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14F74A">
      <w:pPr>
        <w:pStyle w:val="2"/>
        <w:spacing w:line="249" w:lineRule="auto"/>
      </w:pPr>
    </w:p>
    <w:p w14:paraId="41FF93F6">
      <w:pPr>
        <w:pStyle w:val="2"/>
        <w:spacing w:line="249" w:lineRule="auto"/>
      </w:pPr>
    </w:p>
    <w:p w14:paraId="57B135E0">
      <w:pPr>
        <w:pStyle w:val="2"/>
        <w:spacing w:line="249" w:lineRule="auto"/>
      </w:pPr>
    </w:p>
    <w:p w14:paraId="49F5458F">
      <w:pPr>
        <w:pStyle w:val="2"/>
        <w:spacing w:line="249" w:lineRule="auto"/>
      </w:pPr>
    </w:p>
    <w:p w14:paraId="0E433984">
      <w:pPr>
        <w:pStyle w:val="2"/>
        <w:spacing w:line="249" w:lineRule="auto"/>
      </w:pPr>
    </w:p>
    <w:p w14:paraId="2488C478">
      <w:pPr>
        <w:pStyle w:val="2"/>
        <w:spacing w:line="249" w:lineRule="auto"/>
      </w:pPr>
    </w:p>
    <w:p w14:paraId="4559A331">
      <w:pPr>
        <w:pStyle w:val="2"/>
        <w:spacing w:line="250" w:lineRule="auto"/>
      </w:pPr>
    </w:p>
    <w:p w14:paraId="2AE40F17">
      <w:pPr>
        <w:pStyle w:val="2"/>
        <w:spacing w:line="250" w:lineRule="auto"/>
      </w:pPr>
    </w:p>
    <w:p w14:paraId="2495102B">
      <w:pPr>
        <w:pStyle w:val="2"/>
        <w:spacing w:line="250" w:lineRule="auto"/>
      </w:pPr>
    </w:p>
    <w:p w14:paraId="64054E9D">
      <w:pPr>
        <w:pStyle w:val="2"/>
        <w:spacing w:line="250" w:lineRule="auto"/>
      </w:pPr>
    </w:p>
    <w:p w14:paraId="2234E1F0">
      <w:pPr>
        <w:pStyle w:val="2"/>
        <w:spacing w:line="250" w:lineRule="auto"/>
      </w:pPr>
    </w:p>
    <w:p w14:paraId="43F6B7D3">
      <w:pPr>
        <w:pStyle w:val="2"/>
        <w:spacing w:line="250" w:lineRule="auto"/>
      </w:pPr>
    </w:p>
    <w:p w14:paraId="774EEF03">
      <w:pPr>
        <w:pStyle w:val="2"/>
        <w:spacing w:line="250" w:lineRule="auto"/>
      </w:pPr>
    </w:p>
    <w:p w14:paraId="35685788">
      <w:pPr>
        <w:pStyle w:val="2"/>
        <w:spacing w:line="250" w:lineRule="auto"/>
      </w:pPr>
    </w:p>
    <w:p w14:paraId="5982B4A7">
      <w:pPr>
        <w:pStyle w:val="2"/>
        <w:spacing w:line="250" w:lineRule="auto"/>
      </w:pPr>
    </w:p>
    <w:p w14:paraId="5E65A6A9">
      <w:pPr>
        <w:pStyle w:val="2"/>
        <w:spacing w:line="250" w:lineRule="auto"/>
      </w:pPr>
    </w:p>
    <w:p w14:paraId="00D8EF49">
      <w:pPr>
        <w:pStyle w:val="2"/>
        <w:spacing w:line="250" w:lineRule="auto"/>
      </w:pPr>
    </w:p>
    <w:p w14:paraId="5840FE79">
      <w:pPr>
        <w:pStyle w:val="2"/>
        <w:spacing w:line="250" w:lineRule="auto"/>
      </w:pPr>
    </w:p>
    <w:p w14:paraId="41F5E02B">
      <w:pPr>
        <w:spacing w:before="153" w:line="223" w:lineRule="auto"/>
        <w:ind w:left="615"/>
        <w:outlineLvl w:val="0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b/>
          <w:bCs/>
          <w:spacing w:val="5"/>
          <w:sz w:val="47"/>
          <w:szCs w:val="47"/>
        </w:rPr>
        <w:t>2026年中共鞍山市铁西区委组织部部门预算批复表</w:t>
      </w:r>
    </w:p>
    <w:p w14:paraId="16FB9FCA">
      <w:pPr>
        <w:spacing w:line="223" w:lineRule="auto"/>
        <w:rPr>
          <w:rFonts w:ascii="宋体" w:hAnsi="宋体" w:eastAsia="宋体" w:cs="宋体"/>
          <w:sz w:val="47"/>
          <w:szCs w:val="47"/>
        </w:rPr>
        <w:sectPr>
          <w:pgSz w:w="16837" w:h="11905"/>
          <w:pgMar w:top="1011" w:right="2525" w:bottom="0" w:left="2525" w:header="0" w:footer="0" w:gutter="0"/>
          <w:cols w:space="720" w:num="1"/>
        </w:sectPr>
      </w:pPr>
    </w:p>
    <w:p w14:paraId="3A458531">
      <w:pPr>
        <w:spacing w:before="88" w:line="223" w:lineRule="auto"/>
        <w:ind w:left="5471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1"/>
          <w:sz w:val="43"/>
          <w:szCs w:val="43"/>
        </w:rPr>
        <w:t>收支预算总表</w:t>
      </w:r>
    </w:p>
    <w:p w14:paraId="1F2B2B07">
      <w:pPr>
        <w:pStyle w:val="2"/>
        <w:spacing w:line="372" w:lineRule="auto"/>
      </w:pPr>
    </w:p>
    <w:p w14:paraId="329BE417">
      <w:pPr>
        <w:spacing w:before="62" w:line="230" w:lineRule="auto"/>
        <w:ind w:left="57"/>
        <w:outlineLvl w:val="1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3"/>
          <w:sz w:val="19"/>
          <w:szCs w:val="19"/>
        </w:rPr>
        <w:t>表1</w:t>
      </w:r>
    </w:p>
    <w:p w14:paraId="3C0F1159">
      <w:pPr>
        <w:spacing w:before="90" w:line="228" w:lineRule="auto"/>
        <w:ind w:left="6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部门名称：中共鞍山市铁西区委组织部</w:t>
      </w:r>
      <w:r>
        <w:rPr>
          <w:rFonts w:ascii="宋体" w:hAnsi="宋体" w:eastAsia="宋体" w:cs="宋体"/>
          <w:spacing w:val="1"/>
          <w:sz w:val="19"/>
          <w:szCs w:val="19"/>
        </w:rPr>
        <w:t xml:space="preserve">                                      </w:t>
      </w:r>
      <w:r>
        <w:rPr>
          <w:rFonts w:ascii="宋体" w:hAnsi="宋体" w:eastAsia="宋体" w:cs="宋体"/>
          <w:sz w:val="19"/>
          <w:szCs w:val="19"/>
        </w:rPr>
        <w:t xml:space="preserve">                                                                </w:t>
      </w:r>
      <w:r>
        <w:rPr>
          <w:rFonts w:ascii="宋体" w:hAnsi="宋体" w:eastAsia="宋体" w:cs="宋体"/>
          <w:spacing w:val="8"/>
          <w:sz w:val="19"/>
          <w:szCs w:val="19"/>
        </w:rPr>
        <w:t>单位：万元</w:t>
      </w:r>
    </w:p>
    <w:p w14:paraId="6CEF3543">
      <w:pPr>
        <w:spacing w:line="46" w:lineRule="auto"/>
        <w:rPr>
          <w:rFonts w:ascii="Arial"/>
          <w:sz w:val="2"/>
        </w:rPr>
      </w:pPr>
    </w:p>
    <w:tbl>
      <w:tblPr>
        <w:tblStyle w:val="5"/>
        <w:tblW w:w="1416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31"/>
        <w:gridCol w:w="2551"/>
        <w:gridCol w:w="4522"/>
        <w:gridCol w:w="2560"/>
      </w:tblGrid>
      <w:tr w14:paraId="4EB0E0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7082" w:type="dxa"/>
            <w:gridSpan w:val="2"/>
            <w:vAlign w:val="top"/>
          </w:tcPr>
          <w:p w14:paraId="11F6D5A3">
            <w:pPr>
              <w:pStyle w:val="6"/>
              <w:spacing w:before="169" w:line="228" w:lineRule="auto"/>
              <w:ind w:left="3057"/>
            </w:pPr>
            <w:r>
              <w:rPr>
                <w:spacing w:val="-2"/>
              </w:rPr>
              <w:t>收</w:t>
            </w:r>
            <w:r>
              <w:rPr>
                <w:spacing w:val="7"/>
              </w:rPr>
              <w:t xml:space="preserve">     </w:t>
            </w:r>
            <w:r>
              <w:rPr>
                <w:spacing w:val="-2"/>
              </w:rPr>
              <w:t>入</w:t>
            </w:r>
          </w:p>
        </w:tc>
        <w:tc>
          <w:tcPr>
            <w:tcW w:w="7082" w:type="dxa"/>
            <w:gridSpan w:val="2"/>
            <w:vAlign w:val="top"/>
          </w:tcPr>
          <w:p w14:paraId="6B7A59CA">
            <w:pPr>
              <w:pStyle w:val="6"/>
              <w:spacing w:before="169" w:line="229" w:lineRule="auto"/>
              <w:ind w:left="3150"/>
            </w:pPr>
            <w:r>
              <w:t>支</w:t>
            </w:r>
            <w:r>
              <w:rPr>
                <w:spacing w:val="11"/>
              </w:rPr>
              <w:t xml:space="preserve">    </w:t>
            </w:r>
            <w:r>
              <w:t>出</w:t>
            </w:r>
          </w:p>
        </w:tc>
      </w:tr>
      <w:tr w14:paraId="2DE648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531" w:type="dxa"/>
            <w:vAlign w:val="top"/>
          </w:tcPr>
          <w:p w14:paraId="56CEF94D">
            <w:pPr>
              <w:pStyle w:val="6"/>
              <w:spacing w:before="161" w:line="229" w:lineRule="auto"/>
              <w:ind w:left="1877"/>
            </w:pPr>
            <w:r>
              <w:rPr>
                <w:spacing w:val="-1"/>
              </w:rPr>
              <w:t>项</w:t>
            </w:r>
            <w:r>
              <w:rPr>
                <w:spacing w:val="17"/>
              </w:rPr>
              <w:t xml:space="preserve">    </w:t>
            </w:r>
            <w:r>
              <w:rPr>
                <w:spacing w:val="-1"/>
              </w:rPr>
              <w:t>目</w:t>
            </w:r>
          </w:p>
        </w:tc>
        <w:tc>
          <w:tcPr>
            <w:tcW w:w="2551" w:type="dxa"/>
            <w:vAlign w:val="top"/>
          </w:tcPr>
          <w:p w14:paraId="27E72FE6">
            <w:pPr>
              <w:pStyle w:val="6"/>
              <w:spacing w:before="161" w:line="228" w:lineRule="auto"/>
              <w:ind w:left="985"/>
            </w:pPr>
            <w:r>
              <w:rPr>
                <w:spacing w:val="5"/>
              </w:rPr>
              <w:t>预算数</w:t>
            </w:r>
          </w:p>
        </w:tc>
        <w:tc>
          <w:tcPr>
            <w:tcW w:w="4522" w:type="dxa"/>
            <w:vAlign w:val="top"/>
          </w:tcPr>
          <w:p w14:paraId="3C3DD1AC">
            <w:pPr>
              <w:pStyle w:val="6"/>
              <w:spacing w:before="161" w:line="229" w:lineRule="auto"/>
              <w:ind w:left="1875"/>
            </w:pPr>
            <w:r>
              <w:rPr>
                <w:spacing w:val="-1"/>
              </w:rPr>
              <w:t>项</w:t>
            </w:r>
            <w:r>
              <w:rPr>
                <w:spacing w:val="17"/>
              </w:rPr>
              <w:t xml:space="preserve">    </w:t>
            </w:r>
            <w:r>
              <w:rPr>
                <w:spacing w:val="-1"/>
              </w:rPr>
              <w:t>目</w:t>
            </w:r>
          </w:p>
        </w:tc>
        <w:tc>
          <w:tcPr>
            <w:tcW w:w="2560" w:type="dxa"/>
            <w:vAlign w:val="top"/>
          </w:tcPr>
          <w:p w14:paraId="467CA62B">
            <w:pPr>
              <w:pStyle w:val="6"/>
              <w:spacing w:before="161" w:line="228" w:lineRule="auto"/>
              <w:ind w:left="992"/>
            </w:pPr>
            <w:r>
              <w:rPr>
                <w:spacing w:val="5"/>
              </w:rPr>
              <w:t>预算数</w:t>
            </w:r>
          </w:p>
        </w:tc>
      </w:tr>
      <w:tr w14:paraId="10B271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531" w:type="dxa"/>
            <w:vAlign w:val="top"/>
          </w:tcPr>
          <w:p w14:paraId="07EB08BD">
            <w:pPr>
              <w:pStyle w:val="6"/>
              <w:spacing w:before="162" w:line="228" w:lineRule="auto"/>
              <w:ind w:left="46"/>
            </w:pPr>
            <w:r>
              <w:rPr>
                <w:spacing w:val="8"/>
              </w:rPr>
              <w:t>一、一般公共预算拨款收入</w:t>
            </w:r>
          </w:p>
        </w:tc>
        <w:tc>
          <w:tcPr>
            <w:tcW w:w="2551" w:type="dxa"/>
            <w:vAlign w:val="top"/>
          </w:tcPr>
          <w:p w14:paraId="4D09102A">
            <w:pPr>
              <w:pStyle w:val="6"/>
              <w:spacing w:before="162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572.95</w:t>
            </w:r>
          </w:p>
        </w:tc>
        <w:tc>
          <w:tcPr>
            <w:tcW w:w="4522" w:type="dxa"/>
            <w:vAlign w:val="top"/>
          </w:tcPr>
          <w:p w14:paraId="0B8BE179">
            <w:pPr>
              <w:pStyle w:val="6"/>
              <w:spacing w:before="162" w:line="228" w:lineRule="auto"/>
              <w:ind w:left="44"/>
            </w:pPr>
            <w:r>
              <w:rPr>
                <w:spacing w:val="7"/>
              </w:rPr>
              <w:t>一、一般公共服务支出</w:t>
            </w:r>
          </w:p>
        </w:tc>
        <w:tc>
          <w:tcPr>
            <w:tcW w:w="2560" w:type="dxa"/>
            <w:vAlign w:val="top"/>
          </w:tcPr>
          <w:p w14:paraId="3EBA9CF0">
            <w:pPr>
              <w:pStyle w:val="6"/>
              <w:spacing w:before="162" w:line="255" w:lineRule="exact"/>
              <w:ind w:right="18"/>
              <w:jc w:val="right"/>
            </w:pPr>
            <w:r>
              <w:rPr>
                <w:spacing w:val="4"/>
                <w:position w:val="1"/>
              </w:rPr>
              <w:t>437.66</w:t>
            </w:r>
          </w:p>
        </w:tc>
      </w:tr>
      <w:tr w14:paraId="26B4F4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531" w:type="dxa"/>
            <w:vAlign w:val="top"/>
          </w:tcPr>
          <w:p w14:paraId="15A08E16">
            <w:pPr>
              <w:pStyle w:val="6"/>
              <w:spacing w:before="164" w:line="227" w:lineRule="auto"/>
              <w:ind w:left="46"/>
            </w:pPr>
            <w:r>
              <w:rPr>
                <w:spacing w:val="8"/>
              </w:rPr>
              <w:t>二、政府性基金预算拨款收入</w:t>
            </w:r>
          </w:p>
        </w:tc>
        <w:tc>
          <w:tcPr>
            <w:tcW w:w="2551" w:type="dxa"/>
            <w:vAlign w:val="top"/>
          </w:tcPr>
          <w:p w14:paraId="61579E0F">
            <w:pPr>
              <w:rPr>
                <w:rFonts w:ascii="Arial"/>
                <w:sz w:val="21"/>
              </w:rPr>
            </w:pPr>
          </w:p>
        </w:tc>
        <w:tc>
          <w:tcPr>
            <w:tcW w:w="4522" w:type="dxa"/>
            <w:vAlign w:val="top"/>
          </w:tcPr>
          <w:p w14:paraId="20D225AC">
            <w:pPr>
              <w:pStyle w:val="6"/>
              <w:spacing w:before="164" w:line="227" w:lineRule="auto"/>
              <w:ind w:left="44"/>
            </w:pPr>
            <w:r>
              <w:rPr>
                <w:spacing w:val="8"/>
              </w:rPr>
              <w:t>二、社会保障和就业支出</w:t>
            </w:r>
          </w:p>
        </w:tc>
        <w:tc>
          <w:tcPr>
            <w:tcW w:w="2560" w:type="dxa"/>
            <w:vAlign w:val="top"/>
          </w:tcPr>
          <w:p w14:paraId="3DFBCA81">
            <w:pPr>
              <w:pStyle w:val="6"/>
              <w:spacing w:before="163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67.59</w:t>
            </w:r>
          </w:p>
        </w:tc>
      </w:tr>
      <w:tr w14:paraId="10F4DA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531" w:type="dxa"/>
            <w:vAlign w:val="top"/>
          </w:tcPr>
          <w:p w14:paraId="4A2473F9">
            <w:pPr>
              <w:pStyle w:val="6"/>
              <w:spacing w:before="165" w:line="227" w:lineRule="auto"/>
              <w:ind w:left="43"/>
            </w:pPr>
            <w:r>
              <w:rPr>
                <w:spacing w:val="8"/>
              </w:rPr>
              <w:t>三、国有资本经营预算拨款收入</w:t>
            </w:r>
          </w:p>
        </w:tc>
        <w:tc>
          <w:tcPr>
            <w:tcW w:w="2551" w:type="dxa"/>
            <w:vAlign w:val="top"/>
          </w:tcPr>
          <w:p w14:paraId="24E27737">
            <w:pPr>
              <w:rPr>
                <w:rFonts w:ascii="Arial"/>
                <w:sz w:val="21"/>
              </w:rPr>
            </w:pPr>
          </w:p>
        </w:tc>
        <w:tc>
          <w:tcPr>
            <w:tcW w:w="4522" w:type="dxa"/>
            <w:vAlign w:val="top"/>
          </w:tcPr>
          <w:p w14:paraId="29F43058">
            <w:pPr>
              <w:pStyle w:val="6"/>
              <w:spacing w:before="164" w:line="228" w:lineRule="auto"/>
              <w:ind w:left="41"/>
            </w:pPr>
            <w:r>
              <w:rPr>
                <w:spacing w:val="8"/>
              </w:rPr>
              <w:t>三、卫生健康支出</w:t>
            </w:r>
          </w:p>
        </w:tc>
        <w:tc>
          <w:tcPr>
            <w:tcW w:w="2560" w:type="dxa"/>
            <w:vAlign w:val="top"/>
          </w:tcPr>
          <w:p w14:paraId="13D00DAB">
            <w:pPr>
              <w:pStyle w:val="6"/>
              <w:spacing w:before="164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25.19</w:t>
            </w:r>
          </w:p>
        </w:tc>
      </w:tr>
      <w:tr w14:paraId="4EBDED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531" w:type="dxa"/>
            <w:vAlign w:val="top"/>
          </w:tcPr>
          <w:p w14:paraId="38D8C49E">
            <w:pPr>
              <w:pStyle w:val="6"/>
              <w:spacing w:before="165" w:line="228" w:lineRule="auto"/>
              <w:ind w:left="62"/>
            </w:pPr>
            <w:r>
              <w:rPr>
                <w:spacing w:val="6"/>
              </w:rPr>
              <w:t>四、财政专户管理资金收入</w:t>
            </w:r>
          </w:p>
        </w:tc>
        <w:tc>
          <w:tcPr>
            <w:tcW w:w="2551" w:type="dxa"/>
            <w:vAlign w:val="top"/>
          </w:tcPr>
          <w:p w14:paraId="1478827B">
            <w:pPr>
              <w:rPr>
                <w:rFonts w:ascii="Arial"/>
                <w:sz w:val="21"/>
              </w:rPr>
            </w:pPr>
          </w:p>
        </w:tc>
        <w:tc>
          <w:tcPr>
            <w:tcW w:w="4522" w:type="dxa"/>
            <w:vAlign w:val="top"/>
          </w:tcPr>
          <w:p w14:paraId="6CB10B61">
            <w:pPr>
              <w:pStyle w:val="6"/>
              <w:spacing w:before="165" w:line="228" w:lineRule="auto"/>
              <w:ind w:left="60"/>
            </w:pPr>
            <w:r>
              <w:rPr>
                <w:spacing w:val="5"/>
              </w:rPr>
              <w:t>四、住房保障支出</w:t>
            </w:r>
          </w:p>
        </w:tc>
        <w:tc>
          <w:tcPr>
            <w:tcW w:w="2560" w:type="dxa"/>
            <w:vAlign w:val="top"/>
          </w:tcPr>
          <w:p w14:paraId="0B609614">
            <w:pPr>
              <w:pStyle w:val="6"/>
              <w:spacing w:before="165" w:line="255" w:lineRule="exact"/>
              <w:ind w:right="18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</w:tr>
      <w:tr w14:paraId="562361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531" w:type="dxa"/>
            <w:vAlign w:val="top"/>
          </w:tcPr>
          <w:p w14:paraId="2C2C5DC7">
            <w:pPr>
              <w:pStyle w:val="6"/>
              <w:spacing w:before="167" w:line="228" w:lineRule="auto"/>
              <w:ind w:left="46"/>
            </w:pPr>
            <w:r>
              <w:rPr>
                <w:spacing w:val="7"/>
              </w:rPr>
              <w:t>五、单位资金收入</w:t>
            </w:r>
          </w:p>
        </w:tc>
        <w:tc>
          <w:tcPr>
            <w:tcW w:w="2551" w:type="dxa"/>
            <w:vAlign w:val="top"/>
          </w:tcPr>
          <w:p w14:paraId="3F7C16CB">
            <w:pPr>
              <w:rPr>
                <w:rFonts w:ascii="Arial"/>
                <w:sz w:val="21"/>
              </w:rPr>
            </w:pPr>
          </w:p>
        </w:tc>
        <w:tc>
          <w:tcPr>
            <w:tcW w:w="4522" w:type="dxa"/>
            <w:vAlign w:val="top"/>
          </w:tcPr>
          <w:p w14:paraId="217E03A7">
            <w:pPr>
              <w:rPr>
                <w:rFonts w:ascii="Arial"/>
                <w:sz w:val="21"/>
              </w:rPr>
            </w:pPr>
          </w:p>
        </w:tc>
        <w:tc>
          <w:tcPr>
            <w:tcW w:w="2560" w:type="dxa"/>
            <w:vAlign w:val="top"/>
          </w:tcPr>
          <w:p w14:paraId="74812C80">
            <w:pPr>
              <w:rPr>
                <w:rFonts w:ascii="Arial"/>
                <w:sz w:val="21"/>
              </w:rPr>
            </w:pPr>
          </w:p>
        </w:tc>
      </w:tr>
      <w:tr w14:paraId="233381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4531" w:type="dxa"/>
            <w:vAlign w:val="top"/>
          </w:tcPr>
          <w:p w14:paraId="0C3D7729">
            <w:pPr>
              <w:pStyle w:val="6"/>
              <w:spacing w:before="168" w:line="228" w:lineRule="auto"/>
              <w:ind w:left="53"/>
            </w:pPr>
            <w:r>
              <w:rPr>
                <w:spacing w:val="6"/>
              </w:rPr>
              <w:t>（一）事业收入</w:t>
            </w:r>
          </w:p>
        </w:tc>
        <w:tc>
          <w:tcPr>
            <w:tcW w:w="2551" w:type="dxa"/>
            <w:vAlign w:val="top"/>
          </w:tcPr>
          <w:p w14:paraId="69397DEE">
            <w:pPr>
              <w:rPr>
                <w:rFonts w:ascii="Arial"/>
                <w:sz w:val="21"/>
              </w:rPr>
            </w:pPr>
          </w:p>
        </w:tc>
        <w:tc>
          <w:tcPr>
            <w:tcW w:w="4522" w:type="dxa"/>
            <w:vAlign w:val="top"/>
          </w:tcPr>
          <w:p w14:paraId="6D057427">
            <w:pPr>
              <w:rPr>
                <w:rFonts w:ascii="Arial"/>
                <w:sz w:val="21"/>
              </w:rPr>
            </w:pPr>
          </w:p>
        </w:tc>
        <w:tc>
          <w:tcPr>
            <w:tcW w:w="2560" w:type="dxa"/>
            <w:vAlign w:val="top"/>
          </w:tcPr>
          <w:p w14:paraId="2BAB8B11">
            <w:pPr>
              <w:rPr>
                <w:rFonts w:ascii="Arial"/>
                <w:sz w:val="21"/>
              </w:rPr>
            </w:pPr>
          </w:p>
        </w:tc>
      </w:tr>
      <w:tr w14:paraId="0EF593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531" w:type="dxa"/>
            <w:vAlign w:val="top"/>
          </w:tcPr>
          <w:p w14:paraId="1A9BE3A0">
            <w:pPr>
              <w:pStyle w:val="6"/>
              <w:spacing w:before="168" w:line="228" w:lineRule="auto"/>
              <w:ind w:left="53"/>
            </w:pPr>
            <w:r>
              <w:rPr>
                <w:spacing w:val="7"/>
              </w:rPr>
              <w:t>（二）事业单位经营收入</w:t>
            </w:r>
          </w:p>
        </w:tc>
        <w:tc>
          <w:tcPr>
            <w:tcW w:w="2551" w:type="dxa"/>
            <w:vAlign w:val="top"/>
          </w:tcPr>
          <w:p w14:paraId="6925E502">
            <w:pPr>
              <w:rPr>
                <w:rFonts w:ascii="Arial"/>
                <w:sz w:val="21"/>
              </w:rPr>
            </w:pPr>
          </w:p>
        </w:tc>
        <w:tc>
          <w:tcPr>
            <w:tcW w:w="4522" w:type="dxa"/>
            <w:vAlign w:val="top"/>
          </w:tcPr>
          <w:p w14:paraId="2334E58C">
            <w:pPr>
              <w:rPr>
                <w:rFonts w:ascii="Arial"/>
                <w:sz w:val="21"/>
              </w:rPr>
            </w:pPr>
          </w:p>
        </w:tc>
        <w:tc>
          <w:tcPr>
            <w:tcW w:w="2560" w:type="dxa"/>
            <w:vAlign w:val="top"/>
          </w:tcPr>
          <w:p w14:paraId="5F7BCE7D">
            <w:pPr>
              <w:rPr>
                <w:rFonts w:ascii="Arial"/>
                <w:sz w:val="21"/>
              </w:rPr>
            </w:pPr>
          </w:p>
        </w:tc>
      </w:tr>
      <w:tr w14:paraId="54129B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531" w:type="dxa"/>
            <w:vAlign w:val="top"/>
          </w:tcPr>
          <w:p w14:paraId="6C27588E">
            <w:pPr>
              <w:pStyle w:val="6"/>
              <w:spacing w:before="169" w:line="228" w:lineRule="auto"/>
              <w:ind w:left="53"/>
            </w:pPr>
            <w:r>
              <w:rPr>
                <w:spacing w:val="6"/>
              </w:rPr>
              <w:t>（三）上级补助收入</w:t>
            </w:r>
          </w:p>
        </w:tc>
        <w:tc>
          <w:tcPr>
            <w:tcW w:w="2551" w:type="dxa"/>
            <w:vAlign w:val="top"/>
          </w:tcPr>
          <w:p w14:paraId="029E8954">
            <w:pPr>
              <w:rPr>
                <w:rFonts w:ascii="Arial"/>
                <w:sz w:val="21"/>
              </w:rPr>
            </w:pPr>
          </w:p>
        </w:tc>
        <w:tc>
          <w:tcPr>
            <w:tcW w:w="4522" w:type="dxa"/>
            <w:vAlign w:val="top"/>
          </w:tcPr>
          <w:p w14:paraId="4C5F04C1">
            <w:pPr>
              <w:rPr>
                <w:rFonts w:ascii="Arial"/>
                <w:sz w:val="21"/>
              </w:rPr>
            </w:pPr>
          </w:p>
        </w:tc>
        <w:tc>
          <w:tcPr>
            <w:tcW w:w="2560" w:type="dxa"/>
            <w:vAlign w:val="top"/>
          </w:tcPr>
          <w:p w14:paraId="7F72E7A7">
            <w:pPr>
              <w:rPr>
                <w:rFonts w:ascii="Arial"/>
                <w:sz w:val="21"/>
              </w:rPr>
            </w:pPr>
          </w:p>
        </w:tc>
      </w:tr>
      <w:tr w14:paraId="132E1C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531" w:type="dxa"/>
            <w:vAlign w:val="top"/>
          </w:tcPr>
          <w:p w14:paraId="7768D5E1">
            <w:pPr>
              <w:pStyle w:val="6"/>
              <w:spacing w:before="171" w:line="227" w:lineRule="auto"/>
              <w:ind w:left="53"/>
            </w:pPr>
            <w:r>
              <w:rPr>
                <w:spacing w:val="7"/>
              </w:rPr>
              <w:t>（四）附属单位上缴收入</w:t>
            </w:r>
          </w:p>
        </w:tc>
        <w:tc>
          <w:tcPr>
            <w:tcW w:w="2551" w:type="dxa"/>
            <w:vAlign w:val="top"/>
          </w:tcPr>
          <w:p w14:paraId="79E209D9">
            <w:pPr>
              <w:rPr>
                <w:rFonts w:ascii="Arial"/>
                <w:sz w:val="21"/>
              </w:rPr>
            </w:pPr>
          </w:p>
        </w:tc>
        <w:tc>
          <w:tcPr>
            <w:tcW w:w="4522" w:type="dxa"/>
            <w:vAlign w:val="top"/>
          </w:tcPr>
          <w:p w14:paraId="6F47DFDC">
            <w:pPr>
              <w:rPr>
                <w:rFonts w:ascii="Arial"/>
                <w:sz w:val="21"/>
              </w:rPr>
            </w:pPr>
          </w:p>
        </w:tc>
        <w:tc>
          <w:tcPr>
            <w:tcW w:w="2560" w:type="dxa"/>
            <w:vAlign w:val="top"/>
          </w:tcPr>
          <w:p w14:paraId="187487C6">
            <w:pPr>
              <w:rPr>
                <w:rFonts w:ascii="Arial"/>
                <w:sz w:val="21"/>
              </w:rPr>
            </w:pPr>
          </w:p>
        </w:tc>
      </w:tr>
      <w:tr w14:paraId="0955F5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531" w:type="dxa"/>
            <w:vAlign w:val="top"/>
          </w:tcPr>
          <w:p w14:paraId="6B1441A9">
            <w:pPr>
              <w:pStyle w:val="6"/>
              <w:spacing w:before="172" w:line="228" w:lineRule="auto"/>
              <w:ind w:left="53"/>
            </w:pPr>
            <w:r>
              <w:rPr>
                <w:spacing w:val="6"/>
              </w:rPr>
              <w:t>（五）其他收入</w:t>
            </w:r>
          </w:p>
        </w:tc>
        <w:tc>
          <w:tcPr>
            <w:tcW w:w="2551" w:type="dxa"/>
            <w:vAlign w:val="top"/>
          </w:tcPr>
          <w:p w14:paraId="5ADC1F3D">
            <w:pPr>
              <w:rPr>
                <w:rFonts w:ascii="Arial"/>
                <w:sz w:val="21"/>
              </w:rPr>
            </w:pPr>
          </w:p>
        </w:tc>
        <w:tc>
          <w:tcPr>
            <w:tcW w:w="4522" w:type="dxa"/>
            <w:vAlign w:val="top"/>
          </w:tcPr>
          <w:p w14:paraId="50E841B2">
            <w:pPr>
              <w:rPr>
                <w:rFonts w:ascii="Arial"/>
                <w:sz w:val="21"/>
              </w:rPr>
            </w:pPr>
          </w:p>
        </w:tc>
        <w:tc>
          <w:tcPr>
            <w:tcW w:w="2560" w:type="dxa"/>
            <w:vAlign w:val="top"/>
          </w:tcPr>
          <w:p w14:paraId="1EB65592">
            <w:pPr>
              <w:rPr>
                <w:rFonts w:ascii="Arial"/>
                <w:sz w:val="21"/>
              </w:rPr>
            </w:pPr>
          </w:p>
        </w:tc>
      </w:tr>
      <w:tr w14:paraId="640527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4531" w:type="dxa"/>
            <w:vAlign w:val="top"/>
          </w:tcPr>
          <w:p w14:paraId="52F84306">
            <w:pPr>
              <w:rPr>
                <w:rFonts w:ascii="Arial"/>
                <w:sz w:val="21"/>
              </w:rPr>
            </w:pPr>
          </w:p>
        </w:tc>
        <w:tc>
          <w:tcPr>
            <w:tcW w:w="2551" w:type="dxa"/>
            <w:vAlign w:val="top"/>
          </w:tcPr>
          <w:p w14:paraId="5C80C7A6">
            <w:pPr>
              <w:rPr>
                <w:rFonts w:ascii="Arial"/>
                <w:sz w:val="21"/>
              </w:rPr>
            </w:pPr>
          </w:p>
        </w:tc>
        <w:tc>
          <w:tcPr>
            <w:tcW w:w="4522" w:type="dxa"/>
            <w:vAlign w:val="top"/>
          </w:tcPr>
          <w:p w14:paraId="4E8F36B1">
            <w:pPr>
              <w:rPr>
                <w:rFonts w:ascii="Arial"/>
                <w:sz w:val="21"/>
              </w:rPr>
            </w:pPr>
          </w:p>
        </w:tc>
        <w:tc>
          <w:tcPr>
            <w:tcW w:w="2560" w:type="dxa"/>
            <w:vAlign w:val="top"/>
          </w:tcPr>
          <w:p w14:paraId="348A7988">
            <w:pPr>
              <w:rPr>
                <w:rFonts w:ascii="Arial"/>
                <w:sz w:val="21"/>
              </w:rPr>
            </w:pPr>
          </w:p>
        </w:tc>
      </w:tr>
      <w:tr w14:paraId="17842A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531" w:type="dxa"/>
            <w:vAlign w:val="top"/>
          </w:tcPr>
          <w:p w14:paraId="7E72BDE4">
            <w:pPr>
              <w:pStyle w:val="6"/>
              <w:spacing w:before="174" w:line="227" w:lineRule="auto"/>
              <w:ind w:left="1678"/>
            </w:pPr>
            <w:r>
              <w:rPr>
                <w:spacing w:val="7"/>
              </w:rPr>
              <w:t>本年收入合计</w:t>
            </w:r>
          </w:p>
        </w:tc>
        <w:tc>
          <w:tcPr>
            <w:tcW w:w="2551" w:type="dxa"/>
            <w:vAlign w:val="top"/>
          </w:tcPr>
          <w:p w14:paraId="5B7A1FE8">
            <w:pPr>
              <w:pStyle w:val="6"/>
              <w:spacing w:before="173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572.95</w:t>
            </w:r>
          </w:p>
        </w:tc>
        <w:tc>
          <w:tcPr>
            <w:tcW w:w="4522" w:type="dxa"/>
            <w:vAlign w:val="top"/>
          </w:tcPr>
          <w:p w14:paraId="18F2F587">
            <w:pPr>
              <w:pStyle w:val="6"/>
              <w:spacing w:before="174" w:line="227" w:lineRule="auto"/>
              <w:ind w:left="1676"/>
            </w:pPr>
            <w:r>
              <w:rPr>
                <w:spacing w:val="7"/>
              </w:rPr>
              <w:t>本年支出合计</w:t>
            </w:r>
          </w:p>
        </w:tc>
        <w:tc>
          <w:tcPr>
            <w:tcW w:w="2560" w:type="dxa"/>
            <w:vAlign w:val="top"/>
          </w:tcPr>
          <w:p w14:paraId="0C74228D">
            <w:pPr>
              <w:pStyle w:val="6"/>
              <w:spacing w:before="173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572.95</w:t>
            </w:r>
          </w:p>
        </w:tc>
      </w:tr>
      <w:tr w14:paraId="671F85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4531" w:type="dxa"/>
            <w:vAlign w:val="top"/>
          </w:tcPr>
          <w:p w14:paraId="349B57F9">
            <w:pPr>
              <w:pStyle w:val="6"/>
              <w:spacing w:before="174" w:line="228" w:lineRule="auto"/>
              <w:ind w:left="44"/>
            </w:pPr>
            <w:r>
              <w:rPr>
                <w:spacing w:val="7"/>
              </w:rPr>
              <w:t>上年结转结余</w:t>
            </w:r>
          </w:p>
        </w:tc>
        <w:tc>
          <w:tcPr>
            <w:tcW w:w="2551" w:type="dxa"/>
            <w:vAlign w:val="top"/>
          </w:tcPr>
          <w:p w14:paraId="0C585079">
            <w:pPr>
              <w:rPr>
                <w:rFonts w:ascii="Arial"/>
                <w:sz w:val="21"/>
              </w:rPr>
            </w:pPr>
          </w:p>
        </w:tc>
        <w:tc>
          <w:tcPr>
            <w:tcW w:w="4522" w:type="dxa"/>
            <w:vAlign w:val="top"/>
          </w:tcPr>
          <w:p w14:paraId="0C286550">
            <w:pPr>
              <w:pStyle w:val="6"/>
              <w:spacing w:before="174" w:line="228" w:lineRule="auto"/>
              <w:ind w:left="42"/>
            </w:pPr>
            <w:r>
              <w:rPr>
                <w:spacing w:val="7"/>
              </w:rPr>
              <w:t>年终结转结余</w:t>
            </w:r>
          </w:p>
        </w:tc>
        <w:tc>
          <w:tcPr>
            <w:tcW w:w="2560" w:type="dxa"/>
            <w:vAlign w:val="top"/>
          </w:tcPr>
          <w:p w14:paraId="70818995">
            <w:pPr>
              <w:rPr>
                <w:rFonts w:ascii="Arial"/>
                <w:sz w:val="21"/>
              </w:rPr>
            </w:pPr>
          </w:p>
        </w:tc>
      </w:tr>
      <w:tr w14:paraId="48D19D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4531" w:type="dxa"/>
            <w:vAlign w:val="top"/>
          </w:tcPr>
          <w:p w14:paraId="1C3AD5D4">
            <w:pPr>
              <w:rPr>
                <w:rFonts w:ascii="Arial"/>
                <w:sz w:val="21"/>
              </w:rPr>
            </w:pPr>
          </w:p>
        </w:tc>
        <w:tc>
          <w:tcPr>
            <w:tcW w:w="2551" w:type="dxa"/>
            <w:vAlign w:val="top"/>
          </w:tcPr>
          <w:p w14:paraId="73D6127C">
            <w:pPr>
              <w:rPr>
                <w:rFonts w:ascii="Arial"/>
                <w:sz w:val="21"/>
              </w:rPr>
            </w:pPr>
          </w:p>
        </w:tc>
        <w:tc>
          <w:tcPr>
            <w:tcW w:w="4522" w:type="dxa"/>
            <w:vAlign w:val="top"/>
          </w:tcPr>
          <w:p w14:paraId="42D93D1C">
            <w:pPr>
              <w:rPr>
                <w:rFonts w:ascii="Arial"/>
                <w:sz w:val="21"/>
              </w:rPr>
            </w:pPr>
          </w:p>
        </w:tc>
        <w:tc>
          <w:tcPr>
            <w:tcW w:w="2560" w:type="dxa"/>
            <w:vAlign w:val="top"/>
          </w:tcPr>
          <w:p w14:paraId="661BBC3B">
            <w:pPr>
              <w:rPr>
                <w:rFonts w:ascii="Arial"/>
                <w:sz w:val="21"/>
              </w:rPr>
            </w:pPr>
          </w:p>
        </w:tc>
      </w:tr>
      <w:tr w14:paraId="68F8A3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4531" w:type="dxa"/>
            <w:vAlign w:val="top"/>
          </w:tcPr>
          <w:p w14:paraId="45B3D9C3">
            <w:pPr>
              <w:pStyle w:val="6"/>
              <w:spacing w:before="175" w:line="228" w:lineRule="auto"/>
              <w:ind w:left="1427"/>
            </w:pPr>
            <w:r>
              <w:rPr>
                <w:spacing w:val="-2"/>
              </w:rPr>
              <w:t>收</w:t>
            </w:r>
            <w:r>
              <w:rPr>
                <w:spacing w:val="8"/>
              </w:rPr>
              <w:t xml:space="preserve">   </w:t>
            </w:r>
            <w:r>
              <w:rPr>
                <w:spacing w:val="-2"/>
              </w:rPr>
              <w:t>入</w:t>
            </w:r>
            <w:r>
              <w:rPr>
                <w:spacing w:val="11"/>
              </w:rPr>
              <w:t xml:space="preserve">   </w:t>
            </w:r>
            <w:r>
              <w:rPr>
                <w:spacing w:val="-2"/>
              </w:rPr>
              <w:t>总</w:t>
            </w:r>
            <w:r>
              <w:rPr>
                <w:spacing w:val="9"/>
              </w:rPr>
              <w:t xml:space="preserve">   </w:t>
            </w:r>
            <w:r>
              <w:rPr>
                <w:spacing w:val="-2"/>
              </w:rPr>
              <w:t>计</w:t>
            </w:r>
          </w:p>
        </w:tc>
        <w:tc>
          <w:tcPr>
            <w:tcW w:w="2551" w:type="dxa"/>
            <w:vAlign w:val="top"/>
          </w:tcPr>
          <w:p w14:paraId="0CECB3DC">
            <w:pPr>
              <w:pStyle w:val="6"/>
              <w:spacing w:before="175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572.95</w:t>
            </w:r>
          </w:p>
        </w:tc>
        <w:tc>
          <w:tcPr>
            <w:tcW w:w="4522" w:type="dxa"/>
            <w:vAlign w:val="top"/>
          </w:tcPr>
          <w:p w14:paraId="617B269C">
            <w:pPr>
              <w:pStyle w:val="6"/>
              <w:spacing w:before="175" w:line="229" w:lineRule="auto"/>
              <w:ind w:left="1419"/>
            </w:pPr>
            <w:r>
              <w:rPr>
                <w:spacing w:val="-5"/>
              </w:rPr>
              <w:t>支</w:t>
            </w:r>
            <w:r>
              <w:rPr>
                <w:spacing w:val="14"/>
              </w:rPr>
              <w:t xml:space="preserve">   </w:t>
            </w:r>
            <w:r>
              <w:rPr>
                <w:spacing w:val="-5"/>
              </w:rPr>
              <w:t>出</w:t>
            </w:r>
            <w:r>
              <w:rPr>
                <w:spacing w:val="11"/>
              </w:rPr>
              <w:t xml:space="preserve">   </w:t>
            </w:r>
            <w:r>
              <w:rPr>
                <w:spacing w:val="-5"/>
              </w:rPr>
              <w:t>总</w:t>
            </w:r>
            <w:r>
              <w:rPr>
                <w:spacing w:val="9"/>
              </w:rPr>
              <w:t xml:space="preserve">   </w:t>
            </w:r>
            <w:r>
              <w:rPr>
                <w:spacing w:val="-5"/>
              </w:rPr>
              <w:t>计</w:t>
            </w:r>
          </w:p>
        </w:tc>
        <w:tc>
          <w:tcPr>
            <w:tcW w:w="2560" w:type="dxa"/>
            <w:vAlign w:val="top"/>
          </w:tcPr>
          <w:p w14:paraId="79B358AA">
            <w:pPr>
              <w:pStyle w:val="6"/>
              <w:spacing w:before="175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572.95</w:t>
            </w:r>
          </w:p>
        </w:tc>
      </w:tr>
    </w:tbl>
    <w:p w14:paraId="1A1E64EA">
      <w:pPr>
        <w:pStyle w:val="2"/>
      </w:pPr>
    </w:p>
    <w:p w14:paraId="5134D32C">
      <w:pPr>
        <w:sectPr>
          <w:pgSz w:w="16837" w:h="11905"/>
          <w:pgMar w:top="640" w:right="1337" w:bottom="0" w:left="1320" w:header="0" w:footer="0" w:gutter="0"/>
          <w:cols w:space="720" w:num="1"/>
        </w:sectPr>
      </w:pPr>
    </w:p>
    <w:p w14:paraId="59AAC8C1">
      <w:pPr>
        <w:spacing w:before="88" w:line="223" w:lineRule="auto"/>
        <w:ind w:left="5879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1"/>
          <w:sz w:val="43"/>
          <w:szCs w:val="43"/>
        </w:rPr>
        <w:t>收入预算总表</w:t>
      </w:r>
    </w:p>
    <w:p w14:paraId="36FDE58C">
      <w:pPr>
        <w:pStyle w:val="2"/>
        <w:spacing w:line="372" w:lineRule="auto"/>
      </w:pPr>
    </w:p>
    <w:p w14:paraId="2C272CA3">
      <w:pPr>
        <w:spacing w:before="62" w:line="230" w:lineRule="auto"/>
        <w:ind w:left="57"/>
        <w:outlineLvl w:val="1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3"/>
          <w:sz w:val="19"/>
          <w:szCs w:val="19"/>
        </w:rPr>
        <w:t>表2</w:t>
      </w:r>
    </w:p>
    <w:p w14:paraId="407D16C6">
      <w:pPr>
        <w:spacing w:before="90" w:line="228" w:lineRule="auto"/>
        <w:ind w:left="6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7"/>
          <w:sz w:val="19"/>
          <w:szCs w:val="19"/>
        </w:rPr>
        <w:t>部门名称：中共鞍山市铁西区委组织部</w:t>
      </w:r>
      <w:r>
        <w:rPr>
          <w:rFonts w:ascii="宋体" w:hAnsi="宋体" w:eastAsia="宋体" w:cs="宋体"/>
          <w:spacing w:val="1"/>
          <w:sz w:val="19"/>
          <w:szCs w:val="19"/>
        </w:rPr>
        <w:t xml:space="preserve">                                                                                                        </w:t>
      </w:r>
      <w:r>
        <w:rPr>
          <w:rFonts w:ascii="宋体" w:hAnsi="宋体" w:eastAsia="宋体" w:cs="宋体"/>
          <w:spacing w:val="7"/>
          <w:sz w:val="19"/>
          <w:szCs w:val="19"/>
        </w:rPr>
        <w:t>单位:万元</w:t>
      </w:r>
    </w:p>
    <w:p w14:paraId="67FF5C54">
      <w:pPr>
        <w:spacing w:line="46" w:lineRule="auto"/>
        <w:rPr>
          <w:rFonts w:ascii="Arial"/>
          <w:sz w:val="2"/>
        </w:rPr>
      </w:pPr>
    </w:p>
    <w:tbl>
      <w:tblPr>
        <w:tblStyle w:val="5"/>
        <w:tblW w:w="14308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05"/>
        <w:gridCol w:w="1048"/>
        <w:gridCol w:w="1033"/>
        <w:gridCol w:w="978"/>
        <w:gridCol w:w="801"/>
        <w:gridCol w:w="566"/>
        <w:gridCol w:w="566"/>
        <w:gridCol w:w="510"/>
        <w:gridCol w:w="511"/>
        <w:gridCol w:w="510"/>
        <w:gridCol w:w="511"/>
        <w:gridCol w:w="511"/>
        <w:gridCol w:w="511"/>
        <w:gridCol w:w="896"/>
        <w:gridCol w:w="868"/>
        <w:gridCol w:w="676"/>
        <w:gridCol w:w="566"/>
        <w:gridCol w:w="566"/>
        <w:gridCol w:w="575"/>
      </w:tblGrid>
      <w:tr w14:paraId="3D2F1D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2105" w:type="dxa"/>
            <w:vMerge w:val="restart"/>
            <w:tcBorders>
              <w:bottom w:val="nil"/>
            </w:tcBorders>
            <w:vAlign w:val="top"/>
          </w:tcPr>
          <w:p w14:paraId="01142B7F">
            <w:pPr>
              <w:spacing w:line="286" w:lineRule="auto"/>
              <w:rPr>
                <w:rFonts w:ascii="Arial"/>
                <w:sz w:val="21"/>
              </w:rPr>
            </w:pPr>
          </w:p>
          <w:p w14:paraId="7EB58765">
            <w:pPr>
              <w:spacing w:line="287" w:lineRule="auto"/>
              <w:rPr>
                <w:rFonts w:ascii="Arial"/>
                <w:sz w:val="21"/>
              </w:rPr>
            </w:pPr>
          </w:p>
          <w:p w14:paraId="2DB4FCC1">
            <w:pPr>
              <w:spacing w:line="287" w:lineRule="auto"/>
              <w:rPr>
                <w:rFonts w:ascii="Arial"/>
                <w:sz w:val="21"/>
              </w:rPr>
            </w:pPr>
          </w:p>
          <w:p w14:paraId="22CEF4CE">
            <w:pPr>
              <w:spacing w:line="287" w:lineRule="auto"/>
              <w:rPr>
                <w:rFonts w:ascii="Arial"/>
                <w:sz w:val="21"/>
              </w:rPr>
            </w:pPr>
          </w:p>
          <w:p w14:paraId="6A8915D4">
            <w:pPr>
              <w:pStyle w:val="6"/>
              <w:spacing w:before="62" w:line="229" w:lineRule="auto"/>
              <w:ind w:left="663"/>
            </w:pPr>
            <w:r>
              <w:rPr>
                <w:spacing w:val="6"/>
              </w:rPr>
              <w:t>单位名称</w:t>
            </w:r>
          </w:p>
        </w:tc>
        <w:tc>
          <w:tcPr>
            <w:tcW w:w="1048" w:type="dxa"/>
            <w:vMerge w:val="restart"/>
            <w:tcBorders>
              <w:bottom w:val="nil"/>
            </w:tcBorders>
            <w:vAlign w:val="top"/>
          </w:tcPr>
          <w:p w14:paraId="7BD5D7DE">
            <w:pPr>
              <w:spacing w:line="286" w:lineRule="auto"/>
              <w:rPr>
                <w:rFonts w:ascii="Arial"/>
                <w:sz w:val="21"/>
              </w:rPr>
            </w:pPr>
          </w:p>
          <w:p w14:paraId="4B3F04F9">
            <w:pPr>
              <w:spacing w:line="287" w:lineRule="auto"/>
              <w:rPr>
                <w:rFonts w:ascii="Arial"/>
                <w:sz w:val="21"/>
              </w:rPr>
            </w:pPr>
          </w:p>
          <w:p w14:paraId="2F46C4C4">
            <w:pPr>
              <w:spacing w:line="287" w:lineRule="auto"/>
              <w:rPr>
                <w:rFonts w:ascii="Arial"/>
                <w:sz w:val="21"/>
              </w:rPr>
            </w:pPr>
          </w:p>
          <w:p w14:paraId="6C7538AC">
            <w:pPr>
              <w:spacing w:line="287" w:lineRule="auto"/>
              <w:rPr>
                <w:rFonts w:ascii="Arial"/>
                <w:sz w:val="21"/>
              </w:rPr>
            </w:pPr>
          </w:p>
          <w:p w14:paraId="6A8DD5C6">
            <w:pPr>
              <w:pStyle w:val="6"/>
              <w:spacing w:before="62" w:line="230" w:lineRule="auto"/>
              <w:ind w:left="333"/>
            </w:pPr>
            <w:r>
              <w:rPr>
                <w:spacing w:val="2"/>
              </w:rPr>
              <w:t>总计</w:t>
            </w:r>
          </w:p>
        </w:tc>
        <w:tc>
          <w:tcPr>
            <w:tcW w:w="7008" w:type="dxa"/>
            <w:gridSpan w:val="11"/>
            <w:vAlign w:val="top"/>
          </w:tcPr>
          <w:p w14:paraId="452DD51F">
            <w:pPr>
              <w:pStyle w:val="6"/>
              <w:spacing w:before="235" w:line="227" w:lineRule="auto"/>
              <w:ind w:left="3114"/>
            </w:pPr>
            <w:r>
              <w:rPr>
                <w:spacing w:val="6"/>
              </w:rPr>
              <w:t>本年收入</w:t>
            </w:r>
          </w:p>
        </w:tc>
        <w:tc>
          <w:tcPr>
            <w:tcW w:w="4147" w:type="dxa"/>
            <w:gridSpan w:val="6"/>
            <w:vAlign w:val="top"/>
          </w:tcPr>
          <w:p w14:paraId="6D84006B">
            <w:pPr>
              <w:pStyle w:val="6"/>
              <w:spacing w:before="234" w:line="228" w:lineRule="auto"/>
              <w:ind w:left="1487"/>
            </w:pPr>
            <w:r>
              <w:rPr>
                <w:spacing w:val="7"/>
              </w:rPr>
              <w:t>上年结转结余</w:t>
            </w:r>
          </w:p>
        </w:tc>
      </w:tr>
      <w:tr w14:paraId="223E0D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2105" w:type="dxa"/>
            <w:vMerge w:val="continue"/>
            <w:tcBorders>
              <w:top w:val="nil"/>
              <w:bottom w:val="nil"/>
            </w:tcBorders>
            <w:vAlign w:val="top"/>
          </w:tcPr>
          <w:p w14:paraId="0F077735">
            <w:pPr>
              <w:rPr>
                <w:rFonts w:ascii="Arial"/>
                <w:sz w:val="21"/>
              </w:rPr>
            </w:pPr>
          </w:p>
        </w:tc>
        <w:tc>
          <w:tcPr>
            <w:tcW w:w="1048" w:type="dxa"/>
            <w:vMerge w:val="continue"/>
            <w:tcBorders>
              <w:top w:val="nil"/>
              <w:bottom w:val="nil"/>
            </w:tcBorders>
            <w:vAlign w:val="top"/>
          </w:tcPr>
          <w:p w14:paraId="7971146B">
            <w:pPr>
              <w:rPr>
                <w:rFonts w:ascii="Arial"/>
                <w:sz w:val="21"/>
              </w:rPr>
            </w:pPr>
          </w:p>
        </w:tc>
        <w:tc>
          <w:tcPr>
            <w:tcW w:w="1033" w:type="dxa"/>
            <w:vMerge w:val="restart"/>
            <w:tcBorders>
              <w:bottom w:val="nil"/>
            </w:tcBorders>
            <w:vAlign w:val="top"/>
          </w:tcPr>
          <w:p w14:paraId="06153C3F">
            <w:pPr>
              <w:spacing w:line="271" w:lineRule="auto"/>
              <w:rPr>
                <w:rFonts w:ascii="Arial"/>
                <w:sz w:val="21"/>
              </w:rPr>
            </w:pPr>
          </w:p>
          <w:p w14:paraId="264CE896">
            <w:pPr>
              <w:spacing w:line="271" w:lineRule="auto"/>
              <w:rPr>
                <w:rFonts w:ascii="Arial"/>
                <w:sz w:val="21"/>
              </w:rPr>
            </w:pPr>
          </w:p>
          <w:p w14:paraId="7B3DEBBA">
            <w:pPr>
              <w:spacing w:line="271" w:lineRule="auto"/>
              <w:rPr>
                <w:rFonts w:ascii="Arial"/>
                <w:sz w:val="21"/>
              </w:rPr>
            </w:pPr>
          </w:p>
          <w:p w14:paraId="52C3BD78">
            <w:pPr>
              <w:pStyle w:val="6"/>
              <w:spacing w:before="62" w:line="230" w:lineRule="auto"/>
              <w:ind w:left="323"/>
            </w:pPr>
            <w:r>
              <w:rPr>
                <w:spacing w:val="4"/>
              </w:rPr>
              <w:t>合计</w:t>
            </w:r>
          </w:p>
        </w:tc>
        <w:tc>
          <w:tcPr>
            <w:tcW w:w="978" w:type="dxa"/>
            <w:vMerge w:val="restart"/>
            <w:tcBorders>
              <w:bottom w:val="nil"/>
            </w:tcBorders>
            <w:vAlign w:val="top"/>
          </w:tcPr>
          <w:p w14:paraId="078D013A">
            <w:pPr>
              <w:spacing w:line="346" w:lineRule="auto"/>
              <w:rPr>
                <w:rFonts w:ascii="Arial"/>
                <w:sz w:val="21"/>
              </w:rPr>
            </w:pPr>
          </w:p>
          <w:p w14:paraId="7368FABE">
            <w:pPr>
              <w:spacing w:line="347" w:lineRule="auto"/>
              <w:rPr>
                <w:rFonts w:ascii="Arial"/>
                <w:sz w:val="21"/>
              </w:rPr>
            </w:pPr>
          </w:p>
          <w:p w14:paraId="7D1B2FA4">
            <w:pPr>
              <w:pStyle w:val="6"/>
              <w:spacing w:before="62" w:line="241" w:lineRule="auto"/>
              <w:ind w:left="295" w:right="79" w:hanging="197"/>
            </w:pPr>
            <w:r>
              <w:rPr>
                <w:spacing w:val="6"/>
              </w:rPr>
              <w:t>一般公共</w:t>
            </w:r>
            <w:r>
              <w:rPr>
                <w:spacing w:val="4"/>
              </w:rPr>
              <w:t>预算</w:t>
            </w:r>
          </w:p>
        </w:tc>
        <w:tc>
          <w:tcPr>
            <w:tcW w:w="801" w:type="dxa"/>
            <w:vMerge w:val="restart"/>
            <w:tcBorders>
              <w:bottom w:val="nil"/>
            </w:tcBorders>
            <w:vAlign w:val="top"/>
          </w:tcPr>
          <w:p w14:paraId="6354CB35">
            <w:pPr>
              <w:spacing w:line="284" w:lineRule="auto"/>
              <w:rPr>
                <w:rFonts w:ascii="Arial"/>
                <w:sz w:val="21"/>
              </w:rPr>
            </w:pPr>
          </w:p>
          <w:p w14:paraId="0F1CA767">
            <w:pPr>
              <w:spacing w:line="284" w:lineRule="auto"/>
              <w:rPr>
                <w:rFonts w:ascii="Arial"/>
                <w:sz w:val="21"/>
              </w:rPr>
            </w:pPr>
          </w:p>
          <w:p w14:paraId="2169A2CD">
            <w:pPr>
              <w:pStyle w:val="6"/>
              <w:spacing w:before="62" w:line="227" w:lineRule="auto"/>
              <w:ind w:left="107"/>
            </w:pPr>
            <w:r>
              <w:rPr>
                <w:spacing w:val="6"/>
              </w:rPr>
              <w:t>政府性</w:t>
            </w:r>
          </w:p>
          <w:p w14:paraId="4AE16568">
            <w:pPr>
              <w:pStyle w:val="6"/>
              <w:spacing w:before="12" w:line="229" w:lineRule="auto"/>
              <w:ind w:left="108"/>
            </w:pPr>
            <w:r>
              <w:rPr>
                <w:spacing w:val="6"/>
              </w:rPr>
              <w:t>基金预</w:t>
            </w:r>
          </w:p>
          <w:p w14:paraId="33E4E089">
            <w:pPr>
              <w:pStyle w:val="6"/>
              <w:spacing w:before="11" w:line="228" w:lineRule="auto"/>
              <w:ind w:left="309"/>
            </w:pPr>
            <w:r>
              <w:t>算</w:t>
            </w:r>
          </w:p>
        </w:tc>
        <w:tc>
          <w:tcPr>
            <w:tcW w:w="566" w:type="dxa"/>
            <w:vMerge w:val="restart"/>
            <w:tcBorders>
              <w:bottom w:val="nil"/>
            </w:tcBorders>
            <w:vAlign w:val="top"/>
          </w:tcPr>
          <w:p w14:paraId="4331EE21">
            <w:pPr>
              <w:spacing w:line="446" w:lineRule="auto"/>
              <w:rPr>
                <w:rFonts w:ascii="Arial"/>
                <w:sz w:val="21"/>
              </w:rPr>
            </w:pPr>
          </w:p>
          <w:p w14:paraId="62F2B9EE">
            <w:pPr>
              <w:pStyle w:val="6"/>
              <w:spacing w:before="61" w:line="241" w:lineRule="auto"/>
              <w:ind w:left="93" w:right="68" w:firstLine="17"/>
              <w:jc w:val="both"/>
            </w:pPr>
            <w:r>
              <w:rPr>
                <w:spacing w:val="-5"/>
              </w:rPr>
              <w:t>国有</w:t>
            </w:r>
            <w:r>
              <w:rPr>
                <w:spacing w:val="4"/>
              </w:rPr>
              <w:t>资本经营预算</w:t>
            </w:r>
          </w:p>
        </w:tc>
        <w:tc>
          <w:tcPr>
            <w:tcW w:w="566" w:type="dxa"/>
            <w:vMerge w:val="restart"/>
            <w:tcBorders>
              <w:bottom w:val="nil"/>
            </w:tcBorders>
            <w:vAlign w:val="top"/>
          </w:tcPr>
          <w:p w14:paraId="39F12A57">
            <w:pPr>
              <w:spacing w:line="447" w:lineRule="auto"/>
              <w:rPr>
                <w:rFonts w:ascii="Arial"/>
                <w:sz w:val="21"/>
              </w:rPr>
            </w:pPr>
          </w:p>
          <w:p w14:paraId="6D8001A8">
            <w:pPr>
              <w:pStyle w:val="6"/>
              <w:spacing w:before="62" w:line="241" w:lineRule="auto"/>
              <w:ind w:left="94" w:right="67"/>
              <w:jc w:val="both"/>
            </w:pPr>
            <w:r>
              <w:rPr>
                <w:spacing w:val="4"/>
              </w:rPr>
              <w:t>财政专户管理资金</w:t>
            </w:r>
          </w:p>
        </w:tc>
        <w:tc>
          <w:tcPr>
            <w:tcW w:w="3064" w:type="dxa"/>
            <w:gridSpan w:val="6"/>
            <w:vAlign w:val="top"/>
          </w:tcPr>
          <w:p w14:paraId="51602427">
            <w:pPr>
              <w:pStyle w:val="6"/>
              <w:spacing w:before="227" w:line="229" w:lineRule="auto"/>
              <w:ind w:left="1145"/>
            </w:pPr>
            <w:r>
              <w:rPr>
                <w:spacing w:val="6"/>
              </w:rPr>
              <w:t>单位资金</w:t>
            </w:r>
          </w:p>
        </w:tc>
        <w:tc>
          <w:tcPr>
            <w:tcW w:w="896" w:type="dxa"/>
            <w:vMerge w:val="restart"/>
            <w:tcBorders>
              <w:bottom w:val="nil"/>
            </w:tcBorders>
            <w:vAlign w:val="top"/>
          </w:tcPr>
          <w:p w14:paraId="462254F0">
            <w:pPr>
              <w:spacing w:line="271" w:lineRule="auto"/>
              <w:rPr>
                <w:rFonts w:ascii="Arial"/>
                <w:sz w:val="21"/>
              </w:rPr>
            </w:pPr>
          </w:p>
          <w:p w14:paraId="2CB623A0">
            <w:pPr>
              <w:spacing w:line="271" w:lineRule="auto"/>
              <w:rPr>
                <w:rFonts w:ascii="Arial"/>
                <w:sz w:val="21"/>
              </w:rPr>
            </w:pPr>
          </w:p>
          <w:p w14:paraId="28240B6E">
            <w:pPr>
              <w:spacing w:line="271" w:lineRule="auto"/>
              <w:rPr>
                <w:rFonts w:ascii="Arial"/>
                <w:sz w:val="21"/>
              </w:rPr>
            </w:pPr>
          </w:p>
          <w:p w14:paraId="2CAAC0BE">
            <w:pPr>
              <w:pStyle w:val="6"/>
              <w:spacing w:before="62" w:line="230" w:lineRule="auto"/>
              <w:ind w:left="263"/>
            </w:pPr>
            <w:r>
              <w:rPr>
                <w:spacing w:val="4"/>
              </w:rPr>
              <w:t>合计</w:t>
            </w:r>
          </w:p>
        </w:tc>
        <w:tc>
          <w:tcPr>
            <w:tcW w:w="868" w:type="dxa"/>
            <w:vMerge w:val="restart"/>
            <w:tcBorders>
              <w:bottom w:val="nil"/>
            </w:tcBorders>
            <w:vAlign w:val="top"/>
          </w:tcPr>
          <w:p w14:paraId="74BDA72B">
            <w:pPr>
              <w:spacing w:line="346" w:lineRule="auto"/>
              <w:rPr>
                <w:rFonts w:ascii="Arial"/>
                <w:sz w:val="21"/>
              </w:rPr>
            </w:pPr>
          </w:p>
          <w:p w14:paraId="2CC0D4DE">
            <w:pPr>
              <w:spacing w:line="347" w:lineRule="auto"/>
              <w:rPr>
                <w:rFonts w:ascii="Arial"/>
                <w:sz w:val="21"/>
              </w:rPr>
            </w:pPr>
          </w:p>
          <w:p w14:paraId="33C130A0">
            <w:pPr>
              <w:pStyle w:val="6"/>
              <w:spacing w:before="62" w:line="241" w:lineRule="auto"/>
              <w:ind w:left="250" w:right="14" w:hanging="197"/>
            </w:pPr>
            <w:r>
              <w:rPr>
                <w:spacing w:val="6"/>
              </w:rPr>
              <w:t>一般公共</w:t>
            </w:r>
            <w:r>
              <w:rPr>
                <w:spacing w:val="4"/>
              </w:rPr>
              <w:t>预算</w:t>
            </w:r>
          </w:p>
        </w:tc>
        <w:tc>
          <w:tcPr>
            <w:tcW w:w="676" w:type="dxa"/>
            <w:vMerge w:val="restart"/>
            <w:tcBorders>
              <w:bottom w:val="nil"/>
            </w:tcBorders>
            <w:vAlign w:val="top"/>
          </w:tcPr>
          <w:p w14:paraId="75945511">
            <w:pPr>
              <w:spacing w:line="284" w:lineRule="auto"/>
              <w:rPr>
                <w:rFonts w:ascii="Arial"/>
                <w:sz w:val="21"/>
              </w:rPr>
            </w:pPr>
          </w:p>
          <w:p w14:paraId="25304FAF">
            <w:pPr>
              <w:spacing w:line="284" w:lineRule="auto"/>
              <w:rPr>
                <w:rFonts w:ascii="Arial"/>
                <w:sz w:val="21"/>
              </w:rPr>
            </w:pPr>
          </w:p>
          <w:p w14:paraId="2F5F7C99">
            <w:pPr>
              <w:pStyle w:val="6"/>
              <w:spacing w:before="62" w:line="227" w:lineRule="auto"/>
              <w:ind w:left="52"/>
            </w:pPr>
            <w:r>
              <w:rPr>
                <w:spacing w:val="6"/>
              </w:rPr>
              <w:t>政府性</w:t>
            </w:r>
          </w:p>
          <w:p w14:paraId="3F5062BB">
            <w:pPr>
              <w:pStyle w:val="6"/>
              <w:spacing w:before="12" w:line="229" w:lineRule="auto"/>
              <w:ind w:left="53"/>
            </w:pPr>
            <w:r>
              <w:rPr>
                <w:spacing w:val="6"/>
              </w:rPr>
              <w:t>基金预</w:t>
            </w:r>
          </w:p>
          <w:p w14:paraId="384C0B33">
            <w:pPr>
              <w:pStyle w:val="6"/>
              <w:spacing w:before="11" w:line="228" w:lineRule="auto"/>
              <w:ind w:left="253"/>
            </w:pPr>
            <w:r>
              <w:t>算</w:t>
            </w:r>
          </w:p>
        </w:tc>
        <w:tc>
          <w:tcPr>
            <w:tcW w:w="566" w:type="dxa"/>
            <w:vMerge w:val="restart"/>
            <w:tcBorders>
              <w:bottom w:val="nil"/>
            </w:tcBorders>
            <w:vAlign w:val="top"/>
          </w:tcPr>
          <w:p w14:paraId="271F2676">
            <w:pPr>
              <w:spacing w:line="446" w:lineRule="auto"/>
              <w:rPr>
                <w:rFonts w:ascii="Arial"/>
                <w:sz w:val="21"/>
              </w:rPr>
            </w:pPr>
          </w:p>
          <w:p w14:paraId="00E26B14">
            <w:pPr>
              <w:pStyle w:val="6"/>
              <w:spacing w:before="61" w:line="241" w:lineRule="auto"/>
              <w:ind w:left="98" w:right="63" w:firstLine="17"/>
              <w:jc w:val="both"/>
            </w:pPr>
            <w:r>
              <w:rPr>
                <w:spacing w:val="-5"/>
              </w:rPr>
              <w:t>国有</w:t>
            </w:r>
            <w:r>
              <w:rPr>
                <w:spacing w:val="4"/>
              </w:rPr>
              <w:t>资本经营预算</w:t>
            </w:r>
          </w:p>
        </w:tc>
        <w:tc>
          <w:tcPr>
            <w:tcW w:w="566" w:type="dxa"/>
            <w:vMerge w:val="restart"/>
            <w:tcBorders>
              <w:bottom w:val="nil"/>
            </w:tcBorders>
            <w:vAlign w:val="top"/>
          </w:tcPr>
          <w:p w14:paraId="7A8254B1">
            <w:pPr>
              <w:spacing w:line="447" w:lineRule="auto"/>
              <w:rPr>
                <w:rFonts w:ascii="Arial"/>
                <w:sz w:val="21"/>
              </w:rPr>
            </w:pPr>
          </w:p>
          <w:p w14:paraId="1D59D86A">
            <w:pPr>
              <w:pStyle w:val="6"/>
              <w:spacing w:before="62" w:line="241" w:lineRule="auto"/>
              <w:ind w:left="101" w:right="60"/>
              <w:jc w:val="both"/>
            </w:pPr>
            <w:r>
              <w:rPr>
                <w:spacing w:val="4"/>
              </w:rPr>
              <w:t>财政专户管理资金</w:t>
            </w:r>
          </w:p>
        </w:tc>
        <w:tc>
          <w:tcPr>
            <w:tcW w:w="575" w:type="dxa"/>
            <w:vMerge w:val="restart"/>
            <w:tcBorders>
              <w:bottom w:val="nil"/>
            </w:tcBorders>
            <w:vAlign w:val="top"/>
          </w:tcPr>
          <w:p w14:paraId="08CEE3CF">
            <w:pPr>
              <w:spacing w:line="346" w:lineRule="auto"/>
              <w:rPr>
                <w:rFonts w:ascii="Arial"/>
                <w:sz w:val="21"/>
              </w:rPr>
            </w:pPr>
          </w:p>
          <w:p w14:paraId="0F287A6C">
            <w:pPr>
              <w:spacing w:line="346" w:lineRule="auto"/>
              <w:rPr>
                <w:rFonts w:ascii="Arial"/>
                <w:sz w:val="21"/>
              </w:rPr>
            </w:pPr>
          </w:p>
          <w:p w14:paraId="2DA83F0B">
            <w:pPr>
              <w:pStyle w:val="6"/>
              <w:spacing w:before="62" w:line="242" w:lineRule="auto"/>
              <w:ind w:left="107" w:right="69" w:hanging="6"/>
            </w:pPr>
            <w:r>
              <w:rPr>
                <w:spacing w:val="4"/>
              </w:rPr>
              <w:t>单位</w:t>
            </w:r>
            <w:r>
              <w:t>资金</w:t>
            </w:r>
          </w:p>
        </w:tc>
      </w:tr>
      <w:tr w14:paraId="254C49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5" w:hRule="atLeast"/>
        </w:trPr>
        <w:tc>
          <w:tcPr>
            <w:tcW w:w="2105" w:type="dxa"/>
            <w:vMerge w:val="continue"/>
            <w:tcBorders>
              <w:top w:val="nil"/>
            </w:tcBorders>
            <w:vAlign w:val="top"/>
          </w:tcPr>
          <w:p w14:paraId="5E5D2FC1">
            <w:pPr>
              <w:rPr>
                <w:rFonts w:ascii="Arial"/>
                <w:sz w:val="21"/>
              </w:rPr>
            </w:pPr>
          </w:p>
        </w:tc>
        <w:tc>
          <w:tcPr>
            <w:tcW w:w="1048" w:type="dxa"/>
            <w:vMerge w:val="continue"/>
            <w:tcBorders>
              <w:top w:val="nil"/>
            </w:tcBorders>
            <w:vAlign w:val="top"/>
          </w:tcPr>
          <w:p w14:paraId="6C7FD3A4">
            <w:pPr>
              <w:rPr>
                <w:rFonts w:ascii="Arial"/>
                <w:sz w:val="21"/>
              </w:rPr>
            </w:pPr>
          </w:p>
        </w:tc>
        <w:tc>
          <w:tcPr>
            <w:tcW w:w="1033" w:type="dxa"/>
            <w:vMerge w:val="continue"/>
            <w:tcBorders>
              <w:top w:val="nil"/>
            </w:tcBorders>
            <w:vAlign w:val="top"/>
          </w:tcPr>
          <w:p w14:paraId="2B8272E8">
            <w:pPr>
              <w:rPr>
                <w:rFonts w:ascii="Arial"/>
                <w:sz w:val="21"/>
              </w:rPr>
            </w:pPr>
          </w:p>
        </w:tc>
        <w:tc>
          <w:tcPr>
            <w:tcW w:w="978" w:type="dxa"/>
            <w:vMerge w:val="continue"/>
            <w:tcBorders>
              <w:top w:val="nil"/>
            </w:tcBorders>
            <w:vAlign w:val="top"/>
          </w:tcPr>
          <w:p w14:paraId="70B93BE1">
            <w:pPr>
              <w:rPr>
                <w:rFonts w:ascii="Arial"/>
                <w:sz w:val="21"/>
              </w:rPr>
            </w:pPr>
          </w:p>
        </w:tc>
        <w:tc>
          <w:tcPr>
            <w:tcW w:w="801" w:type="dxa"/>
            <w:vMerge w:val="continue"/>
            <w:tcBorders>
              <w:top w:val="nil"/>
            </w:tcBorders>
            <w:vAlign w:val="top"/>
          </w:tcPr>
          <w:p w14:paraId="2EEBE792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Merge w:val="continue"/>
            <w:tcBorders>
              <w:top w:val="nil"/>
            </w:tcBorders>
            <w:vAlign w:val="top"/>
          </w:tcPr>
          <w:p w14:paraId="5DF282E6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Merge w:val="continue"/>
            <w:tcBorders>
              <w:top w:val="nil"/>
            </w:tcBorders>
            <w:vAlign w:val="top"/>
          </w:tcPr>
          <w:p w14:paraId="38C34B2B">
            <w:pPr>
              <w:rPr>
                <w:rFonts w:ascii="Arial"/>
                <w:sz w:val="21"/>
              </w:rPr>
            </w:pPr>
          </w:p>
        </w:tc>
        <w:tc>
          <w:tcPr>
            <w:tcW w:w="510" w:type="dxa"/>
            <w:vAlign w:val="top"/>
          </w:tcPr>
          <w:p w14:paraId="7E141180">
            <w:pPr>
              <w:spacing w:line="245" w:lineRule="auto"/>
              <w:rPr>
                <w:rFonts w:ascii="Arial"/>
                <w:sz w:val="21"/>
              </w:rPr>
            </w:pPr>
          </w:p>
          <w:p w14:paraId="44367496">
            <w:pPr>
              <w:spacing w:line="246" w:lineRule="auto"/>
              <w:rPr>
                <w:rFonts w:ascii="Arial"/>
                <w:sz w:val="21"/>
              </w:rPr>
            </w:pPr>
          </w:p>
          <w:p w14:paraId="58915421">
            <w:pPr>
              <w:pStyle w:val="6"/>
              <w:spacing w:before="62" w:line="230" w:lineRule="auto"/>
              <w:ind w:left="69"/>
            </w:pPr>
            <w:r>
              <w:rPr>
                <w:spacing w:val="2"/>
              </w:rPr>
              <w:t>小计</w:t>
            </w:r>
          </w:p>
        </w:tc>
        <w:tc>
          <w:tcPr>
            <w:tcW w:w="511" w:type="dxa"/>
            <w:vAlign w:val="top"/>
          </w:tcPr>
          <w:p w14:paraId="7FCC7DF9">
            <w:pPr>
              <w:spacing w:line="368" w:lineRule="auto"/>
              <w:rPr>
                <w:rFonts w:ascii="Arial"/>
                <w:sz w:val="21"/>
              </w:rPr>
            </w:pPr>
          </w:p>
          <w:p w14:paraId="36FEB398">
            <w:pPr>
              <w:pStyle w:val="6"/>
              <w:spacing w:before="62" w:line="241" w:lineRule="auto"/>
              <w:ind w:left="71" w:right="40" w:hanging="6"/>
            </w:pPr>
            <w:r>
              <w:rPr>
                <w:spacing w:val="5"/>
              </w:rPr>
              <w:t>事业</w:t>
            </w:r>
            <w:r>
              <w:rPr>
                <w:spacing w:val="1"/>
              </w:rPr>
              <w:t>收入</w:t>
            </w:r>
          </w:p>
        </w:tc>
        <w:tc>
          <w:tcPr>
            <w:tcW w:w="510" w:type="dxa"/>
            <w:vAlign w:val="top"/>
          </w:tcPr>
          <w:p w14:paraId="506AB9A8">
            <w:pPr>
              <w:pStyle w:val="6"/>
              <w:spacing w:before="184" w:line="229" w:lineRule="auto"/>
              <w:ind w:left="66"/>
            </w:pPr>
            <w:r>
              <w:rPr>
                <w:spacing w:val="5"/>
              </w:rPr>
              <w:t>事业</w:t>
            </w:r>
          </w:p>
          <w:p w14:paraId="37999B7B">
            <w:pPr>
              <w:pStyle w:val="6"/>
              <w:spacing w:before="11" w:line="229" w:lineRule="auto"/>
              <w:ind w:left="67"/>
            </w:pPr>
            <w:r>
              <w:rPr>
                <w:spacing w:val="4"/>
              </w:rPr>
              <w:t>单位</w:t>
            </w:r>
          </w:p>
          <w:p w14:paraId="59E0F511">
            <w:pPr>
              <w:pStyle w:val="6"/>
              <w:spacing w:before="11" w:line="229" w:lineRule="auto"/>
              <w:ind w:left="67"/>
            </w:pPr>
            <w:r>
              <w:rPr>
                <w:spacing w:val="4"/>
              </w:rPr>
              <w:t>经营</w:t>
            </w:r>
          </w:p>
          <w:p w14:paraId="421995BF">
            <w:pPr>
              <w:pStyle w:val="6"/>
              <w:spacing w:before="12" w:line="228" w:lineRule="auto"/>
              <w:ind w:left="73"/>
            </w:pPr>
            <w:r>
              <w:rPr>
                <w:spacing w:val="1"/>
              </w:rPr>
              <w:t>收入</w:t>
            </w:r>
          </w:p>
        </w:tc>
        <w:tc>
          <w:tcPr>
            <w:tcW w:w="511" w:type="dxa"/>
            <w:vAlign w:val="top"/>
          </w:tcPr>
          <w:p w14:paraId="218FFF4E">
            <w:pPr>
              <w:spacing w:line="246" w:lineRule="auto"/>
              <w:rPr>
                <w:rFonts w:ascii="Arial"/>
                <w:sz w:val="21"/>
              </w:rPr>
            </w:pPr>
          </w:p>
          <w:p w14:paraId="132594A8">
            <w:pPr>
              <w:pStyle w:val="6"/>
              <w:spacing w:before="62" w:line="241" w:lineRule="auto"/>
              <w:ind w:left="67" w:right="38" w:firstLine="1"/>
              <w:jc w:val="both"/>
            </w:pPr>
            <w:r>
              <w:rPr>
                <w:spacing w:val="4"/>
              </w:rPr>
              <w:t>上级</w:t>
            </w:r>
            <w:r>
              <w:rPr>
                <w:spacing w:val="5"/>
              </w:rPr>
              <w:t>补助收入</w:t>
            </w:r>
          </w:p>
        </w:tc>
        <w:tc>
          <w:tcPr>
            <w:tcW w:w="511" w:type="dxa"/>
            <w:vAlign w:val="top"/>
          </w:tcPr>
          <w:p w14:paraId="365123DA">
            <w:pPr>
              <w:pStyle w:val="6"/>
              <w:spacing w:before="185" w:line="227" w:lineRule="auto"/>
              <w:ind w:left="82"/>
            </w:pPr>
            <w:r>
              <w:rPr>
                <w:spacing w:val="-3"/>
              </w:rPr>
              <w:t>附属</w:t>
            </w:r>
          </w:p>
          <w:p w14:paraId="2AB84336">
            <w:pPr>
              <w:pStyle w:val="6"/>
              <w:spacing w:before="12" w:line="229" w:lineRule="auto"/>
              <w:ind w:left="68"/>
            </w:pPr>
            <w:r>
              <w:rPr>
                <w:spacing w:val="4"/>
              </w:rPr>
              <w:t>单位</w:t>
            </w:r>
          </w:p>
          <w:p w14:paraId="51E7889F">
            <w:pPr>
              <w:pStyle w:val="6"/>
              <w:spacing w:before="11" w:line="228" w:lineRule="auto"/>
              <w:ind w:left="68"/>
            </w:pPr>
            <w:r>
              <w:rPr>
                <w:spacing w:val="4"/>
              </w:rPr>
              <w:t>上缴</w:t>
            </w:r>
          </w:p>
          <w:p w14:paraId="2622220A">
            <w:pPr>
              <w:pStyle w:val="6"/>
              <w:spacing w:before="13" w:line="228" w:lineRule="auto"/>
              <w:ind w:left="74"/>
            </w:pPr>
            <w:r>
              <w:rPr>
                <w:spacing w:val="1"/>
              </w:rPr>
              <w:t>收入</w:t>
            </w:r>
          </w:p>
        </w:tc>
        <w:tc>
          <w:tcPr>
            <w:tcW w:w="511" w:type="dxa"/>
            <w:vAlign w:val="top"/>
          </w:tcPr>
          <w:p w14:paraId="170F4B6C">
            <w:pPr>
              <w:spacing w:line="368" w:lineRule="auto"/>
              <w:rPr>
                <w:rFonts w:ascii="Arial"/>
                <w:sz w:val="21"/>
              </w:rPr>
            </w:pPr>
          </w:p>
          <w:p w14:paraId="65716DB7">
            <w:pPr>
              <w:pStyle w:val="6"/>
              <w:spacing w:before="62" w:line="241" w:lineRule="auto"/>
              <w:ind w:left="74" w:right="38" w:hanging="6"/>
            </w:pPr>
            <w:r>
              <w:rPr>
                <w:spacing w:val="4"/>
              </w:rPr>
              <w:t>其他</w:t>
            </w:r>
            <w:r>
              <w:rPr>
                <w:spacing w:val="1"/>
              </w:rPr>
              <w:t>收入</w:t>
            </w:r>
          </w:p>
        </w:tc>
        <w:tc>
          <w:tcPr>
            <w:tcW w:w="896" w:type="dxa"/>
            <w:vMerge w:val="continue"/>
            <w:tcBorders>
              <w:top w:val="nil"/>
            </w:tcBorders>
            <w:vAlign w:val="top"/>
          </w:tcPr>
          <w:p w14:paraId="425BF345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Merge w:val="continue"/>
            <w:tcBorders>
              <w:top w:val="nil"/>
            </w:tcBorders>
            <w:vAlign w:val="top"/>
          </w:tcPr>
          <w:p w14:paraId="2F366595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Merge w:val="continue"/>
            <w:tcBorders>
              <w:top w:val="nil"/>
            </w:tcBorders>
            <w:vAlign w:val="top"/>
          </w:tcPr>
          <w:p w14:paraId="04428D34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Merge w:val="continue"/>
            <w:tcBorders>
              <w:top w:val="nil"/>
            </w:tcBorders>
            <w:vAlign w:val="top"/>
          </w:tcPr>
          <w:p w14:paraId="12C14553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Merge w:val="continue"/>
            <w:tcBorders>
              <w:top w:val="nil"/>
            </w:tcBorders>
            <w:vAlign w:val="top"/>
          </w:tcPr>
          <w:p w14:paraId="54210CC5">
            <w:pPr>
              <w:rPr>
                <w:rFonts w:ascii="Arial"/>
                <w:sz w:val="21"/>
              </w:rPr>
            </w:pPr>
          </w:p>
        </w:tc>
        <w:tc>
          <w:tcPr>
            <w:tcW w:w="575" w:type="dxa"/>
            <w:vMerge w:val="continue"/>
            <w:tcBorders>
              <w:top w:val="nil"/>
            </w:tcBorders>
            <w:vAlign w:val="top"/>
          </w:tcPr>
          <w:p w14:paraId="3199BF08">
            <w:pPr>
              <w:rPr>
                <w:rFonts w:ascii="Arial"/>
                <w:sz w:val="21"/>
              </w:rPr>
            </w:pPr>
          </w:p>
        </w:tc>
      </w:tr>
      <w:tr w14:paraId="6ED45C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2105" w:type="dxa"/>
            <w:vAlign w:val="top"/>
          </w:tcPr>
          <w:p w14:paraId="4ABD2EA2">
            <w:pPr>
              <w:pStyle w:val="6"/>
              <w:spacing w:before="170" w:line="230" w:lineRule="auto"/>
              <w:ind w:left="862"/>
            </w:pPr>
            <w:r>
              <w:rPr>
                <w:spacing w:val="4"/>
              </w:rPr>
              <w:t>合计</w:t>
            </w:r>
          </w:p>
        </w:tc>
        <w:tc>
          <w:tcPr>
            <w:tcW w:w="1048" w:type="dxa"/>
            <w:vAlign w:val="top"/>
          </w:tcPr>
          <w:p w14:paraId="264548E6">
            <w:pPr>
              <w:pStyle w:val="6"/>
              <w:spacing w:before="170" w:line="255" w:lineRule="exact"/>
              <w:ind w:right="20"/>
              <w:jc w:val="right"/>
            </w:pPr>
            <w:r>
              <w:rPr>
                <w:spacing w:val="3"/>
                <w:position w:val="1"/>
              </w:rPr>
              <w:t>572.95</w:t>
            </w:r>
          </w:p>
        </w:tc>
        <w:tc>
          <w:tcPr>
            <w:tcW w:w="1033" w:type="dxa"/>
            <w:vAlign w:val="top"/>
          </w:tcPr>
          <w:p w14:paraId="2B3D6E67">
            <w:pPr>
              <w:pStyle w:val="6"/>
              <w:spacing w:before="170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572.95</w:t>
            </w:r>
          </w:p>
        </w:tc>
        <w:tc>
          <w:tcPr>
            <w:tcW w:w="978" w:type="dxa"/>
            <w:vAlign w:val="top"/>
          </w:tcPr>
          <w:p w14:paraId="76268795">
            <w:pPr>
              <w:pStyle w:val="6"/>
              <w:spacing w:before="170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572.95</w:t>
            </w:r>
          </w:p>
        </w:tc>
        <w:tc>
          <w:tcPr>
            <w:tcW w:w="801" w:type="dxa"/>
            <w:vAlign w:val="top"/>
          </w:tcPr>
          <w:p w14:paraId="126149A4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 w14:paraId="53827FCA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 w14:paraId="4C537C88">
            <w:pPr>
              <w:rPr>
                <w:rFonts w:ascii="Arial"/>
                <w:sz w:val="21"/>
              </w:rPr>
            </w:pPr>
          </w:p>
        </w:tc>
        <w:tc>
          <w:tcPr>
            <w:tcW w:w="510" w:type="dxa"/>
            <w:vAlign w:val="top"/>
          </w:tcPr>
          <w:p w14:paraId="5B284E0A">
            <w:pPr>
              <w:rPr>
                <w:rFonts w:ascii="Arial"/>
                <w:sz w:val="21"/>
              </w:rPr>
            </w:pPr>
          </w:p>
        </w:tc>
        <w:tc>
          <w:tcPr>
            <w:tcW w:w="511" w:type="dxa"/>
            <w:vAlign w:val="top"/>
          </w:tcPr>
          <w:p w14:paraId="30029084">
            <w:pPr>
              <w:rPr>
                <w:rFonts w:ascii="Arial"/>
                <w:sz w:val="21"/>
              </w:rPr>
            </w:pPr>
          </w:p>
        </w:tc>
        <w:tc>
          <w:tcPr>
            <w:tcW w:w="510" w:type="dxa"/>
            <w:vAlign w:val="top"/>
          </w:tcPr>
          <w:p w14:paraId="2B22F86F">
            <w:pPr>
              <w:rPr>
                <w:rFonts w:ascii="Arial"/>
                <w:sz w:val="21"/>
              </w:rPr>
            </w:pPr>
          </w:p>
        </w:tc>
        <w:tc>
          <w:tcPr>
            <w:tcW w:w="511" w:type="dxa"/>
            <w:vAlign w:val="top"/>
          </w:tcPr>
          <w:p w14:paraId="1A0B633F">
            <w:pPr>
              <w:rPr>
                <w:rFonts w:ascii="Arial"/>
                <w:sz w:val="21"/>
              </w:rPr>
            </w:pPr>
          </w:p>
        </w:tc>
        <w:tc>
          <w:tcPr>
            <w:tcW w:w="511" w:type="dxa"/>
            <w:vAlign w:val="top"/>
          </w:tcPr>
          <w:p w14:paraId="47A9ADF1">
            <w:pPr>
              <w:rPr>
                <w:rFonts w:ascii="Arial"/>
                <w:sz w:val="21"/>
              </w:rPr>
            </w:pPr>
          </w:p>
        </w:tc>
        <w:tc>
          <w:tcPr>
            <w:tcW w:w="511" w:type="dxa"/>
            <w:vAlign w:val="top"/>
          </w:tcPr>
          <w:p w14:paraId="7B609D09"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Align w:val="top"/>
          </w:tcPr>
          <w:p w14:paraId="47B519C3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1CCF23F5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10D79C9B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 w14:paraId="055B8B40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 w14:paraId="0F83AF42">
            <w:pPr>
              <w:rPr>
                <w:rFonts w:ascii="Arial"/>
                <w:sz w:val="21"/>
              </w:rPr>
            </w:pPr>
          </w:p>
        </w:tc>
        <w:tc>
          <w:tcPr>
            <w:tcW w:w="575" w:type="dxa"/>
            <w:vAlign w:val="top"/>
          </w:tcPr>
          <w:p w14:paraId="5251BA33">
            <w:pPr>
              <w:rPr>
                <w:rFonts w:ascii="Arial"/>
                <w:sz w:val="21"/>
              </w:rPr>
            </w:pPr>
          </w:p>
        </w:tc>
      </w:tr>
      <w:tr w14:paraId="2E0E02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2105" w:type="dxa"/>
            <w:vAlign w:val="top"/>
          </w:tcPr>
          <w:p w14:paraId="65CA0C41">
            <w:pPr>
              <w:pStyle w:val="6"/>
              <w:spacing w:before="62" w:line="229" w:lineRule="auto"/>
              <w:ind w:left="58" w:right="64" w:firstLine="3"/>
            </w:pPr>
            <w:r>
              <w:rPr>
                <w:spacing w:val="6"/>
              </w:rPr>
              <w:t>中国共产党鞍山市铁西区委员会组织部本级</w:t>
            </w:r>
          </w:p>
        </w:tc>
        <w:tc>
          <w:tcPr>
            <w:tcW w:w="1048" w:type="dxa"/>
            <w:vAlign w:val="top"/>
          </w:tcPr>
          <w:p w14:paraId="1F70B2A8">
            <w:pPr>
              <w:pStyle w:val="6"/>
              <w:spacing w:before="187" w:line="255" w:lineRule="exact"/>
              <w:ind w:right="20"/>
              <w:jc w:val="right"/>
            </w:pPr>
            <w:r>
              <w:rPr>
                <w:spacing w:val="3"/>
                <w:position w:val="1"/>
              </w:rPr>
              <w:t>572.95</w:t>
            </w:r>
          </w:p>
        </w:tc>
        <w:tc>
          <w:tcPr>
            <w:tcW w:w="1033" w:type="dxa"/>
            <w:vAlign w:val="top"/>
          </w:tcPr>
          <w:p w14:paraId="347A7FF6">
            <w:pPr>
              <w:pStyle w:val="6"/>
              <w:spacing w:before="187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572.95</w:t>
            </w:r>
          </w:p>
        </w:tc>
        <w:tc>
          <w:tcPr>
            <w:tcW w:w="978" w:type="dxa"/>
            <w:vAlign w:val="top"/>
          </w:tcPr>
          <w:p w14:paraId="18EF82E9">
            <w:pPr>
              <w:pStyle w:val="6"/>
              <w:spacing w:before="187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572.95</w:t>
            </w:r>
          </w:p>
        </w:tc>
        <w:tc>
          <w:tcPr>
            <w:tcW w:w="801" w:type="dxa"/>
            <w:vAlign w:val="top"/>
          </w:tcPr>
          <w:p w14:paraId="29F5F133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 w14:paraId="375F7BFE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 w14:paraId="7098317F">
            <w:pPr>
              <w:rPr>
                <w:rFonts w:ascii="Arial"/>
                <w:sz w:val="21"/>
              </w:rPr>
            </w:pPr>
          </w:p>
        </w:tc>
        <w:tc>
          <w:tcPr>
            <w:tcW w:w="510" w:type="dxa"/>
            <w:vAlign w:val="top"/>
          </w:tcPr>
          <w:p w14:paraId="701D665B">
            <w:pPr>
              <w:rPr>
                <w:rFonts w:ascii="Arial"/>
                <w:sz w:val="21"/>
              </w:rPr>
            </w:pPr>
          </w:p>
        </w:tc>
        <w:tc>
          <w:tcPr>
            <w:tcW w:w="511" w:type="dxa"/>
            <w:vAlign w:val="top"/>
          </w:tcPr>
          <w:p w14:paraId="070F5C56">
            <w:pPr>
              <w:rPr>
                <w:rFonts w:ascii="Arial"/>
                <w:sz w:val="21"/>
              </w:rPr>
            </w:pPr>
          </w:p>
        </w:tc>
        <w:tc>
          <w:tcPr>
            <w:tcW w:w="510" w:type="dxa"/>
            <w:vAlign w:val="top"/>
          </w:tcPr>
          <w:p w14:paraId="78E74C3F">
            <w:pPr>
              <w:rPr>
                <w:rFonts w:ascii="Arial"/>
                <w:sz w:val="21"/>
              </w:rPr>
            </w:pPr>
          </w:p>
        </w:tc>
        <w:tc>
          <w:tcPr>
            <w:tcW w:w="511" w:type="dxa"/>
            <w:vAlign w:val="top"/>
          </w:tcPr>
          <w:p w14:paraId="5A8DFA01">
            <w:pPr>
              <w:rPr>
                <w:rFonts w:ascii="Arial"/>
                <w:sz w:val="21"/>
              </w:rPr>
            </w:pPr>
          </w:p>
        </w:tc>
        <w:tc>
          <w:tcPr>
            <w:tcW w:w="511" w:type="dxa"/>
            <w:vAlign w:val="top"/>
          </w:tcPr>
          <w:p w14:paraId="295791A1">
            <w:pPr>
              <w:rPr>
                <w:rFonts w:ascii="Arial"/>
                <w:sz w:val="21"/>
              </w:rPr>
            </w:pPr>
          </w:p>
        </w:tc>
        <w:tc>
          <w:tcPr>
            <w:tcW w:w="511" w:type="dxa"/>
            <w:vAlign w:val="top"/>
          </w:tcPr>
          <w:p w14:paraId="12FDEA5D"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Align w:val="top"/>
          </w:tcPr>
          <w:p w14:paraId="0E1A0719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09864082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962C914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 w14:paraId="018842D2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 w14:paraId="73523A8A">
            <w:pPr>
              <w:rPr>
                <w:rFonts w:ascii="Arial"/>
                <w:sz w:val="21"/>
              </w:rPr>
            </w:pPr>
          </w:p>
        </w:tc>
        <w:tc>
          <w:tcPr>
            <w:tcW w:w="575" w:type="dxa"/>
            <w:vAlign w:val="top"/>
          </w:tcPr>
          <w:p w14:paraId="78623AE5">
            <w:pPr>
              <w:rPr>
                <w:rFonts w:ascii="Arial"/>
                <w:sz w:val="21"/>
              </w:rPr>
            </w:pPr>
          </w:p>
        </w:tc>
      </w:tr>
    </w:tbl>
    <w:p w14:paraId="37492EC5">
      <w:pPr>
        <w:pStyle w:val="2"/>
      </w:pPr>
    </w:p>
    <w:p w14:paraId="5E1BDF95">
      <w:pPr>
        <w:sectPr>
          <w:pgSz w:w="16837" w:h="11905"/>
          <w:pgMar w:top="640" w:right="1265" w:bottom="0" w:left="1248" w:header="0" w:footer="0" w:gutter="0"/>
          <w:cols w:space="720" w:num="1"/>
        </w:sectPr>
      </w:pPr>
    </w:p>
    <w:p w14:paraId="0920400C">
      <w:pPr>
        <w:spacing w:before="88" w:line="223" w:lineRule="auto"/>
        <w:ind w:left="5908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3"/>
          <w:sz w:val="43"/>
          <w:szCs w:val="43"/>
        </w:rPr>
        <w:t>支出预算总表</w:t>
      </w:r>
    </w:p>
    <w:p w14:paraId="5E51C5EB">
      <w:pPr>
        <w:pStyle w:val="2"/>
        <w:spacing w:line="306" w:lineRule="auto"/>
      </w:pPr>
    </w:p>
    <w:p w14:paraId="3B5A6F73">
      <w:pPr>
        <w:spacing w:before="61" w:line="230" w:lineRule="auto"/>
        <w:ind w:left="57"/>
        <w:outlineLvl w:val="1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3"/>
          <w:sz w:val="19"/>
          <w:szCs w:val="19"/>
        </w:rPr>
        <w:t>表3</w:t>
      </w:r>
    </w:p>
    <w:p w14:paraId="13E29896">
      <w:pPr>
        <w:spacing w:before="89" w:line="228" w:lineRule="auto"/>
        <w:ind w:left="60"/>
        <w:rPr>
          <w:rFonts w:ascii="宋体" w:hAnsi="宋体" w:eastAsia="宋体" w:cs="宋体"/>
          <w:sz w:val="19"/>
          <w:szCs w:val="19"/>
        </w:rPr>
      </w:pPr>
      <w:r>
        <w:pict>
          <v:shape id="_x0000_s1026" o:spid="_x0000_s1026" o:spt="202" type="#_x0000_t202" style="position:absolute;left:0pt;margin-left:668.55pt;margin-top:3.45pt;height:13.8pt;width:51.3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478A2A57">
                  <w:pPr>
                    <w:spacing w:before="19" w:line="229" w:lineRule="auto"/>
                    <w:ind w:left="20"/>
                    <w:rPr>
                      <w:rFonts w:ascii="宋体" w:hAnsi="宋体" w:eastAsia="宋体" w:cs="宋体"/>
                      <w:sz w:val="19"/>
                      <w:szCs w:val="19"/>
                    </w:rPr>
                  </w:pPr>
                  <w:r>
                    <w:rPr>
                      <w:rFonts w:ascii="宋体" w:hAnsi="宋体" w:eastAsia="宋体" w:cs="宋体"/>
                      <w:spacing w:val="7"/>
                      <w:sz w:val="19"/>
                      <w:szCs w:val="19"/>
                    </w:rPr>
                    <w:t>单位：万元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8"/>
          <w:sz w:val="19"/>
          <w:szCs w:val="19"/>
        </w:rPr>
        <w:t>部门名称：中共鞍山市铁西区委组织部</w:t>
      </w:r>
    </w:p>
    <w:p w14:paraId="0A92BA55">
      <w:pPr>
        <w:spacing w:line="52" w:lineRule="auto"/>
        <w:rPr>
          <w:rFonts w:ascii="Arial"/>
          <w:sz w:val="2"/>
        </w:rPr>
      </w:pPr>
    </w:p>
    <w:tbl>
      <w:tblPr>
        <w:tblStyle w:val="5"/>
        <w:tblW w:w="1439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9"/>
        <w:gridCol w:w="4812"/>
        <w:gridCol w:w="1695"/>
        <w:gridCol w:w="1695"/>
        <w:gridCol w:w="1584"/>
        <w:gridCol w:w="1585"/>
        <w:gridCol w:w="1594"/>
      </w:tblGrid>
      <w:tr w14:paraId="66D12C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29" w:type="dxa"/>
            <w:vMerge w:val="restart"/>
            <w:tcBorders>
              <w:bottom w:val="nil"/>
            </w:tcBorders>
            <w:vAlign w:val="top"/>
          </w:tcPr>
          <w:p w14:paraId="1E07E2D4">
            <w:pPr>
              <w:spacing w:line="368" w:lineRule="auto"/>
              <w:rPr>
                <w:rFonts w:ascii="Arial"/>
                <w:sz w:val="21"/>
              </w:rPr>
            </w:pPr>
          </w:p>
          <w:p w14:paraId="72A12613">
            <w:pPr>
              <w:pStyle w:val="6"/>
              <w:spacing w:before="62" w:line="227" w:lineRule="auto"/>
              <w:ind w:left="324"/>
            </w:pPr>
            <w:r>
              <w:rPr>
                <w:spacing w:val="7"/>
              </w:rPr>
              <w:t>科目编码</w:t>
            </w:r>
          </w:p>
        </w:tc>
        <w:tc>
          <w:tcPr>
            <w:tcW w:w="4812" w:type="dxa"/>
            <w:vMerge w:val="restart"/>
            <w:tcBorders>
              <w:bottom w:val="nil"/>
            </w:tcBorders>
            <w:vAlign w:val="top"/>
          </w:tcPr>
          <w:p w14:paraId="2798113F">
            <w:pPr>
              <w:spacing w:line="368" w:lineRule="auto"/>
              <w:rPr>
                <w:rFonts w:ascii="Arial"/>
                <w:sz w:val="21"/>
              </w:rPr>
            </w:pPr>
          </w:p>
          <w:p w14:paraId="4B4E6EB9">
            <w:pPr>
              <w:pStyle w:val="6"/>
              <w:spacing w:before="62" w:line="227" w:lineRule="auto"/>
              <w:ind w:left="2012"/>
            </w:pPr>
            <w:r>
              <w:rPr>
                <w:spacing w:val="7"/>
              </w:rPr>
              <w:t>科目名称</w:t>
            </w:r>
          </w:p>
        </w:tc>
        <w:tc>
          <w:tcPr>
            <w:tcW w:w="1695" w:type="dxa"/>
            <w:vMerge w:val="restart"/>
            <w:tcBorders>
              <w:bottom w:val="nil"/>
            </w:tcBorders>
            <w:vAlign w:val="top"/>
          </w:tcPr>
          <w:p w14:paraId="598822DF">
            <w:pPr>
              <w:spacing w:line="367" w:lineRule="auto"/>
              <w:rPr>
                <w:rFonts w:ascii="Arial"/>
                <w:sz w:val="21"/>
              </w:rPr>
            </w:pPr>
          </w:p>
          <w:p w14:paraId="12F62313">
            <w:pPr>
              <w:pStyle w:val="6"/>
              <w:spacing w:before="62" w:line="230" w:lineRule="auto"/>
              <w:ind w:left="657"/>
            </w:pPr>
            <w:r>
              <w:rPr>
                <w:spacing w:val="4"/>
              </w:rPr>
              <w:t>合计</w:t>
            </w:r>
          </w:p>
        </w:tc>
        <w:tc>
          <w:tcPr>
            <w:tcW w:w="4864" w:type="dxa"/>
            <w:gridSpan w:val="3"/>
            <w:vAlign w:val="top"/>
          </w:tcPr>
          <w:p w14:paraId="15ED3571">
            <w:pPr>
              <w:pStyle w:val="6"/>
              <w:spacing w:before="170" w:line="227" w:lineRule="auto"/>
              <w:ind w:left="2045"/>
            </w:pPr>
            <w:r>
              <w:rPr>
                <w:spacing w:val="7"/>
              </w:rPr>
              <w:t>基本支出</w:t>
            </w:r>
          </w:p>
        </w:tc>
        <w:tc>
          <w:tcPr>
            <w:tcW w:w="1594" w:type="dxa"/>
            <w:vMerge w:val="restart"/>
            <w:tcBorders>
              <w:bottom w:val="nil"/>
            </w:tcBorders>
            <w:vAlign w:val="top"/>
          </w:tcPr>
          <w:p w14:paraId="25F56CED">
            <w:pPr>
              <w:spacing w:line="368" w:lineRule="auto"/>
              <w:rPr>
                <w:rFonts w:ascii="Arial"/>
                <w:sz w:val="21"/>
              </w:rPr>
            </w:pPr>
          </w:p>
          <w:p w14:paraId="1655AA74">
            <w:pPr>
              <w:pStyle w:val="6"/>
              <w:spacing w:before="61" w:line="229" w:lineRule="auto"/>
              <w:ind w:left="412"/>
            </w:pPr>
            <w:r>
              <w:rPr>
                <w:spacing w:val="6"/>
              </w:rPr>
              <w:t>项目支出</w:t>
            </w:r>
          </w:p>
        </w:tc>
      </w:tr>
      <w:tr w14:paraId="34543F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Merge w:val="continue"/>
            <w:tcBorders>
              <w:top w:val="nil"/>
            </w:tcBorders>
            <w:vAlign w:val="top"/>
          </w:tcPr>
          <w:p w14:paraId="1D410366">
            <w:pPr>
              <w:rPr>
                <w:rFonts w:ascii="Arial"/>
                <w:sz w:val="21"/>
              </w:rPr>
            </w:pPr>
          </w:p>
        </w:tc>
        <w:tc>
          <w:tcPr>
            <w:tcW w:w="4812" w:type="dxa"/>
            <w:vMerge w:val="continue"/>
            <w:tcBorders>
              <w:top w:val="nil"/>
            </w:tcBorders>
            <w:vAlign w:val="top"/>
          </w:tcPr>
          <w:p w14:paraId="16828EC7"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Merge w:val="continue"/>
            <w:tcBorders>
              <w:top w:val="nil"/>
            </w:tcBorders>
            <w:vAlign w:val="top"/>
          </w:tcPr>
          <w:p w14:paraId="098ABF0A"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Align w:val="top"/>
          </w:tcPr>
          <w:p w14:paraId="5FDE00C6">
            <w:pPr>
              <w:pStyle w:val="6"/>
              <w:spacing w:before="160" w:line="230" w:lineRule="auto"/>
              <w:ind w:left="663"/>
            </w:pPr>
            <w:r>
              <w:rPr>
                <w:spacing w:val="2"/>
              </w:rPr>
              <w:t>小计</w:t>
            </w:r>
          </w:p>
        </w:tc>
        <w:tc>
          <w:tcPr>
            <w:tcW w:w="1584" w:type="dxa"/>
            <w:vAlign w:val="top"/>
          </w:tcPr>
          <w:p w14:paraId="42B5204D">
            <w:pPr>
              <w:pStyle w:val="6"/>
              <w:spacing w:before="161" w:line="229" w:lineRule="auto"/>
              <w:ind w:left="406"/>
            </w:pPr>
            <w:r>
              <w:rPr>
                <w:spacing w:val="6"/>
              </w:rPr>
              <w:t>人员经费</w:t>
            </w:r>
          </w:p>
        </w:tc>
        <w:tc>
          <w:tcPr>
            <w:tcW w:w="1585" w:type="dxa"/>
            <w:vAlign w:val="top"/>
          </w:tcPr>
          <w:p w14:paraId="01B43100">
            <w:pPr>
              <w:pStyle w:val="6"/>
              <w:spacing w:before="161" w:line="229" w:lineRule="auto"/>
              <w:ind w:left="414"/>
            </w:pPr>
            <w:r>
              <w:rPr>
                <w:spacing w:val="5"/>
              </w:rPr>
              <w:t>公用经费</w:t>
            </w:r>
          </w:p>
        </w:tc>
        <w:tc>
          <w:tcPr>
            <w:tcW w:w="1594" w:type="dxa"/>
            <w:vMerge w:val="continue"/>
            <w:tcBorders>
              <w:top w:val="nil"/>
            </w:tcBorders>
            <w:vAlign w:val="top"/>
          </w:tcPr>
          <w:p w14:paraId="30F29F52">
            <w:pPr>
              <w:rPr>
                <w:rFonts w:ascii="Arial"/>
                <w:sz w:val="21"/>
              </w:rPr>
            </w:pPr>
          </w:p>
        </w:tc>
      </w:tr>
      <w:tr w14:paraId="57BD88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7CE9A6D3">
            <w:pPr>
              <w:rPr>
                <w:rFonts w:ascii="Arial"/>
                <w:sz w:val="21"/>
              </w:rPr>
            </w:pPr>
          </w:p>
        </w:tc>
        <w:tc>
          <w:tcPr>
            <w:tcW w:w="4812" w:type="dxa"/>
            <w:vAlign w:val="top"/>
          </w:tcPr>
          <w:p w14:paraId="48476B6F">
            <w:pPr>
              <w:pStyle w:val="6"/>
              <w:spacing w:before="161" w:line="230" w:lineRule="auto"/>
              <w:ind w:left="2212"/>
            </w:pPr>
            <w:r>
              <w:rPr>
                <w:spacing w:val="4"/>
              </w:rPr>
              <w:t>合计</w:t>
            </w:r>
          </w:p>
        </w:tc>
        <w:tc>
          <w:tcPr>
            <w:tcW w:w="1695" w:type="dxa"/>
            <w:vAlign w:val="top"/>
          </w:tcPr>
          <w:p w14:paraId="54FEF584">
            <w:pPr>
              <w:pStyle w:val="6"/>
              <w:spacing w:before="162" w:line="255" w:lineRule="exact"/>
              <w:ind w:right="15"/>
              <w:jc w:val="right"/>
            </w:pPr>
            <w:r>
              <w:rPr>
                <w:spacing w:val="3"/>
                <w:position w:val="1"/>
              </w:rPr>
              <w:t>572.95</w:t>
            </w:r>
          </w:p>
        </w:tc>
        <w:tc>
          <w:tcPr>
            <w:tcW w:w="1695" w:type="dxa"/>
            <w:vAlign w:val="top"/>
          </w:tcPr>
          <w:p w14:paraId="38617521">
            <w:pPr>
              <w:pStyle w:val="6"/>
              <w:spacing w:before="162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536.95</w:t>
            </w:r>
          </w:p>
        </w:tc>
        <w:tc>
          <w:tcPr>
            <w:tcW w:w="1584" w:type="dxa"/>
            <w:vAlign w:val="top"/>
          </w:tcPr>
          <w:p w14:paraId="11405B3E">
            <w:pPr>
              <w:pStyle w:val="6"/>
              <w:spacing w:before="162" w:line="255" w:lineRule="exact"/>
              <w:ind w:right="11"/>
              <w:jc w:val="right"/>
            </w:pPr>
            <w:r>
              <w:rPr>
                <w:spacing w:val="3"/>
                <w:position w:val="1"/>
              </w:rPr>
              <w:t>513.78</w:t>
            </w:r>
          </w:p>
        </w:tc>
        <w:tc>
          <w:tcPr>
            <w:tcW w:w="1585" w:type="dxa"/>
            <w:vAlign w:val="top"/>
          </w:tcPr>
          <w:p w14:paraId="2A33A769">
            <w:pPr>
              <w:pStyle w:val="6"/>
              <w:spacing w:before="162" w:line="255" w:lineRule="exact"/>
              <w:ind w:right="10"/>
              <w:jc w:val="right"/>
            </w:pPr>
            <w:r>
              <w:rPr>
                <w:spacing w:val="3"/>
                <w:position w:val="1"/>
              </w:rPr>
              <w:t>23.17</w:t>
            </w:r>
          </w:p>
        </w:tc>
        <w:tc>
          <w:tcPr>
            <w:tcW w:w="1594" w:type="dxa"/>
            <w:vAlign w:val="top"/>
          </w:tcPr>
          <w:p w14:paraId="04666413">
            <w:pPr>
              <w:pStyle w:val="6"/>
              <w:spacing w:before="162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36.00</w:t>
            </w:r>
          </w:p>
        </w:tc>
      </w:tr>
      <w:tr w14:paraId="64354D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3D641062">
            <w:pPr>
              <w:pStyle w:val="6"/>
              <w:spacing w:before="164" w:line="255" w:lineRule="exact"/>
              <w:ind w:left="45"/>
            </w:pPr>
            <w:r>
              <w:rPr>
                <w:spacing w:val="2"/>
                <w:position w:val="1"/>
              </w:rPr>
              <w:t>201</w:t>
            </w:r>
          </w:p>
        </w:tc>
        <w:tc>
          <w:tcPr>
            <w:tcW w:w="4812" w:type="dxa"/>
            <w:vAlign w:val="top"/>
          </w:tcPr>
          <w:p w14:paraId="3428D06C">
            <w:pPr>
              <w:pStyle w:val="6"/>
              <w:spacing w:before="164" w:line="228" w:lineRule="auto"/>
              <w:ind w:left="35"/>
            </w:pPr>
            <w:r>
              <w:rPr>
                <w:spacing w:val="7"/>
              </w:rPr>
              <w:t>一般公共服务支出</w:t>
            </w:r>
          </w:p>
        </w:tc>
        <w:tc>
          <w:tcPr>
            <w:tcW w:w="1695" w:type="dxa"/>
            <w:vAlign w:val="top"/>
          </w:tcPr>
          <w:p w14:paraId="55124D67">
            <w:pPr>
              <w:pStyle w:val="6"/>
              <w:spacing w:before="164" w:line="255" w:lineRule="exact"/>
              <w:ind w:right="15"/>
              <w:jc w:val="right"/>
            </w:pPr>
            <w:r>
              <w:rPr>
                <w:spacing w:val="4"/>
                <w:position w:val="1"/>
              </w:rPr>
              <w:t>437.66</w:t>
            </w:r>
          </w:p>
        </w:tc>
        <w:tc>
          <w:tcPr>
            <w:tcW w:w="1695" w:type="dxa"/>
            <w:vAlign w:val="top"/>
          </w:tcPr>
          <w:p w14:paraId="3FF6AFBA">
            <w:pPr>
              <w:pStyle w:val="6"/>
              <w:spacing w:before="164" w:line="255" w:lineRule="exact"/>
              <w:ind w:right="14"/>
              <w:jc w:val="right"/>
            </w:pPr>
            <w:r>
              <w:rPr>
                <w:spacing w:val="4"/>
                <w:position w:val="1"/>
              </w:rPr>
              <w:t>401.66</w:t>
            </w:r>
          </w:p>
        </w:tc>
        <w:tc>
          <w:tcPr>
            <w:tcW w:w="1584" w:type="dxa"/>
            <w:vAlign w:val="top"/>
          </w:tcPr>
          <w:p w14:paraId="2B46853E">
            <w:pPr>
              <w:pStyle w:val="6"/>
              <w:spacing w:before="164" w:line="255" w:lineRule="exact"/>
              <w:ind w:right="11"/>
              <w:jc w:val="right"/>
            </w:pPr>
            <w:r>
              <w:rPr>
                <w:spacing w:val="3"/>
                <w:position w:val="1"/>
              </w:rPr>
              <w:t>379.03</w:t>
            </w:r>
          </w:p>
        </w:tc>
        <w:tc>
          <w:tcPr>
            <w:tcW w:w="1585" w:type="dxa"/>
            <w:vAlign w:val="top"/>
          </w:tcPr>
          <w:p w14:paraId="2EBECA58">
            <w:pPr>
              <w:pStyle w:val="6"/>
              <w:spacing w:before="164" w:line="255" w:lineRule="exact"/>
              <w:ind w:right="10"/>
              <w:jc w:val="right"/>
            </w:pPr>
            <w:r>
              <w:rPr>
                <w:spacing w:val="3"/>
                <w:position w:val="1"/>
              </w:rPr>
              <w:t>22.63</w:t>
            </w:r>
          </w:p>
        </w:tc>
        <w:tc>
          <w:tcPr>
            <w:tcW w:w="1594" w:type="dxa"/>
            <w:vAlign w:val="top"/>
          </w:tcPr>
          <w:p w14:paraId="1C0E05A2">
            <w:pPr>
              <w:pStyle w:val="6"/>
              <w:spacing w:before="164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36.00</w:t>
            </w:r>
          </w:p>
        </w:tc>
      </w:tr>
      <w:tr w14:paraId="19D0DD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429" w:type="dxa"/>
            <w:vAlign w:val="top"/>
          </w:tcPr>
          <w:p w14:paraId="077F670F">
            <w:pPr>
              <w:pStyle w:val="6"/>
              <w:spacing w:before="244" w:line="255" w:lineRule="exact"/>
              <w:ind w:left="45"/>
            </w:pPr>
            <w:r>
              <w:rPr>
                <w:spacing w:val="3"/>
                <w:position w:val="1"/>
              </w:rPr>
              <w:t>20132</w:t>
            </w:r>
          </w:p>
        </w:tc>
        <w:tc>
          <w:tcPr>
            <w:tcW w:w="4812" w:type="dxa"/>
            <w:vAlign w:val="top"/>
          </w:tcPr>
          <w:p w14:paraId="51B27D5C">
            <w:pPr>
              <w:pStyle w:val="6"/>
              <w:spacing w:before="244" w:line="228" w:lineRule="auto"/>
              <w:ind w:left="238"/>
            </w:pPr>
            <w:r>
              <w:rPr>
                <w:spacing w:val="6"/>
              </w:rPr>
              <w:t>组织事务</w:t>
            </w:r>
          </w:p>
        </w:tc>
        <w:tc>
          <w:tcPr>
            <w:tcW w:w="1695" w:type="dxa"/>
            <w:vAlign w:val="top"/>
          </w:tcPr>
          <w:p w14:paraId="78AA0AB2">
            <w:pPr>
              <w:pStyle w:val="6"/>
              <w:spacing w:before="244" w:line="255" w:lineRule="exact"/>
              <w:ind w:right="15"/>
              <w:jc w:val="right"/>
            </w:pPr>
            <w:r>
              <w:rPr>
                <w:spacing w:val="4"/>
                <w:position w:val="1"/>
              </w:rPr>
              <w:t>437.66</w:t>
            </w:r>
          </w:p>
        </w:tc>
        <w:tc>
          <w:tcPr>
            <w:tcW w:w="1695" w:type="dxa"/>
            <w:vAlign w:val="top"/>
          </w:tcPr>
          <w:p w14:paraId="0F74F917">
            <w:pPr>
              <w:pStyle w:val="6"/>
              <w:spacing w:before="244" w:line="255" w:lineRule="exact"/>
              <w:ind w:right="14"/>
              <w:jc w:val="right"/>
            </w:pPr>
            <w:r>
              <w:rPr>
                <w:spacing w:val="4"/>
                <w:position w:val="1"/>
              </w:rPr>
              <w:t>401.66</w:t>
            </w:r>
          </w:p>
        </w:tc>
        <w:tc>
          <w:tcPr>
            <w:tcW w:w="1584" w:type="dxa"/>
            <w:vAlign w:val="top"/>
          </w:tcPr>
          <w:p w14:paraId="0D17FE0F">
            <w:pPr>
              <w:pStyle w:val="6"/>
              <w:spacing w:before="244" w:line="255" w:lineRule="exact"/>
              <w:ind w:right="11"/>
              <w:jc w:val="right"/>
            </w:pPr>
            <w:r>
              <w:rPr>
                <w:spacing w:val="3"/>
                <w:position w:val="1"/>
              </w:rPr>
              <w:t>379.03</w:t>
            </w:r>
          </w:p>
        </w:tc>
        <w:tc>
          <w:tcPr>
            <w:tcW w:w="1585" w:type="dxa"/>
            <w:vAlign w:val="top"/>
          </w:tcPr>
          <w:p w14:paraId="292E209E">
            <w:pPr>
              <w:pStyle w:val="6"/>
              <w:spacing w:before="244" w:line="255" w:lineRule="exact"/>
              <w:ind w:right="10"/>
              <w:jc w:val="right"/>
            </w:pPr>
            <w:r>
              <w:rPr>
                <w:spacing w:val="3"/>
                <w:position w:val="1"/>
              </w:rPr>
              <w:t>22.63</w:t>
            </w:r>
          </w:p>
        </w:tc>
        <w:tc>
          <w:tcPr>
            <w:tcW w:w="1594" w:type="dxa"/>
            <w:vAlign w:val="top"/>
          </w:tcPr>
          <w:p w14:paraId="650C26CB">
            <w:pPr>
              <w:pStyle w:val="6"/>
              <w:spacing w:before="244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36.00</w:t>
            </w:r>
          </w:p>
        </w:tc>
      </w:tr>
      <w:tr w14:paraId="3C3E35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590E1B16">
            <w:pPr>
              <w:pStyle w:val="6"/>
              <w:spacing w:before="165" w:line="255" w:lineRule="exact"/>
              <w:ind w:left="45"/>
            </w:pPr>
            <w:r>
              <w:rPr>
                <w:spacing w:val="4"/>
                <w:position w:val="1"/>
              </w:rPr>
              <w:t>2013201</w:t>
            </w:r>
          </w:p>
        </w:tc>
        <w:tc>
          <w:tcPr>
            <w:tcW w:w="4812" w:type="dxa"/>
            <w:vAlign w:val="top"/>
          </w:tcPr>
          <w:p w14:paraId="1227A9FA">
            <w:pPr>
              <w:pStyle w:val="6"/>
              <w:spacing w:before="165" w:line="229" w:lineRule="auto"/>
              <w:ind w:left="441"/>
            </w:pPr>
            <w:r>
              <w:rPr>
                <w:spacing w:val="6"/>
              </w:rPr>
              <w:t>行政运行</w:t>
            </w:r>
          </w:p>
        </w:tc>
        <w:tc>
          <w:tcPr>
            <w:tcW w:w="1695" w:type="dxa"/>
            <w:vAlign w:val="top"/>
          </w:tcPr>
          <w:p w14:paraId="2BC656BB">
            <w:pPr>
              <w:pStyle w:val="6"/>
              <w:spacing w:before="165" w:line="255" w:lineRule="exact"/>
              <w:ind w:right="15"/>
              <w:jc w:val="right"/>
            </w:pPr>
            <w:r>
              <w:rPr>
                <w:spacing w:val="2"/>
                <w:position w:val="1"/>
              </w:rPr>
              <w:t>119.31</w:t>
            </w:r>
          </w:p>
        </w:tc>
        <w:tc>
          <w:tcPr>
            <w:tcW w:w="1695" w:type="dxa"/>
            <w:vAlign w:val="top"/>
          </w:tcPr>
          <w:p w14:paraId="60977F72">
            <w:pPr>
              <w:pStyle w:val="6"/>
              <w:spacing w:before="165" w:line="255" w:lineRule="exact"/>
              <w:ind w:right="14"/>
              <w:jc w:val="right"/>
            </w:pPr>
            <w:r>
              <w:rPr>
                <w:spacing w:val="2"/>
                <w:position w:val="1"/>
              </w:rPr>
              <w:t>119.31</w:t>
            </w:r>
          </w:p>
        </w:tc>
        <w:tc>
          <w:tcPr>
            <w:tcW w:w="1584" w:type="dxa"/>
            <w:vAlign w:val="top"/>
          </w:tcPr>
          <w:p w14:paraId="3A980BB2">
            <w:pPr>
              <w:pStyle w:val="6"/>
              <w:spacing w:before="165" w:line="255" w:lineRule="exact"/>
              <w:ind w:right="11"/>
              <w:jc w:val="right"/>
            </w:pPr>
            <w:r>
              <w:rPr>
                <w:spacing w:val="2"/>
                <w:position w:val="1"/>
              </w:rPr>
              <w:t>109.86</w:t>
            </w:r>
          </w:p>
        </w:tc>
        <w:tc>
          <w:tcPr>
            <w:tcW w:w="1585" w:type="dxa"/>
            <w:vAlign w:val="top"/>
          </w:tcPr>
          <w:p w14:paraId="04CE6525">
            <w:pPr>
              <w:pStyle w:val="6"/>
              <w:spacing w:before="165" w:line="255" w:lineRule="exact"/>
              <w:ind w:right="10"/>
              <w:jc w:val="right"/>
            </w:pPr>
            <w:r>
              <w:rPr>
                <w:spacing w:val="3"/>
                <w:position w:val="1"/>
              </w:rPr>
              <w:t>9.45</w:t>
            </w:r>
          </w:p>
        </w:tc>
        <w:tc>
          <w:tcPr>
            <w:tcW w:w="1594" w:type="dxa"/>
            <w:vAlign w:val="top"/>
          </w:tcPr>
          <w:p w14:paraId="74E3E543">
            <w:pPr>
              <w:rPr>
                <w:rFonts w:ascii="Arial"/>
                <w:sz w:val="21"/>
              </w:rPr>
            </w:pPr>
          </w:p>
        </w:tc>
      </w:tr>
      <w:tr w14:paraId="412D0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37944EC7">
            <w:pPr>
              <w:pStyle w:val="6"/>
              <w:spacing w:before="167" w:line="255" w:lineRule="exact"/>
              <w:ind w:left="45"/>
            </w:pPr>
            <w:r>
              <w:rPr>
                <w:spacing w:val="4"/>
                <w:position w:val="1"/>
              </w:rPr>
              <w:t>2013202</w:t>
            </w:r>
          </w:p>
        </w:tc>
        <w:tc>
          <w:tcPr>
            <w:tcW w:w="4812" w:type="dxa"/>
            <w:vAlign w:val="top"/>
          </w:tcPr>
          <w:p w14:paraId="16ACBD31">
            <w:pPr>
              <w:pStyle w:val="6"/>
              <w:spacing w:before="167" w:line="228" w:lineRule="auto"/>
              <w:ind w:left="441"/>
            </w:pPr>
            <w:r>
              <w:rPr>
                <w:spacing w:val="7"/>
              </w:rPr>
              <w:t>一般行政管理事务</w:t>
            </w:r>
          </w:p>
        </w:tc>
        <w:tc>
          <w:tcPr>
            <w:tcW w:w="1695" w:type="dxa"/>
            <w:vAlign w:val="top"/>
          </w:tcPr>
          <w:p w14:paraId="0DAD4E12">
            <w:pPr>
              <w:pStyle w:val="6"/>
              <w:spacing w:before="167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36.00</w:t>
            </w:r>
          </w:p>
        </w:tc>
        <w:tc>
          <w:tcPr>
            <w:tcW w:w="1695" w:type="dxa"/>
            <w:vAlign w:val="top"/>
          </w:tcPr>
          <w:p w14:paraId="74FED796">
            <w:pPr>
              <w:rPr>
                <w:rFonts w:ascii="Arial"/>
                <w:sz w:val="21"/>
              </w:rPr>
            </w:pPr>
          </w:p>
        </w:tc>
        <w:tc>
          <w:tcPr>
            <w:tcW w:w="1584" w:type="dxa"/>
            <w:vAlign w:val="top"/>
          </w:tcPr>
          <w:p w14:paraId="6C034AB1"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 w14:paraId="5EC39E05">
            <w:pPr>
              <w:rPr>
                <w:rFonts w:ascii="Arial"/>
                <w:sz w:val="21"/>
              </w:rPr>
            </w:pPr>
          </w:p>
        </w:tc>
        <w:tc>
          <w:tcPr>
            <w:tcW w:w="1594" w:type="dxa"/>
            <w:vAlign w:val="top"/>
          </w:tcPr>
          <w:p w14:paraId="38E3896B">
            <w:pPr>
              <w:pStyle w:val="6"/>
              <w:spacing w:before="167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36.00</w:t>
            </w:r>
          </w:p>
        </w:tc>
      </w:tr>
      <w:tr w14:paraId="03EE84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429" w:type="dxa"/>
            <w:vAlign w:val="top"/>
          </w:tcPr>
          <w:p w14:paraId="798A93FF">
            <w:pPr>
              <w:pStyle w:val="6"/>
              <w:spacing w:before="168" w:line="255" w:lineRule="exact"/>
              <w:ind w:left="45"/>
            </w:pPr>
            <w:r>
              <w:rPr>
                <w:spacing w:val="4"/>
                <w:position w:val="1"/>
              </w:rPr>
              <w:t>2013250</w:t>
            </w:r>
          </w:p>
        </w:tc>
        <w:tc>
          <w:tcPr>
            <w:tcW w:w="4812" w:type="dxa"/>
            <w:vAlign w:val="top"/>
          </w:tcPr>
          <w:p w14:paraId="4817FDF0">
            <w:pPr>
              <w:pStyle w:val="6"/>
              <w:spacing w:before="168" w:line="229" w:lineRule="auto"/>
              <w:ind w:left="438"/>
            </w:pPr>
            <w:r>
              <w:rPr>
                <w:spacing w:val="7"/>
              </w:rPr>
              <w:t>事业运行</w:t>
            </w:r>
          </w:p>
        </w:tc>
        <w:tc>
          <w:tcPr>
            <w:tcW w:w="1695" w:type="dxa"/>
            <w:vAlign w:val="top"/>
          </w:tcPr>
          <w:p w14:paraId="488AEFCF">
            <w:pPr>
              <w:pStyle w:val="6"/>
              <w:spacing w:before="168" w:line="255" w:lineRule="exact"/>
              <w:ind w:right="15"/>
              <w:jc w:val="right"/>
            </w:pPr>
            <w:r>
              <w:rPr>
                <w:spacing w:val="4"/>
                <w:position w:val="1"/>
              </w:rPr>
              <w:t>282.35</w:t>
            </w:r>
          </w:p>
        </w:tc>
        <w:tc>
          <w:tcPr>
            <w:tcW w:w="1695" w:type="dxa"/>
            <w:vAlign w:val="top"/>
          </w:tcPr>
          <w:p w14:paraId="79939950">
            <w:pPr>
              <w:pStyle w:val="6"/>
              <w:spacing w:before="168" w:line="255" w:lineRule="exact"/>
              <w:ind w:right="14"/>
              <w:jc w:val="right"/>
            </w:pPr>
            <w:r>
              <w:rPr>
                <w:spacing w:val="4"/>
                <w:position w:val="1"/>
              </w:rPr>
              <w:t>282.35</w:t>
            </w:r>
          </w:p>
        </w:tc>
        <w:tc>
          <w:tcPr>
            <w:tcW w:w="1584" w:type="dxa"/>
            <w:vAlign w:val="top"/>
          </w:tcPr>
          <w:p w14:paraId="3C53D85E">
            <w:pPr>
              <w:pStyle w:val="6"/>
              <w:spacing w:before="168" w:line="255" w:lineRule="exact"/>
              <w:ind w:right="11"/>
              <w:jc w:val="right"/>
            </w:pPr>
            <w:r>
              <w:rPr>
                <w:spacing w:val="4"/>
                <w:position w:val="1"/>
              </w:rPr>
              <w:t>269.17</w:t>
            </w:r>
          </w:p>
        </w:tc>
        <w:tc>
          <w:tcPr>
            <w:tcW w:w="1585" w:type="dxa"/>
            <w:vAlign w:val="top"/>
          </w:tcPr>
          <w:p w14:paraId="458D2FFF">
            <w:pPr>
              <w:pStyle w:val="6"/>
              <w:spacing w:before="168" w:line="255" w:lineRule="exact"/>
              <w:ind w:right="10"/>
              <w:jc w:val="right"/>
            </w:pPr>
            <w:r>
              <w:rPr>
                <w:spacing w:val="1"/>
                <w:position w:val="1"/>
              </w:rPr>
              <w:t>13.18</w:t>
            </w:r>
          </w:p>
        </w:tc>
        <w:tc>
          <w:tcPr>
            <w:tcW w:w="1594" w:type="dxa"/>
            <w:vAlign w:val="top"/>
          </w:tcPr>
          <w:p w14:paraId="35929BED">
            <w:pPr>
              <w:rPr>
                <w:rFonts w:ascii="Arial"/>
                <w:sz w:val="21"/>
              </w:rPr>
            </w:pPr>
          </w:p>
        </w:tc>
      </w:tr>
      <w:tr w14:paraId="51C0FC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17F59FCF">
            <w:pPr>
              <w:pStyle w:val="6"/>
              <w:spacing w:before="168" w:line="255" w:lineRule="exact"/>
              <w:ind w:left="45"/>
            </w:pPr>
            <w:r>
              <w:rPr>
                <w:spacing w:val="2"/>
                <w:position w:val="1"/>
              </w:rPr>
              <w:t>208</w:t>
            </w:r>
          </w:p>
        </w:tc>
        <w:tc>
          <w:tcPr>
            <w:tcW w:w="4812" w:type="dxa"/>
            <w:vAlign w:val="top"/>
          </w:tcPr>
          <w:p w14:paraId="330464A9">
            <w:pPr>
              <w:pStyle w:val="6"/>
              <w:spacing w:before="168" w:line="227" w:lineRule="auto"/>
              <w:ind w:left="33"/>
            </w:pPr>
            <w:r>
              <w:rPr>
                <w:spacing w:val="7"/>
              </w:rPr>
              <w:t>社会保障和就业支出</w:t>
            </w:r>
          </w:p>
        </w:tc>
        <w:tc>
          <w:tcPr>
            <w:tcW w:w="1695" w:type="dxa"/>
            <w:vAlign w:val="top"/>
          </w:tcPr>
          <w:p w14:paraId="38355CE8">
            <w:pPr>
              <w:pStyle w:val="6"/>
              <w:spacing w:before="168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67.59</w:t>
            </w:r>
          </w:p>
        </w:tc>
        <w:tc>
          <w:tcPr>
            <w:tcW w:w="1695" w:type="dxa"/>
            <w:vAlign w:val="top"/>
          </w:tcPr>
          <w:p w14:paraId="0C42F90C">
            <w:pPr>
              <w:pStyle w:val="6"/>
              <w:spacing w:before="168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67.59</w:t>
            </w:r>
          </w:p>
        </w:tc>
        <w:tc>
          <w:tcPr>
            <w:tcW w:w="1584" w:type="dxa"/>
            <w:vAlign w:val="top"/>
          </w:tcPr>
          <w:p w14:paraId="55B7D581">
            <w:pPr>
              <w:pStyle w:val="6"/>
              <w:spacing w:before="168" w:line="255" w:lineRule="exact"/>
              <w:ind w:right="11"/>
              <w:jc w:val="right"/>
            </w:pPr>
            <w:r>
              <w:rPr>
                <w:spacing w:val="3"/>
                <w:position w:val="1"/>
              </w:rPr>
              <w:t>67.05</w:t>
            </w:r>
          </w:p>
        </w:tc>
        <w:tc>
          <w:tcPr>
            <w:tcW w:w="1585" w:type="dxa"/>
            <w:vAlign w:val="top"/>
          </w:tcPr>
          <w:p w14:paraId="1969A9CB">
            <w:pPr>
              <w:pStyle w:val="6"/>
              <w:spacing w:before="168" w:line="255" w:lineRule="exact"/>
              <w:ind w:right="10"/>
              <w:jc w:val="right"/>
            </w:pPr>
            <w:r>
              <w:rPr>
                <w:spacing w:val="3"/>
                <w:position w:val="1"/>
              </w:rPr>
              <w:t>0.54</w:t>
            </w:r>
          </w:p>
        </w:tc>
        <w:tc>
          <w:tcPr>
            <w:tcW w:w="1594" w:type="dxa"/>
            <w:vAlign w:val="top"/>
          </w:tcPr>
          <w:p w14:paraId="7A30B637">
            <w:pPr>
              <w:rPr>
                <w:rFonts w:ascii="Arial"/>
                <w:sz w:val="21"/>
              </w:rPr>
            </w:pPr>
          </w:p>
        </w:tc>
      </w:tr>
      <w:tr w14:paraId="16F8FD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52A54766">
            <w:pPr>
              <w:pStyle w:val="6"/>
              <w:spacing w:before="169" w:line="255" w:lineRule="exact"/>
              <w:ind w:left="45"/>
            </w:pPr>
            <w:r>
              <w:rPr>
                <w:spacing w:val="3"/>
                <w:position w:val="1"/>
              </w:rPr>
              <w:t>20805</w:t>
            </w:r>
          </w:p>
        </w:tc>
        <w:tc>
          <w:tcPr>
            <w:tcW w:w="4812" w:type="dxa"/>
            <w:vAlign w:val="top"/>
          </w:tcPr>
          <w:p w14:paraId="36623B21">
            <w:pPr>
              <w:pStyle w:val="6"/>
              <w:spacing w:before="169" w:line="228" w:lineRule="auto"/>
              <w:ind w:left="239"/>
            </w:pPr>
            <w:r>
              <w:rPr>
                <w:spacing w:val="7"/>
              </w:rPr>
              <w:t>行政事业单位养老支出</w:t>
            </w:r>
          </w:p>
        </w:tc>
        <w:tc>
          <w:tcPr>
            <w:tcW w:w="1695" w:type="dxa"/>
            <w:vAlign w:val="top"/>
          </w:tcPr>
          <w:p w14:paraId="1D364C35">
            <w:pPr>
              <w:pStyle w:val="6"/>
              <w:spacing w:before="169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67.59</w:t>
            </w:r>
          </w:p>
        </w:tc>
        <w:tc>
          <w:tcPr>
            <w:tcW w:w="1695" w:type="dxa"/>
            <w:vAlign w:val="top"/>
          </w:tcPr>
          <w:p w14:paraId="4E1DEEBC">
            <w:pPr>
              <w:pStyle w:val="6"/>
              <w:spacing w:before="169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67.59</w:t>
            </w:r>
          </w:p>
        </w:tc>
        <w:tc>
          <w:tcPr>
            <w:tcW w:w="1584" w:type="dxa"/>
            <w:vAlign w:val="top"/>
          </w:tcPr>
          <w:p w14:paraId="7D640674">
            <w:pPr>
              <w:pStyle w:val="6"/>
              <w:spacing w:before="169" w:line="255" w:lineRule="exact"/>
              <w:ind w:right="11"/>
              <w:jc w:val="right"/>
            </w:pPr>
            <w:r>
              <w:rPr>
                <w:spacing w:val="3"/>
                <w:position w:val="1"/>
              </w:rPr>
              <w:t>67.05</w:t>
            </w:r>
          </w:p>
        </w:tc>
        <w:tc>
          <w:tcPr>
            <w:tcW w:w="1585" w:type="dxa"/>
            <w:vAlign w:val="top"/>
          </w:tcPr>
          <w:p w14:paraId="1C65E162">
            <w:pPr>
              <w:pStyle w:val="6"/>
              <w:spacing w:before="169" w:line="255" w:lineRule="exact"/>
              <w:ind w:right="10"/>
              <w:jc w:val="right"/>
            </w:pPr>
            <w:r>
              <w:rPr>
                <w:spacing w:val="3"/>
                <w:position w:val="1"/>
              </w:rPr>
              <w:t>0.54</w:t>
            </w:r>
          </w:p>
        </w:tc>
        <w:tc>
          <w:tcPr>
            <w:tcW w:w="1594" w:type="dxa"/>
            <w:vAlign w:val="top"/>
          </w:tcPr>
          <w:p w14:paraId="744699BB">
            <w:pPr>
              <w:rPr>
                <w:rFonts w:ascii="Arial"/>
                <w:sz w:val="21"/>
              </w:rPr>
            </w:pPr>
          </w:p>
        </w:tc>
      </w:tr>
      <w:tr w14:paraId="5FD85F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29C96895">
            <w:pPr>
              <w:pStyle w:val="6"/>
              <w:spacing w:before="170" w:line="255" w:lineRule="exact"/>
              <w:ind w:left="45"/>
            </w:pPr>
            <w:r>
              <w:rPr>
                <w:spacing w:val="4"/>
                <w:position w:val="1"/>
              </w:rPr>
              <w:t>2080501</w:t>
            </w:r>
          </w:p>
        </w:tc>
        <w:tc>
          <w:tcPr>
            <w:tcW w:w="4812" w:type="dxa"/>
            <w:vAlign w:val="top"/>
          </w:tcPr>
          <w:p w14:paraId="3B9F342C">
            <w:pPr>
              <w:pStyle w:val="6"/>
              <w:spacing w:before="170" w:line="228" w:lineRule="auto"/>
              <w:ind w:left="441"/>
            </w:pPr>
            <w:r>
              <w:rPr>
                <w:spacing w:val="7"/>
              </w:rPr>
              <w:t>行政单位离退休</w:t>
            </w:r>
          </w:p>
        </w:tc>
        <w:tc>
          <w:tcPr>
            <w:tcW w:w="1695" w:type="dxa"/>
            <w:vAlign w:val="top"/>
          </w:tcPr>
          <w:p w14:paraId="0433A840">
            <w:pPr>
              <w:pStyle w:val="6"/>
              <w:spacing w:before="170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8.36</w:t>
            </w:r>
          </w:p>
        </w:tc>
        <w:tc>
          <w:tcPr>
            <w:tcW w:w="1695" w:type="dxa"/>
            <w:vAlign w:val="top"/>
          </w:tcPr>
          <w:p w14:paraId="7CC70BFF">
            <w:pPr>
              <w:pStyle w:val="6"/>
              <w:spacing w:before="170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8.36</w:t>
            </w:r>
          </w:p>
        </w:tc>
        <w:tc>
          <w:tcPr>
            <w:tcW w:w="1584" w:type="dxa"/>
            <w:vAlign w:val="top"/>
          </w:tcPr>
          <w:p w14:paraId="6682473A">
            <w:pPr>
              <w:pStyle w:val="6"/>
              <w:spacing w:before="170" w:line="255" w:lineRule="exact"/>
              <w:ind w:right="12"/>
              <w:jc w:val="right"/>
            </w:pPr>
            <w:r>
              <w:rPr>
                <w:spacing w:val="2"/>
                <w:position w:val="1"/>
              </w:rPr>
              <w:t>7.82</w:t>
            </w:r>
          </w:p>
        </w:tc>
        <w:tc>
          <w:tcPr>
            <w:tcW w:w="1585" w:type="dxa"/>
            <w:vAlign w:val="top"/>
          </w:tcPr>
          <w:p w14:paraId="3FD173BE">
            <w:pPr>
              <w:pStyle w:val="6"/>
              <w:spacing w:before="170" w:line="255" w:lineRule="exact"/>
              <w:ind w:right="10"/>
              <w:jc w:val="right"/>
            </w:pPr>
            <w:r>
              <w:rPr>
                <w:spacing w:val="3"/>
                <w:position w:val="1"/>
              </w:rPr>
              <w:t>0.54</w:t>
            </w:r>
          </w:p>
        </w:tc>
        <w:tc>
          <w:tcPr>
            <w:tcW w:w="1594" w:type="dxa"/>
            <w:vAlign w:val="top"/>
          </w:tcPr>
          <w:p w14:paraId="44A5DE1D">
            <w:pPr>
              <w:rPr>
                <w:rFonts w:ascii="Arial"/>
                <w:sz w:val="21"/>
              </w:rPr>
            </w:pPr>
          </w:p>
        </w:tc>
      </w:tr>
      <w:tr w14:paraId="47CFD0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4FE00C57">
            <w:pPr>
              <w:pStyle w:val="6"/>
              <w:spacing w:before="172" w:line="255" w:lineRule="exact"/>
              <w:ind w:left="45"/>
            </w:pPr>
            <w:r>
              <w:rPr>
                <w:spacing w:val="4"/>
                <w:position w:val="1"/>
              </w:rPr>
              <w:t>2080502</w:t>
            </w:r>
          </w:p>
        </w:tc>
        <w:tc>
          <w:tcPr>
            <w:tcW w:w="4812" w:type="dxa"/>
            <w:vAlign w:val="top"/>
          </w:tcPr>
          <w:p w14:paraId="3CC7CC1E">
            <w:pPr>
              <w:pStyle w:val="6"/>
              <w:spacing w:before="172" w:line="228" w:lineRule="auto"/>
              <w:ind w:left="438"/>
            </w:pPr>
            <w:r>
              <w:rPr>
                <w:spacing w:val="7"/>
              </w:rPr>
              <w:t>事业单位离退休</w:t>
            </w:r>
          </w:p>
        </w:tc>
        <w:tc>
          <w:tcPr>
            <w:tcW w:w="1695" w:type="dxa"/>
            <w:vAlign w:val="top"/>
          </w:tcPr>
          <w:p w14:paraId="0D41047A">
            <w:pPr>
              <w:pStyle w:val="6"/>
              <w:spacing w:before="172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0.30</w:t>
            </w:r>
          </w:p>
        </w:tc>
        <w:tc>
          <w:tcPr>
            <w:tcW w:w="1695" w:type="dxa"/>
            <w:vAlign w:val="top"/>
          </w:tcPr>
          <w:p w14:paraId="47861BBE">
            <w:pPr>
              <w:pStyle w:val="6"/>
              <w:spacing w:before="172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0.30</w:t>
            </w:r>
          </w:p>
        </w:tc>
        <w:tc>
          <w:tcPr>
            <w:tcW w:w="1584" w:type="dxa"/>
            <w:vAlign w:val="top"/>
          </w:tcPr>
          <w:p w14:paraId="35B800CC">
            <w:pPr>
              <w:pStyle w:val="6"/>
              <w:spacing w:before="172" w:line="255" w:lineRule="exact"/>
              <w:ind w:right="12"/>
              <w:jc w:val="right"/>
            </w:pPr>
            <w:r>
              <w:rPr>
                <w:spacing w:val="3"/>
                <w:position w:val="1"/>
              </w:rPr>
              <w:t>0.30</w:t>
            </w:r>
          </w:p>
        </w:tc>
        <w:tc>
          <w:tcPr>
            <w:tcW w:w="1585" w:type="dxa"/>
            <w:vAlign w:val="top"/>
          </w:tcPr>
          <w:p w14:paraId="0A48F7E9">
            <w:pPr>
              <w:rPr>
                <w:rFonts w:ascii="Arial"/>
                <w:sz w:val="21"/>
              </w:rPr>
            </w:pPr>
          </w:p>
        </w:tc>
        <w:tc>
          <w:tcPr>
            <w:tcW w:w="1594" w:type="dxa"/>
            <w:vAlign w:val="top"/>
          </w:tcPr>
          <w:p w14:paraId="23DCC0A1">
            <w:pPr>
              <w:rPr>
                <w:rFonts w:ascii="Arial"/>
                <w:sz w:val="21"/>
              </w:rPr>
            </w:pPr>
          </w:p>
        </w:tc>
      </w:tr>
      <w:tr w14:paraId="63E559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455A3B69">
            <w:pPr>
              <w:pStyle w:val="6"/>
              <w:spacing w:before="173" w:line="255" w:lineRule="exact"/>
              <w:ind w:left="45"/>
            </w:pPr>
            <w:r>
              <w:rPr>
                <w:spacing w:val="4"/>
                <w:position w:val="1"/>
              </w:rPr>
              <w:t>2080505</w:t>
            </w:r>
          </w:p>
        </w:tc>
        <w:tc>
          <w:tcPr>
            <w:tcW w:w="4812" w:type="dxa"/>
            <w:vAlign w:val="top"/>
          </w:tcPr>
          <w:p w14:paraId="1ACF5173">
            <w:pPr>
              <w:pStyle w:val="6"/>
              <w:spacing w:before="173" w:line="227" w:lineRule="auto"/>
              <w:ind w:left="437"/>
            </w:pPr>
            <w:r>
              <w:rPr>
                <w:spacing w:val="8"/>
              </w:rPr>
              <w:t>机关事业单位基本养老保险缴费支出</w:t>
            </w:r>
          </w:p>
        </w:tc>
        <w:tc>
          <w:tcPr>
            <w:tcW w:w="1695" w:type="dxa"/>
            <w:vAlign w:val="top"/>
          </w:tcPr>
          <w:p w14:paraId="13D2FC75">
            <w:pPr>
              <w:pStyle w:val="6"/>
              <w:spacing w:before="173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58.93</w:t>
            </w:r>
          </w:p>
        </w:tc>
        <w:tc>
          <w:tcPr>
            <w:tcW w:w="1695" w:type="dxa"/>
            <w:vAlign w:val="top"/>
          </w:tcPr>
          <w:p w14:paraId="7812E2DA">
            <w:pPr>
              <w:pStyle w:val="6"/>
              <w:spacing w:before="173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58.93</w:t>
            </w:r>
          </w:p>
        </w:tc>
        <w:tc>
          <w:tcPr>
            <w:tcW w:w="1584" w:type="dxa"/>
            <w:vAlign w:val="top"/>
          </w:tcPr>
          <w:p w14:paraId="746C9649">
            <w:pPr>
              <w:pStyle w:val="6"/>
              <w:spacing w:before="173" w:line="255" w:lineRule="exact"/>
              <w:ind w:right="11"/>
              <w:jc w:val="right"/>
            </w:pPr>
            <w:r>
              <w:rPr>
                <w:spacing w:val="3"/>
                <w:position w:val="1"/>
              </w:rPr>
              <w:t>58.93</w:t>
            </w:r>
          </w:p>
        </w:tc>
        <w:tc>
          <w:tcPr>
            <w:tcW w:w="1585" w:type="dxa"/>
            <w:vAlign w:val="top"/>
          </w:tcPr>
          <w:p w14:paraId="6D105FAD">
            <w:pPr>
              <w:rPr>
                <w:rFonts w:ascii="Arial"/>
                <w:sz w:val="21"/>
              </w:rPr>
            </w:pPr>
          </w:p>
        </w:tc>
        <w:tc>
          <w:tcPr>
            <w:tcW w:w="1594" w:type="dxa"/>
            <w:vAlign w:val="top"/>
          </w:tcPr>
          <w:p w14:paraId="2008EBDA">
            <w:pPr>
              <w:rPr>
                <w:rFonts w:ascii="Arial"/>
                <w:sz w:val="21"/>
              </w:rPr>
            </w:pPr>
          </w:p>
        </w:tc>
      </w:tr>
      <w:tr w14:paraId="002173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429" w:type="dxa"/>
            <w:vAlign w:val="top"/>
          </w:tcPr>
          <w:p w14:paraId="3184C1D9">
            <w:pPr>
              <w:pStyle w:val="6"/>
              <w:spacing w:before="174" w:line="255" w:lineRule="exact"/>
              <w:ind w:left="45"/>
            </w:pPr>
            <w:r>
              <w:rPr>
                <w:spacing w:val="2"/>
                <w:position w:val="1"/>
              </w:rPr>
              <w:t>210</w:t>
            </w:r>
          </w:p>
        </w:tc>
        <w:tc>
          <w:tcPr>
            <w:tcW w:w="4812" w:type="dxa"/>
            <w:vAlign w:val="top"/>
          </w:tcPr>
          <w:p w14:paraId="088BD406">
            <w:pPr>
              <w:pStyle w:val="6"/>
              <w:spacing w:before="174" w:line="228" w:lineRule="auto"/>
              <w:ind w:left="33"/>
            </w:pPr>
            <w:r>
              <w:rPr>
                <w:spacing w:val="7"/>
              </w:rPr>
              <w:t>卫生健康支出</w:t>
            </w:r>
          </w:p>
        </w:tc>
        <w:tc>
          <w:tcPr>
            <w:tcW w:w="1695" w:type="dxa"/>
            <w:vAlign w:val="top"/>
          </w:tcPr>
          <w:p w14:paraId="0085586C">
            <w:pPr>
              <w:pStyle w:val="6"/>
              <w:spacing w:before="174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25.19</w:t>
            </w:r>
          </w:p>
        </w:tc>
        <w:tc>
          <w:tcPr>
            <w:tcW w:w="1695" w:type="dxa"/>
            <w:vAlign w:val="top"/>
          </w:tcPr>
          <w:p w14:paraId="284DF038">
            <w:pPr>
              <w:pStyle w:val="6"/>
              <w:spacing w:before="174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25.19</w:t>
            </w:r>
          </w:p>
        </w:tc>
        <w:tc>
          <w:tcPr>
            <w:tcW w:w="1584" w:type="dxa"/>
            <w:vAlign w:val="top"/>
          </w:tcPr>
          <w:p w14:paraId="061DB362">
            <w:pPr>
              <w:pStyle w:val="6"/>
              <w:spacing w:before="174" w:line="255" w:lineRule="exact"/>
              <w:ind w:right="11"/>
              <w:jc w:val="right"/>
            </w:pPr>
            <w:r>
              <w:rPr>
                <w:spacing w:val="3"/>
                <w:position w:val="1"/>
              </w:rPr>
              <w:t>25.19</w:t>
            </w:r>
          </w:p>
        </w:tc>
        <w:tc>
          <w:tcPr>
            <w:tcW w:w="1585" w:type="dxa"/>
            <w:vAlign w:val="top"/>
          </w:tcPr>
          <w:p w14:paraId="05D64671">
            <w:pPr>
              <w:rPr>
                <w:rFonts w:ascii="Arial"/>
                <w:sz w:val="21"/>
              </w:rPr>
            </w:pPr>
          </w:p>
        </w:tc>
        <w:tc>
          <w:tcPr>
            <w:tcW w:w="1594" w:type="dxa"/>
            <w:vAlign w:val="top"/>
          </w:tcPr>
          <w:p w14:paraId="1F45E7BF">
            <w:pPr>
              <w:rPr>
                <w:rFonts w:ascii="Arial"/>
                <w:sz w:val="21"/>
              </w:rPr>
            </w:pPr>
          </w:p>
        </w:tc>
      </w:tr>
      <w:tr w14:paraId="354122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429" w:type="dxa"/>
            <w:vAlign w:val="top"/>
          </w:tcPr>
          <w:p w14:paraId="0834DF69">
            <w:pPr>
              <w:pStyle w:val="6"/>
              <w:spacing w:before="174" w:line="255" w:lineRule="exact"/>
              <w:ind w:left="45"/>
            </w:pPr>
            <w:r>
              <w:rPr>
                <w:spacing w:val="3"/>
                <w:position w:val="1"/>
              </w:rPr>
              <w:t>21011</w:t>
            </w:r>
          </w:p>
        </w:tc>
        <w:tc>
          <w:tcPr>
            <w:tcW w:w="4812" w:type="dxa"/>
            <w:vAlign w:val="top"/>
          </w:tcPr>
          <w:p w14:paraId="448F413E">
            <w:pPr>
              <w:pStyle w:val="6"/>
              <w:spacing w:before="174" w:line="229" w:lineRule="auto"/>
              <w:ind w:left="239"/>
            </w:pPr>
            <w:r>
              <w:rPr>
                <w:spacing w:val="7"/>
              </w:rPr>
              <w:t>行政事业单位医疗</w:t>
            </w:r>
          </w:p>
        </w:tc>
        <w:tc>
          <w:tcPr>
            <w:tcW w:w="1695" w:type="dxa"/>
            <w:vAlign w:val="top"/>
          </w:tcPr>
          <w:p w14:paraId="48D5140E">
            <w:pPr>
              <w:pStyle w:val="6"/>
              <w:spacing w:before="174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25.19</w:t>
            </w:r>
          </w:p>
        </w:tc>
        <w:tc>
          <w:tcPr>
            <w:tcW w:w="1695" w:type="dxa"/>
            <w:vAlign w:val="top"/>
          </w:tcPr>
          <w:p w14:paraId="443A8178">
            <w:pPr>
              <w:pStyle w:val="6"/>
              <w:spacing w:before="174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25.19</w:t>
            </w:r>
          </w:p>
        </w:tc>
        <w:tc>
          <w:tcPr>
            <w:tcW w:w="1584" w:type="dxa"/>
            <w:vAlign w:val="top"/>
          </w:tcPr>
          <w:p w14:paraId="6A719DD3">
            <w:pPr>
              <w:pStyle w:val="6"/>
              <w:spacing w:before="174" w:line="255" w:lineRule="exact"/>
              <w:ind w:right="11"/>
              <w:jc w:val="right"/>
            </w:pPr>
            <w:r>
              <w:rPr>
                <w:spacing w:val="3"/>
                <w:position w:val="1"/>
              </w:rPr>
              <w:t>25.19</w:t>
            </w:r>
          </w:p>
        </w:tc>
        <w:tc>
          <w:tcPr>
            <w:tcW w:w="1585" w:type="dxa"/>
            <w:vAlign w:val="top"/>
          </w:tcPr>
          <w:p w14:paraId="02A1BB05">
            <w:pPr>
              <w:rPr>
                <w:rFonts w:ascii="Arial"/>
                <w:sz w:val="21"/>
              </w:rPr>
            </w:pPr>
          </w:p>
        </w:tc>
        <w:tc>
          <w:tcPr>
            <w:tcW w:w="1594" w:type="dxa"/>
            <w:vAlign w:val="top"/>
          </w:tcPr>
          <w:p w14:paraId="08B6624C">
            <w:pPr>
              <w:rPr>
                <w:rFonts w:ascii="Arial"/>
                <w:sz w:val="21"/>
              </w:rPr>
            </w:pPr>
          </w:p>
        </w:tc>
      </w:tr>
      <w:tr w14:paraId="32944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429" w:type="dxa"/>
            <w:vAlign w:val="top"/>
          </w:tcPr>
          <w:p w14:paraId="2BE2208B">
            <w:pPr>
              <w:pStyle w:val="6"/>
              <w:spacing w:before="174" w:line="255" w:lineRule="exact"/>
              <w:ind w:left="45"/>
            </w:pPr>
            <w:r>
              <w:rPr>
                <w:spacing w:val="4"/>
                <w:position w:val="1"/>
              </w:rPr>
              <w:t>2101101</w:t>
            </w:r>
          </w:p>
        </w:tc>
        <w:tc>
          <w:tcPr>
            <w:tcW w:w="4812" w:type="dxa"/>
            <w:vAlign w:val="top"/>
          </w:tcPr>
          <w:p w14:paraId="5A71E732">
            <w:pPr>
              <w:pStyle w:val="6"/>
              <w:spacing w:before="174" w:line="229" w:lineRule="auto"/>
              <w:ind w:left="441"/>
            </w:pPr>
            <w:r>
              <w:rPr>
                <w:spacing w:val="7"/>
              </w:rPr>
              <w:t>行政单位医疗</w:t>
            </w:r>
          </w:p>
        </w:tc>
        <w:tc>
          <w:tcPr>
            <w:tcW w:w="1695" w:type="dxa"/>
            <w:vAlign w:val="top"/>
          </w:tcPr>
          <w:p w14:paraId="7879BB22">
            <w:pPr>
              <w:pStyle w:val="6"/>
              <w:spacing w:before="174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6.68</w:t>
            </w:r>
          </w:p>
        </w:tc>
        <w:tc>
          <w:tcPr>
            <w:tcW w:w="1695" w:type="dxa"/>
            <w:vAlign w:val="top"/>
          </w:tcPr>
          <w:p w14:paraId="4795F256">
            <w:pPr>
              <w:pStyle w:val="6"/>
              <w:spacing w:before="174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6.68</w:t>
            </w:r>
          </w:p>
        </w:tc>
        <w:tc>
          <w:tcPr>
            <w:tcW w:w="1584" w:type="dxa"/>
            <w:vAlign w:val="top"/>
          </w:tcPr>
          <w:p w14:paraId="49B5E564">
            <w:pPr>
              <w:pStyle w:val="6"/>
              <w:spacing w:before="174" w:line="255" w:lineRule="exact"/>
              <w:ind w:right="12"/>
              <w:jc w:val="right"/>
            </w:pPr>
            <w:r>
              <w:rPr>
                <w:spacing w:val="3"/>
                <w:position w:val="1"/>
              </w:rPr>
              <w:t>6.68</w:t>
            </w:r>
          </w:p>
        </w:tc>
        <w:tc>
          <w:tcPr>
            <w:tcW w:w="1585" w:type="dxa"/>
            <w:vAlign w:val="top"/>
          </w:tcPr>
          <w:p w14:paraId="266A16F0">
            <w:pPr>
              <w:rPr>
                <w:rFonts w:ascii="Arial"/>
                <w:sz w:val="21"/>
              </w:rPr>
            </w:pPr>
          </w:p>
        </w:tc>
        <w:tc>
          <w:tcPr>
            <w:tcW w:w="1594" w:type="dxa"/>
            <w:vAlign w:val="top"/>
          </w:tcPr>
          <w:p w14:paraId="24AB15ED">
            <w:pPr>
              <w:rPr>
                <w:rFonts w:ascii="Arial"/>
                <w:sz w:val="21"/>
              </w:rPr>
            </w:pPr>
          </w:p>
        </w:tc>
      </w:tr>
      <w:tr w14:paraId="156F13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29" w:type="dxa"/>
            <w:vAlign w:val="top"/>
          </w:tcPr>
          <w:p w14:paraId="0E2DF388">
            <w:pPr>
              <w:pStyle w:val="6"/>
              <w:spacing w:before="175" w:line="255" w:lineRule="exact"/>
              <w:ind w:left="45"/>
            </w:pPr>
            <w:r>
              <w:rPr>
                <w:spacing w:val="4"/>
                <w:position w:val="1"/>
              </w:rPr>
              <w:t>2101102</w:t>
            </w:r>
          </w:p>
        </w:tc>
        <w:tc>
          <w:tcPr>
            <w:tcW w:w="4812" w:type="dxa"/>
            <w:vAlign w:val="top"/>
          </w:tcPr>
          <w:p w14:paraId="1B8FA4D6">
            <w:pPr>
              <w:pStyle w:val="6"/>
              <w:spacing w:before="175" w:line="229" w:lineRule="auto"/>
              <w:ind w:left="438"/>
            </w:pPr>
            <w:r>
              <w:rPr>
                <w:spacing w:val="7"/>
              </w:rPr>
              <w:t>事业单位医疗</w:t>
            </w:r>
          </w:p>
        </w:tc>
        <w:tc>
          <w:tcPr>
            <w:tcW w:w="1695" w:type="dxa"/>
            <w:vAlign w:val="top"/>
          </w:tcPr>
          <w:p w14:paraId="2853B874">
            <w:pPr>
              <w:pStyle w:val="6"/>
              <w:spacing w:before="175" w:line="255" w:lineRule="exact"/>
              <w:ind w:right="16"/>
              <w:jc w:val="right"/>
            </w:pPr>
            <w:r>
              <w:rPr>
                <w:spacing w:val="1"/>
                <w:position w:val="1"/>
              </w:rPr>
              <w:t>18.06</w:t>
            </w:r>
          </w:p>
        </w:tc>
        <w:tc>
          <w:tcPr>
            <w:tcW w:w="1695" w:type="dxa"/>
            <w:vAlign w:val="top"/>
          </w:tcPr>
          <w:p w14:paraId="7153F9BB">
            <w:pPr>
              <w:pStyle w:val="6"/>
              <w:spacing w:before="175" w:line="255" w:lineRule="exact"/>
              <w:ind w:right="14"/>
              <w:jc w:val="right"/>
            </w:pPr>
            <w:r>
              <w:rPr>
                <w:spacing w:val="1"/>
                <w:position w:val="1"/>
              </w:rPr>
              <w:t>18.06</w:t>
            </w:r>
          </w:p>
        </w:tc>
        <w:tc>
          <w:tcPr>
            <w:tcW w:w="1584" w:type="dxa"/>
            <w:vAlign w:val="top"/>
          </w:tcPr>
          <w:p w14:paraId="12FE2C4C">
            <w:pPr>
              <w:pStyle w:val="6"/>
              <w:spacing w:before="175" w:line="255" w:lineRule="exact"/>
              <w:ind w:right="11"/>
              <w:jc w:val="right"/>
            </w:pPr>
            <w:r>
              <w:rPr>
                <w:spacing w:val="1"/>
                <w:position w:val="1"/>
              </w:rPr>
              <w:t>18.06</w:t>
            </w:r>
          </w:p>
        </w:tc>
        <w:tc>
          <w:tcPr>
            <w:tcW w:w="1585" w:type="dxa"/>
            <w:vAlign w:val="top"/>
          </w:tcPr>
          <w:p w14:paraId="64D3A857">
            <w:pPr>
              <w:rPr>
                <w:rFonts w:ascii="Arial"/>
                <w:sz w:val="21"/>
              </w:rPr>
            </w:pPr>
          </w:p>
        </w:tc>
        <w:tc>
          <w:tcPr>
            <w:tcW w:w="1594" w:type="dxa"/>
            <w:vAlign w:val="top"/>
          </w:tcPr>
          <w:p w14:paraId="4AF868AE">
            <w:pPr>
              <w:rPr>
                <w:rFonts w:ascii="Arial"/>
                <w:sz w:val="21"/>
              </w:rPr>
            </w:pPr>
          </w:p>
        </w:tc>
      </w:tr>
    </w:tbl>
    <w:p w14:paraId="271E19CE">
      <w:pPr>
        <w:pStyle w:val="2"/>
      </w:pPr>
    </w:p>
    <w:p w14:paraId="1DDEED91">
      <w:pPr>
        <w:sectPr>
          <w:pgSz w:w="16837" w:h="11905"/>
          <w:pgMar w:top="573" w:right="1222" w:bottom="0" w:left="1204" w:header="0" w:footer="0" w:gutter="0"/>
          <w:cols w:space="720" w:num="1"/>
        </w:sectPr>
      </w:pPr>
    </w:p>
    <w:p w14:paraId="4BFB4FCD">
      <w:pPr>
        <w:spacing w:before="88" w:line="223" w:lineRule="auto"/>
        <w:ind w:left="5908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3"/>
          <w:sz w:val="43"/>
          <w:szCs w:val="43"/>
        </w:rPr>
        <w:t>支出预算总表</w:t>
      </w:r>
    </w:p>
    <w:p w14:paraId="65220EF1">
      <w:pPr>
        <w:pStyle w:val="2"/>
        <w:spacing w:line="306" w:lineRule="auto"/>
      </w:pPr>
    </w:p>
    <w:p w14:paraId="481979E0">
      <w:pPr>
        <w:spacing w:before="61" w:line="230" w:lineRule="auto"/>
        <w:ind w:left="57"/>
        <w:outlineLvl w:val="1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3"/>
          <w:sz w:val="19"/>
          <w:szCs w:val="19"/>
        </w:rPr>
        <w:t>表3</w:t>
      </w:r>
    </w:p>
    <w:p w14:paraId="07A76954">
      <w:pPr>
        <w:spacing w:before="89" w:line="228" w:lineRule="auto"/>
        <w:ind w:left="60"/>
        <w:rPr>
          <w:rFonts w:ascii="宋体" w:hAnsi="宋体" w:eastAsia="宋体" w:cs="宋体"/>
          <w:sz w:val="19"/>
          <w:szCs w:val="19"/>
        </w:rPr>
      </w:pPr>
      <w:r>
        <w:pict>
          <v:shape id="_x0000_s1027" o:spid="_x0000_s1027" o:spt="202" type="#_x0000_t202" style="position:absolute;left:0pt;margin-left:668.55pt;margin-top:3.45pt;height:13.8pt;width:51.3pt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518CCF5">
                  <w:pPr>
                    <w:spacing w:before="19" w:line="229" w:lineRule="auto"/>
                    <w:ind w:left="20"/>
                    <w:rPr>
                      <w:rFonts w:ascii="宋体" w:hAnsi="宋体" w:eastAsia="宋体" w:cs="宋体"/>
                      <w:sz w:val="19"/>
                      <w:szCs w:val="19"/>
                    </w:rPr>
                  </w:pPr>
                  <w:r>
                    <w:rPr>
                      <w:rFonts w:ascii="宋体" w:hAnsi="宋体" w:eastAsia="宋体" w:cs="宋体"/>
                      <w:spacing w:val="7"/>
                      <w:sz w:val="19"/>
                      <w:szCs w:val="19"/>
                    </w:rPr>
                    <w:t>单位：万元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8"/>
          <w:sz w:val="19"/>
          <w:szCs w:val="19"/>
        </w:rPr>
        <w:t>部门名称：中共鞍山市铁西区委组织部</w:t>
      </w:r>
    </w:p>
    <w:p w14:paraId="6E747F2C">
      <w:pPr>
        <w:spacing w:line="52" w:lineRule="auto"/>
        <w:rPr>
          <w:rFonts w:ascii="Arial"/>
          <w:sz w:val="2"/>
        </w:rPr>
      </w:pPr>
    </w:p>
    <w:tbl>
      <w:tblPr>
        <w:tblStyle w:val="5"/>
        <w:tblW w:w="1439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9"/>
        <w:gridCol w:w="4812"/>
        <w:gridCol w:w="1695"/>
        <w:gridCol w:w="1695"/>
        <w:gridCol w:w="1584"/>
        <w:gridCol w:w="1585"/>
        <w:gridCol w:w="1594"/>
      </w:tblGrid>
      <w:tr w14:paraId="117B01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429" w:type="dxa"/>
            <w:vMerge w:val="restart"/>
            <w:tcBorders>
              <w:bottom w:val="nil"/>
            </w:tcBorders>
            <w:vAlign w:val="top"/>
          </w:tcPr>
          <w:p w14:paraId="6E4BC874">
            <w:pPr>
              <w:spacing w:line="368" w:lineRule="auto"/>
              <w:rPr>
                <w:rFonts w:ascii="Arial"/>
                <w:sz w:val="21"/>
              </w:rPr>
            </w:pPr>
          </w:p>
          <w:p w14:paraId="43147219">
            <w:pPr>
              <w:pStyle w:val="6"/>
              <w:spacing w:before="62" w:line="227" w:lineRule="auto"/>
              <w:ind w:left="324"/>
            </w:pPr>
            <w:r>
              <w:rPr>
                <w:spacing w:val="7"/>
              </w:rPr>
              <w:t>科目编码</w:t>
            </w:r>
          </w:p>
        </w:tc>
        <w:tc>
          <w:tcPr>
            <w:tcW w:w="4812" w:type="dxa"/>
            <w:vMerge w:val="restart"/>
            <w:tcBorders>
              <w:bottom w:val="nil"/>
            </w:tcBorders>
            <w:vAlign w:val="top"/>
          </w:tcPr>
          <w:p w14:paraId="55FEDA93">
            <w:pPr>
              <w:spacing w:line="368" w:lineRule="auto"/>
              <w:rPr>
                <w:rFonts w:ascii="Arial"/>
                <w:sz w:val="21"/>
              </w:rPr>
            </w:pPr>
          </w:p>
          <w:p w14:paraId="0F91D2A2">
            <w:pPr>
              <w:pStyle w:val="6"/>
              <w:spacing w:before="62" w:line="227" w:lineRule="auto"/>
              <w:ind w:left="2012"/>
            </w:pPr>
            <w:r>
              <w:rPr>
                <w:spacing w:val="7"/>
              </w:rPr>
              <w:t>科目名称</w:t>
            </w:r>
          </w:p>
        </w:tc>
        <w:tc>
          <w:tcPr>
            <w:tcW w:w="1695" w:type="dxa"/>
            <w:vMerge w:val="restart"/>
            <w:tcBorders>
              <w:bottom w:val="nil"/>
            </w:tcBorders>
            <w:vAlign w:val="top"/>
          </w:tcPr>
          <w:p w14:paraId="1245F377">
            <w:pPr>
              <w:spacing w:line="367" w:lineRule="auto"/>
              <w:rPr>
                <w:rFonts w:ascii="Arial"/>
                <w:sz w:val="21"/>
              </w:rPr>
            </w:pPr>
          </w:p>
          <w:p w14:paraId="4AE4285D">
            <w:pPr>
              <w:pStyle w:val="6"/>
              <w:spacing w:before="62" w:line="230" w:lineRule="auto"/>
              <w:ind w:left="657"/>
            </w:pPr>
            <w:r>
              <w:rPr>
                <w:spacing w:val="4"/>
              </w:rPr>
              <w:t>合计</w:t>
            </w:r>
          </w:p>
        </w:tc>
        <w:tc>
          <w:tcPr>
            <w:tcW w:w="4864" w:type="dxa"/>
            <w:gridSpan w:val="3"/>
            <w:vAlign w:val="top"/>
          </w:tcPr>
          <w:p w14:paraId="20B9EEC4">
            <w:pPr>
              <w:pStyle w:val="6"/>
              <w:spacing w:before="170" w:line="227" w:lineRule="auto"/>
              <w:ind w:left="2045"/>
            </w:pPr>
            <w:r>
              <w:rPr>
                <w:spacing w:val="7"/>
              </w:rPr>
              <w:t>基本支出</w:t>
            </w:r>
          </w:p>
        </w:tc>
        <w:tc>
          <w:tcPr>
            <w:tcW w:w="1594" w:type="dxa"/>
            <w:vMerge w:val="restart"/>
            <w:tcBorders>
              <w:bottom w:val="nil"/>
            </w:tcBorders>
            <w:vAlign w:val="top"/>
          </w:tcPr>
          <w:p w14:paraId="19144E96">
            <w:pPr>
              <w:spacing w:line="368" w:lineRule="auto"/>
              <w:rPr>
                <w:rFonts w:ascii="Arial"/>
                <w:sz w:val="21"/>
              </w:rPr>
            </w:pPr>
          </w:p>
          <w:p w14:paraId="12ED482D">
            <w:pPr>
              <w:pStyle w:val="6"/>
              <w:spacing w:before="61" w:line="229" w:lineRule="auto"/>
              <w:ind w:left="412"/>
            </w:pPr>
            <w:r>
              <w:rPr>
                <w:spacing w:val="6"/>
              </w:rPr>
              <w:t>项目支出</w:t>
            </w:r>
          </w:p>
        </w:tc>
      </w:tr>
      <w:tr w14:paraId="34E75A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429" w:type="dxa"/>
            <w:vMerge w:val="continue"/>
            <w:tcBorders>
              <w:top w:val="nil"/>
            </w:tcBorders>
            <w:vAlign w:val="top"/>
          </w:tcPr>
          <w:p w14:paraId="729BD0E0">
            <w:pPr>
              <w:rPr>
                <w:rFonts w:ascii="Arial"/>
                <w:sz w:val="21"/>
              </w:rPr>
            </w:pPr>
          </w:p>
        </w:tc>
        <w:tc>
          <w:tcPr>
            <w:tcW w:w="4812" w:type="dxa"/>
            <w:vMerge w:val="continue"/>
            <w:tcBorders>
              <w:top w:val="nil"/>
            </w:tcBorders>
            <w:vAlign w:val="top"/>
          </w:tcPr>
          <w:p w14:paraId="630223DE"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Merge w:val="continue"/>
            <w:tcBorders>
              <w:top w:val="nil"/>
            </w:tcBorders>
            <w:vAlign w:val="top"/>
          </w:tcPr>
          <w:p w14:paraId="6F8B4C16"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Align w:val="top"/>
          </w:tcPr>
          <w:p w14:paraId="1E645AEB">
            <w:pPr>
              <w:pStyle w:val="6"/>
              <w:spacing w:before="162" w:line="230" w:lineRule="auto"/>
              <w:ind w:left="663"/>
            </w:pPr>
            <w:r>
              <w:rPr>
                <w:spacing w:val="2"/>
              </w:rPr>
              <w:t>小计</w:t>
            </w:r>
          </w:p>
        </w:tc>
        <w:tc>
          <w:tcPr>
            <w:tcW w:w="1584" w:type="dxa"/>
            <w:vAlign w:val="top"/>
          </w:tcPr>
          <w:p w14:paraId="7E8ED119">
            <w:pPr>
              <w:pStyle w:val="6"/>
              <w:spacing w:before="163" w:line="229" w:lineRule="auto"/>
              <w:ind w:left="406"/>
            </w:pPr>
            <w:r>
              <w:rPr>
                <w:spacing w:val="6"/>
              </w:rPr>
              <w:t>人员经费</w:t>
            </w:r>
          </w:p>
        </w:tc>
        <w:tc>
          <w:tcPr>
            <w:tcW w:w="1585" w:type="dxa"/>
            <w:vAlign w:val="top"/>
          </w:tcPr>
          <w:p w14:paraId="034ABC2A">
            <w:pPr>
              <w:pStyle w:val="6"/>
              <w:spacing w:before="163" w:line="229" w:lineRule="auto"/>
              <w:ind w:left="414"/>
            </w:pPr>
            <w:r>
              <w:rPr>
                <w:spacing w:val="5"/>
              </w:rPr>
              <w:t>公用经费</w:t>
            </w:r>
          </w:p>
        </w:tc>
        <w:tc>
          <w:tcPr>
            <w:tcW w:w="1594" w:type="dxa"/>
            <w:vMerge w:val="continue"/>
            <w:tcBorders>
              <w:top w:val="nil"/>
            </w:tcBorders>
            <w:vAlign w:val="top"/>
          </w:tcPr>
          <w:p w14:paraId="41720A42">
            <w:pPr>
              <w:rPr>
                <w:rFonts w:ascii="Arial"/>
                <w:sz w:val="21"/>
              </w:rPr>
            </w:pPr>
          </w:p>
        </w:tc>
      </w:tr>
      <w:tr w14:paraId="68CD72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429" w:type="dxa"/>
            <w:vAlign w:val="top"/>
          </w:tcPr>
          <w:p w14:paraId="587AAA50">
            <w:pPr>
              <w:pStyle w:val="6"/>
              <w:spacing w:before="165" w:line="255" w:lineRule="exact"/>
              <w:ind w:left="45"/>
            </w:pPr>
            <w:r>
              <w:rPr>
                <w:spacing w:val="4"/>
                <w:position w:val="1"/>
              </w:rPr>
              <w:t>2101199</w:t>
            </w:r>
          </w:p>
        </w:tc>
        <w:tc>
          <w:tcPr>
            <w:tcW w:w="4812" w:type="dxa"/>
            <w:vAlign w:val="top"/>
          </w:tcPr>
          <w:p w14:paraId="659A3646">
            <w:pPr>
              <w:pStyle w:val="6"/>
              <w:spacing w:before="165" w:line="229" w:lineRule="auto"/>
              <w:ind w:left="439"/>
            </w:pPr>
            <w:r>
              <w:rPr>
                <w:spacing w:val="8"/>
              </w:rPr>
              <w:t>其他行政事业单位医疗支出</w:t>
            </w:r>
          </w:p>
        </w:tc>
        <w:tc>
          <w:tcPr>
            <w:tcW w:w="1695" w:type="dxa"/>
            <w:vAlign w:val="top"/>
          </w:tcPr>
          <w:p w14:paraId="0546A8ED">
            <w:pPr>
              <w:pStyle w:val="6"/>
              <w:spacing w:before="165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0.45</w:t>
            </w:r>
          </w:p>
        </w:tc>
        <w:tc>
          <w:tcPr>
            <w:tcW w:w="1695" w:type="dxa"/>
            <w:vAlign w:val="top"/>
          </w:tcPr>
          <w:p w14:paraId="4453A48C">
            <w:pPr>
              <w:pStyle w:val="6"/>
              <w:spacing w:before="165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0.45</w:t>
            </w:r>
          </w:p>
        </w:tc>
        <w:tc>
          <w:tcPr>
            <w:tcW w:w="1584" w:type="dxa"/>
            <w:vAlign w:val="top"/>
          </w:tcPr>
          <w:p w14:paraId="6CDC4E8F">
            <w:pPr>
              <w:pStyle w:val="6"/>
              <w:spacing w:before="165" w:line="255" w:lineRule="exact"/>
              <w:ind w:right="12"/>
              <w:jc w:val="right"/>
            </w:pPr>
            <w:r>
              <w:rPr>
                <w:spacing w:val="3"/>
                <w:position w:val="1"/>
              </w:rPr>
              <w:t>0.45</w:t>
            </w:r>
          </w:p>
        </w:tc>
        <w:tc>
          <w:tcPr>
            <w:tcW w:w="1585" w:type="dxa"/>
            <w:vAlign w:val="top"/>
          </w:tcPr>
          <w:p w14:paraId="7937D84C">
            <w:pPr>
              <w:rPr>
                <w:rFonts w:ascii="Arial"/>
                <w:sz w:val="21"/>
              </w:rPr>
            </w:pPr>
          </w:p>
        </w:tc>
        <w:tc>
          <w:tcPr>
            <w:tcW w:w="1594" w:type="dxa"/>
            <w:vAlign w:val="top"/>
          </w:tcPr>
          <w:p w14:paraId="4AD736F3">
            <w:pPr>
              <w:rPr>
                <w:rFonts w:ascii="Arial"/>
                <w:sz w:val="21"/>
              </w:rPr>
            </w:pPr>
          </w:p>
        </w:tc>
      </w:tr>
      <w:tr w14:paraId="5520B0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429" w:type="dxa"/>
            <w:vAlign w:val="top"/>
          </w:tcPr>
          <w:p w14:paraId="4E39DE27">
            <w:pPr>
              <w:pStyle w:val="6"/>
              <w:spacing w:before="168" w:line="257" w:lineRule="exact"/>
              <w:ind w:left="45"/>
            </w:pPr>
            <w:r>
              <w:rPr>
                <w:spacing w:val="2"/>
                <w:position w:val="1"/>
              </w:rPr>
              <w:t>221</w:t>
            </w:r>
          </w:p>
        </w:tc>
        <w:tc>
          <w:tcPr>
            <w:tcW w:w="4812" w:type="dxa"/>
            <w:vAlign w:val="top"/>
          </w:tcPr>
          <w:p w14:paraId="13912FF2">
            <w:pPr>
              <w:pStyle w:val="6"/>
              <w:spacing w:before="168" w:line="228" w:lineRule="auto"/>
              <w:ind w:left="31"/>
            </w:pPr>
            <w:r>
              <w:rPr>
                <w:spacing w:val="7"/>
              </w:rPr>
              <w:t>住房保障支出</w:t>
            </w:r>
          </w:p>
        </w:tc>
        <w:tc>
          <w:tcPr>
            <w:tcW w:w="1695" w:type="dxa"/>
            <w:vAlign w:val="top"/>
          </w:tcPr>
          <w:p w14:paraId="2EC2E90B">
            <w:pPr>
              <w:pStyle w:val="6"/>
              <w:spacing w:before="168" w:line="255" w:lineRule="exact"/>
              <w:ind w:right="16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  <w:tc>
          <w:tcPr>
            <w:tcW w:w="1695" w:type="dxa"/>
            <w:vAlign w:val="top"/>
          </w:tcPr>
          <w:p w14:paraId="1834DAA5">
            <w:pPr>
              <w:pStyle w:val="6"/>
              <w:spacing w:before="168" w:line="255" w:lineRule="exact"/>
              <w:ind w:right="14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  <w:tc>
          <w:tcPr>
            <w:tcW w:w="1584" w:type="dxa"/>
            <w:vAlign w:val="top"/>
          </w:tcPr>
          <w:p w14:paraId="0AC02287">
            <w:pPr>
              <w:pStyle w:val="6"/>
              <w:spacing w:before="168" w:line="255" w:lineRule="exact"/>
              <w:ind w:right="11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  <w:tc>
          <w:tcPr>
            <w:tcW w:w="1585" w:type="dxa"/>
            <w:vAlign w:val="top"/>
          </w:tcPr>
          <w:p w14:paraId="1113170F">
            <w:pPr>
              <w:rPr>
                <w:rFonts w:ascii="Arial"/>
                <w:sz w:val="21"/>
              </w:rPr>
            </w:pPr>
          </w:p>
        </w:tc>
        <w:tc>
          <w:tcPr>
            <w:tcW w:w="1594" w:type="dxa"/>
            <w:vAlign w:val="top"/>
          </w:tcPr>
          <w:p w14:paraId="14006F6B">
            <w:pPr>
              <w:rPr>
                <w:rFonts w:ascii="Arial"/>
                <w:sz w:val="21"/>
              </w:rPr>
            </w:pPr>
          </w:p>
        </w:tc>
      </w:tr>
      <w:tr w14:paraId="1FDEB3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429" w:type="dxa"/>
            <w:vAlign w:val="top"/>
          </w:tcPr>
          <w:p w14:paraId="45B2F9FA">
            <w:pPr>
              <w:pStyle w:val="6"/>
              <w:spacing w:before="171" w:line="255" w:lineRule="exact"/>
              <w:ind w:left="45"/>
            </w:pPr>
            <w:r>
              <w:rPr>
                <w:spacing w:val="3"/>
                <w:position w:val="1"/>
              </w:rPr>
              <w:t>22102</w:t>
            </w:r>
          </w:p>
        </w:tc>
        <w:tc>
          <w:tcPr>
            <w:tcW w:w="4812" w:type="dxa"/>
            <w:vAlign w:val="top"/>
          </w:tcPr>
          <w:p w14:paraId="10C95837">
            <w:pPr>
              <w:pStyle w:val="6"/>
              <w:spacing w:before="171" w:line="228" w:lineRule="auto"/>
              <w:ind w:left="235"/>
            </w:pPr>
            <w:r>
              <w:rPr>
                <w:spacing w:val="7"/>
              </w:rPr>
              <w:t>住房改革支出</w:t>
            </w:r>
          </w:p>
        </w:tc>
        <w:tc>
          <w:tcPr>
            <w:tcW w:w="1695" w:type="dxa"/>
            <w:vAlign w:val="top"/>
          </w:tcPr>
          <w:p w14:paraId="6130EEF0">
            <w:pPr>
              <w:pStyle w:val="6"/>
              <w:spacing w:before="171" w:line="255" w:lineRule="exact"/>
              <w:ind w:right="16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  <w:tc>
          <w:tcPr>
            <w:tcW w:w="1695" w:type="dxa"/>
            <w:vAlign w:val="top"/>
          </w:tcPr>
          <w:p w14:paraId="34A2F6BA">
            <w:pPr>
              <w:pStyle w:val="6"/>
              <w:spacing w:before="171" w:line="255" w:lineRule="exact"/>
              <w:ind w:right="14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  <w:tc>
          <w:tcPr>
            <w:tcW w:w="1584" w:type="dxa"/>
            <w:vAlign w:val="top"/>
          </w:tcPr>
          <w:p w14:paraId="75DDA72B">
            <w:pPr>
              <w:pStyle w:val="6"/>
              <w:spacing w:before="171" w:line="255" w:lineRule="exact"/>
              <w:ind w:right="11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  <w:tc>
          <w:tcPr>
            <w:tcW w:w="1585" w:type="dxa"/>
            <w:vAlign w:val="top"/>
          </w:tcPr>
          <w:p w14:paraId="717383AE">
            <w:pPr>
              <w:rPr>
                <w:rFonts w:ascii="Arial"/>
                <w:sz w:val="21"/>
              </w:rPr>
            </w:pPr>
          </w:p>
        </w:tc>
        <w:tc>
          <w:tcPr>
            <w:tcW w:w="1594" w:type="dxa"/>
            <w:vAlign w:val="top"/>
          </w:tcPr>
          <w:p w14:paraId="43187F48">
            <w:pPr>
              <w:rPr>
                <w:rFonts w:ascii="Arial"/>
                <w:sz w:val="21"/>
              </w:rPr>
            </w:pPr>
          </w:p>
        </w:tc>
      </w:tr>
      <w:tr w14:paraId="5FEC9D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429" w:type="dxa"/>
            <w:vAlign w:val="top"/>
          </w:tcPr>
          <w:p w14:paraId="02A2B919">
            <w:pPr>
              <w:pStyle w:val="6"/>
              <w:spacing w:before="173" w:line="255" w:lineRule="exact"/>
              <w:ind w:left="45"/>
            </w:pPr>
            <w:r>
              <w:rPr>
                <w:spacing w:val="4"/>
                <w:position w:val="1"/>
              </w:rPr>
              <w:t>2210201</w:t>
            </w:r>
          </w:p>
        </w:tc>
        <w:tc>
          <w:tcPr>
            <w:tcW w:w="4812" w:type="dxa"/>
            <w:vAlign w:val="top"/>
          </w:tcPr>
          <w:p w14:paraId="5FF2633A">
            <w:pPr>
              <w:pStyle w:val="6"/>
              <w:spacing w:before="173" w:line="229" w:lineRule="auto"/>
              <w:ind w:left="437"/>
            </w:pPr>
            <w:r>
              <w:rPr>
                <w:spacing w:val="7"/>
              </w:rPr>
              <w:t>住房公积金</w:t>
            </w:r>
          </w:p>
        </w:tc>
        <w:tc>
          <w:tcPr>
            <w:tcW w:w="1695" w:type="dxa"/>
            <w:vAlign w:val="top"/>
          </w:tcPr>
          <w:p w14:paraId="37E96270">
            <w:pPr>
              <w:pStyle w:val="6"/>
              <w:spacing w:before="173" w:line="255" w:lineRule="exact"/>
              <w:ind w:right="16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  <w:tc>
          <w:tcPr>
            <w:tcW w:w="1695" w:type="dxa"/>
            <w:vAlign w:val="top"/>
          </w:tcPr>
          <w:p w14:paraId="21EC638B">
            <w:pPr>
              <w:pStyle w:val="6"/>
              <w:spacing w:before="173" w:line="255" w:lineRule="exact"/>
              <w:ind w:right="14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  <w:tc>
          <w:tcPr>
            <w:tcW w:w="1584" w:type="dxa"/>
            <w:vAlign w:val="top"/>
          </w:tcPr>
          <w:p w14:paraId="4459BDFB">
            <w:pPr>
              <w:pStyle w:val="6"/>
              <w:spacing w:before="173" w:line="255" w:lineRule="exact"/>
              <w:ind w:right="11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  <w:tc>
          <w:tcPr>
            <w:tcW w:w="1585" w:type="dxa"/>
            <w:vAlign w:val="top"/>
          </w:tcPr>
          <w:p w14:paraId="772E4CF8">
            <w:pPr>
              <w:rPr>
                <w:rFonts w:ascii="Arial"/>
                <w:sz w:val="21"/>
              </w:rPr>
            </w:pPr>
          </w:p>
        </w:tc>
        <w:tc>
          <w:tcPr>
            <w:tcW w:w="1594" w:type="dxa"/>
            <w:vAlign w:val="top"/>
          </w:tcPr>
          <w:p w14:paraId="5445CB53">
            <w:pPr>
              <w:rPr>
                <w:rFonts w:ascii="Arial"/>
                <w:sz w:val="21"/>
              </w:rPr>
            </w:pPr>
          </w:p>
        </w:tc>
      </w:tr>
    </w:tbl>
    <w:p w14:paraId="5D0176C3">
      <w:pPr>
        <w:pStyle w:val="2"/>
      </w:pPr>
    </w:p>
    <w:p w14:paraId="4966D2B3">
      <w:pPr>
        <w:sectPr>
          <w:pgSz w:w="16837" w:h="11905"/>
          <w:pgMar w:top="573" w:right="1222" w:bottom="0" w:left="1204" w:header="0" w:footer="0" w:gutter="0"/>
          <w:cols w:space="720" w:num="1"/>
        </w:sectPr>
      </w:pPr>
    </w:p>
    <w:p w14:paraId="35464D5B">
      <w:pPr>
        <w:spacing w:before="88" w:line="223" w:lineRule="auto"/>
        <w:ind w:left="4907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5"/>
          <w:sz w:val="43"/>
          <w:szCs w:val="43"/>
        </w:rPr>
        <w:t>财政拨款收支预算总表</w:t>
      </w:r>
    </w:p>
    <w:p w14:paraId="03983A02">
      <w:pPr>
        <w:pStyle w:val="2"/>
        <w:spacing w:line="372" w:lineRule="auto"/>
      </w:pPr>
    </w:p>
    <w:p w14:paraId="7BDF5003">
      <w:pPr>
        <w:spacing w:before="62" w:line="230" w:lineRule="auto"/>
        <w:ind w:left="57"/>
        <w:outlineLvl w:val="1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3"/>
          <w:sz w:val="19"/>
          <w:szCs w:val="19"/>
        </w:rPr>
        <w:t>表4</w:t>
      </w:r>
    </w:p>
    <w:p w14:paraId="2C4D072D">
      <w:pPr>
        <w:spacing w:before="90" w:line="228" w:lineRule="auto"/>
        <w:ind w:left="6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部门名称：中共鞍山市铁西区委组织部</w:t>
      </w:r>
      <w:r>
        <w:rPr>
          <w:rFonts w:ascii="宋体" w:hAnsi="宋体" w:eastAsia="宋体" w:cs="宋体"/>
          <w:spacing w:val="1"/>
          <w:sz w:val="19"/>
          <w:szCs w:val="19"/>
        </w:rPr>
        <w:t xml:space="preserve">                                      </w:t>
      </w:r>
      <w:r>
        <w:rPr>
          <w:rFonts w:ascii="宋体" w:hAnsi="宋体" w:eastAsia="宋体" w:cs="宋体"/>
          <w:sz w:val="19"/>
          <w:szCs w:val="19"/>
        </w:rPr>
        <w:t xml:space="preserve">                                                                </w:t>
      </w:r>
      <w:r>
        <w:rPr>
          <w:rFonts w:ascii="宋体" w:hAnsi="宋体" w:eastAsia="宋体" w:cs="宋体"/>
          <w:spacing w:val="8"/>
          <w:sz w:val="19"/>
          <w:szCs w:val="19"/>
        </w:rPr>
        <w:t>单位：万元</w:t>
      </w:r>
    </w:p>
    <w:p w14:paraId="3A8081AA">
      <w:pPr>
        <w:spacing w:line="46" w:lineRule="auto"/>
        <w:rPr>
          <w:rFonts w:ascii="Arial"/>
          <w:sz w:val="2"/>
        </w:rPr>
      </w:pPr>
    </w:p>
    <w:tbl>
      <w:tblPr>
        <w:tblStyle w:val="5"/>
        <w:tblW w:w="1416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31"/>
        <w:gridCol w:w="2551"/>
        <w:gridCol w:w="4522"/>
        <w:gridCol w:w="2560"/>
      </w:tblGrid>
      <w:tr w14:paraId="7EAF04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7082" w:type="dxa"/>
            <w:gridSpan w:val="2"/>
            <w:vAlign w:val="top"/>
          </w:tcPr>
          <w:p w14:paraId="41367A3B">
            <w:pPr>
              <w:pStyle w:val="6"/>
              <w:spacing w:before="169" w:line="228" w:lineRule="auto"/>
              <w:ind w:left="3107"/>
            </w:pPr>
            <w:r>
              <w:rPr>
                <w:spacing w:val="-2"/>
              </w:rPr>
              <w:t>收</w:t>
            </w:r>
            <w:r>
              <w:rPr>
                <w:spacing w:val="7"/>
              </w:rPr>
              <w:t xml:space="preserve">     </w:t>
            </w:r>
            <w:r>
              <w:rPr>
                <w:spacing w:val="-2"/>
              </w:rPr>
              <w:t>入</w:t>
            </w:r>
          </w:p>
        </w:tc>
        <w:tc>
          <w:tcPr>
            <w:tcW w:w="7082" w:type="dxa"/>
            <w:gridSpan w:val="2"/>
            <w:vAlign w:val="top"/>
          </w:tcPr>
          <w:p w14:paraId="52E954E6">
            <w:pPr>
              <w:pStyle w:val="6"/>
              <w:spacing w:before="169" w:line="229" w:lineRule="auto"/>
              <w:ind w:left="3150"/>
            </w:pPr>
            <w:r>
              <w:t>支</w:t>
            </w:r>
            <w:r>
              <w:rPr>
                <w:spacing w:val="11"/>
              </w:rPr>
              <w:t xml:space="preserve">    </w:t>
            </w:r>
            <w:r>
              <w:t>出</w:t>
            </w:r>
          </w:p>
        </w:tc>
      </w:tr>
      <w:tr w14:paraId="64309A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531" w:type="dxa"/>
            <w:vAlign w:val="top"/>
          </w:tcPr>
          <w:p w14:paraId="557EF4E5">
            <w:pPr>
              <w:pStyle w:val="6"/>
              <w:spacing w:before="161" w:line="229" w:lineRule="auto"/>
              <w:ind w:left="1877"/>
            </w:pPr>
            <w:r>
              <w:rPr>
                <w:spacing w:val="-1"/>
              </w:rPr>
              <w:t>项</w:t>
            </w:r>
            <w:r>
              <w:rPr>
                <w:spacing w:val="17"/>
              </w:rPr>
              <w:t xml:space="preserve">    </w:t>
            </w:r>
            <w:r>
              <w:rPr>
                <w:spacing w:val="-1"/>
              </w:rPr>
              <w:t>目</w:t>
            </w:r>
          </w:p>
        </w:tc>
        <w:tc>
          <w:tcPr>
            <w:tcW w:w="2551" w:type="dxa"/>
            <w:vAlign w:val="top"/>
          </w:tcPr>
          <w:p w14:paraId="59EB1C54">
            <w:pPr>
              <w:pStyle w:val="6"/>
              <w:spacing w:before="161" w:line="228" w:lineRule="auto"/>
              <w:ind w:left="985"/>
            </w:pPr>
            <w:r>
              <w:rPr>
                <w:spacing w:val="5"/>
              </w:rPr>
              <w:t>预算数</w:t>
            </w:r>
          </w:p>
        </w:tc>
        <w:tc>
          <w:tcPr>
            <w:tcW w:w="4522" w:type="dxa"/>
            <w:vAlign w:val="top"/>
          </w:tcPr>
          <w:p w14:paraId="4A2F3030">
            <w:pPr>
              <w:pStyle w:val="6"/>
              <w:spacing w:before="161" w:line="229" w:lineRule="auto"/>
              <w:ind w:left="1875"/>
            </w:pPr>
            <w:r>
              <w:rPr>
                <w:spacing w:val="-1"/>
              </w:rPr>
              <w:t>项</w:t>
            </w:r>
            <w:r>
              <w:rPr>
                <w:spacing w:val="17"/>
              </w:rPr>
              <w:t xml:space="preserve">    </w:t>
            </w:r>
            <w:r>
              <w:rPr>
                <w:spacing w:val="-1"/>
              </w:rPr>
              <w:t>目</w:t>
            </w:r>
          </w:p>
        </w:tc>
        <w:tc>
          <w:tcPr>
            <w:tcW w:w="2560" w:type="dxa"/>
            <w:vAlign w:val="top"/>
          </w:tcPr>
          <w:p w14:paraId="67D3D767">
            <w:pPr>
              <w:pStyle w:val="6"/>
              <w:spacing w:before="161" w:line="228" w:lineRule="auto"/>
              <w:ind w:left="992"/>
            </w:pPr>
            <w:r>
              <w:rPr>
                <w:spacing w:val="5"/>
              </w:rPr>
              <w:t>预算数</w:t>
            </w:r>
          </w:p>
        </w:tc>
      </w:tr>
      <w:tr w14:paraId="051339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531" w:type="dxa"/>
            <w:vAlign w:val="top"/>
          </w:tcPr>
          <w:p w14:paraId="52158D87">
            <w:pPr>
              <w:pStyle w:val="6"/>
              <w:spacing w:before="163" w:line="227" w:lineRule="auto"/>
              <w:ind w:left="46"/>
            </w:pPr>
            <w:r>
              <w:rPr>
                <w:spacing w:val="7"/>
              </w:rPr>
              <w:t>一、本年收入</w:t>
            </w:r>
          </w:p>
        </w:tc>
        <w:tc>
          <w:tcPr>
            <w:tcW w:w="2551" w:type="dxa"/>
            <w:vAlign w:val="top"/>
          </w:tcPr>
          <w:p w14:paraId="35D3FF11">
            <w:pPr>
              <w:pStyle w:val="6"/>
              <w:spacing w:before="162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572.95</w:t>
            </w:r>
          </w:p>
        </w:tc>
        <w:tc>
          <w:tcPr>
            <w:tcW w:w="4522" w:type="dxa"/>
            <w:vAlign w:val="top"/>
          </w:tcPr>
          <w:p w14:paraId="4F349CF6">
            <w:pPr>
              <w:pStyle w:val="6"/>
              <w:spacing w:before="163" w:line="227" w:lineRule="auto"/>
              <w:ind w:left="44"/>
            </w:pPr>
            <w:r>
              <w:rPr>
                <w:spacing w:val="7"/>
              </w:rPr>
              <w:t>一、本年支出</w:t>
            </w:r>
          </w:p>
        </w:tc>
        <w:tc>
          <w:tcPr>
            <w:tcW w:w="2560" w:type="dxa"/>
            <w:vAlign w:val="top"/>
          </w:tcPr>
          <w:p w14:paraId="5DA8D6B8">
            <w:pPr>
              <w:pStyle w:val="6"/>
              <w:spacing w:before="162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572.95</w:t>
            </w:r>
          </w:p>
        </w:tc>
      </w:tr>
      <w:tr w14:paraId="180151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531" w:type="dxa"/>
            <w:vAlign w:val="top"/>
          </w:tcPr>
          <w:p w14:paraId="1631B2F1">
            <w:pPr>
              <w:pStyle w:val="6"/>
              <w:spacing w:before="163" w:line="228" w:lineRule="auto"/>
              <w:ind w:left="53"/>
            </w:pPr>
            <w:r>
              <w:rPr>
                <w:spacing w:val="7"/>
              </w:rPr>
              <w:t>（一）一般公共预算拨款收入</w:t>
            </w:r>
          </w:p>
        </w:tc>
        <w:tc>
          <w:tcPr>
            <w:tcW w:w="2551" w:type="dxa"/>
            <w:vAlign w:val="top"/>
          </w:tcPr>
          <w:p w14:paraId="2BCD9296">
            <w:pPr>
              <w:pStyle w:val="6"/>
              <w:spacing w:before="163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572.95</w:t>
            </w:r>
          </w:p>
        </w:tc>
        <w:tc>
          <w:tcPr>
            <w:tcW w:w="4522" w:type="dxa"/>
            <w:vAlign w:val="top"/>
          </w:tcPr>
          <w:p w14:paraId="042FFE86">
            <w:pPr>
              <w:pStyle w:val="6"/>
              <w:spacing w:before="163" w:line="228" w:lineRule="auto"/>
              <w:ind w:left="76"/>
            </w:pPr>
            <w:r>
              <w:rPr>
                <w:spacing w:val="4"/>
              </w:rPr>
              <w:t>(一)一般公共服务支出</w:t>
            </w:r>
          </w:p>
        </w:tc>
        <w:tc>
          <w:tcPr>
            <w:tcW w:w="2560" w:type="dxa"/>
            <w:vAlign w:val="top"/>
          </w:tcPr>
          <w:p w14:paraId="3D1DC63C">
            <w:pPr>
              <w:pStyle w:val="6"/>
              <w:spacing w:before="163" w:line="255" w:lineRule="exact"/>
              <w:ind w:right="18"/>
              <w:jc w:val="right"/>
            </w:pPr>
            <w:r>
              <w:rPr>
                <w:spacing w:val="4"/>
                <w:position w:val="1"/>
              </w:rPr>
              <w:t>437.66</w:t>
            </w:r>
          </w:p>
        </w:tc>
      </w:tr>
      <w:tr w14:paraId="2F961B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531" w:type="dxa"/>
            <w:vAlign w:val="top"/>
          </w:tcPr>
          <w:p w14:paraId="507BC0A2">
            <w:pPr>
              <w:pStyle w:val="6"/>
              <w:spacing w:before="165" w:line="227" w:lineRule="auto"/>
              <w:ind w:left="53"/>
            </w:pPr>
            <w:r>
              <w:rPr>
                <w:spacing w:val="7"/>
              </w:rPr>
              <w:t>（二）政府性基金预算拨款收入</w:t>
            </w:r>
          </w:p>
        </w:tc>
        <w:tc>
          <w:tcPr>
            <w:tcW w:w="2551" w:type="dxa"/>
            <w:vAlign w:val="top"/>
          </w:tcPr>
          <w:p w14:paraId="2D33E9C9">
            <w:pPr>
              <w:rPr>
                <w:rFonts w:ascii="Arial"/>
                <w:sz w:val="21"/>
              </w:rPr>
            </w:pPr>
          </w:p>
        </w:tc>
        <w:tc>
          <w:tcPr>
            <w:tcW w:w="4522" w:type="dxa"/>
            <w:vAlign w:val="top"/>
          </w:tcPr>
          <w:p w14:paraId="197D7E7A">
            <w:pPr>
              <w:pStyle w:val="6"/>
              <w:spacing w:before="165" w:line="227" w:lineRule="auto"/>
              <w:ind w:left="76"/>
            </w:pPr>
            <w:r>
              <w:rPr>
                <w:spacing w:val="4"/>
              </w:rPr>
              <w:t>(二)社会保障和就业支出</w:t>
            </w:r>
          </w:p>
        </w:tc>
        <w:tc>
          <w:tcPr>
            <w:tcW w:w="2560" w:type="dxa"/>
            <w:vAlign w:val="top"/>
          </w:tcPr>
          <w:p w14:paraId="5F536709">
            <w:pPr>
              <w:pStyle w:val="6"/>
              <w:spacing w:before="164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67.59</w:t>
            </w:r>
          </w:p>
        </w:tc>
      </w:tr>
      <w:tr w14:paraId="7ECCCE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531" w:type="dxa"/>
            <w:vAlign w:val="top"/>
          </w:tcPr>
          <w:p w14:paraId="49143618">
            <w:pPr>
              <w:pStyle w:val="6"/>
              <w:spacing w:before="166" w:line="227" w:lineRule="auto"/>
              <w:ind w:left="53"/>
            </w:pPr>
            <w:r>
              <w:rPr>
                <w:spacing w:val="7"/>
              </w:rPr>
              <w:t>（三）国有资本经营预算拨款收入</w:t>
            </w:r>
          </w:p>
        </w:tc>
        <w:tc>
          <w:tcPr>
            <w:tcW w:w="2551" w:type="dxa"/>
            <w:vAlign w:val="top"/>
          </w:tcPr>
          <w:p w14:paraId="7CEC5E56">
            <w:pPr>
              <w:rPr>
                <w:rFonts w:ascii="Arial"/>
                <w:sz w:val="21"/>
              </w:rPr>
            </w:pPr>
          </w:p>
        </w:tc>
        <w:tc>
          <w:tcPr>
            <w:tcW w:w="4522" w:type="dxa"/>
            <w:vAlign w:val="top"/>
          </w:tcPr>
          <w:p w14:paraId="68E51647">
            <w:pPr>
              <w:pStyle w:val="6"/>
              <w:spacing w:before="165" w:line="228" w:lineRule="auto"/>
              <w:ind w:left="76"/>
            </w:pPr>
            <w:r>
              <w:rPr>
                <w:spacing w:val="3"/>
              </w:rPr>
              <w:t>(三)卫生健康支出</w:t>
            </w:r>
          </w:p>
        </w:tc>
        <w:tc>
          <w:tcPr>
            <w:tcW w:w="2560" w:type="dxa"/>
            <w:vAlign w:val="top"/>
          </w:tcPr>
          <w:p w14:paraId="5248B287">
            <w:pPr>
              <w:pStyle w:val="6"/>
              <w:spacing w:before="165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25.19</w:t>
            </w:r>
          </w:p>
        </w:tc>
      </w:tr>
      <w:tr w14:paraId="58AFBB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531" w:type="dxa"/>
            <w:vAlign w:val="top"/>
          </w:tcPr>
          <w:p w14:paraId="5EECECD4">
            <w:pPr>
              <w:pStyle w:val="6"/>
              <w:spacing w:before="167" w:line="228" w:lineRule="auto"/>
              <w:ind w:left="46"/>
            </w:pPr>
            <w:r>
              <w:rPr>
                <w:spacing w:val="7"/>
              </w:rPr>
              <w:t>二、上年结转</w:t>
            </w:r>
          </w:p>
        </w:tc>
        <w:tc>
          <w:tcPr>
            <w:tcW w:w="2551" w:type="dxa"/>
            <w:vAlign w:val="top"/>
          </w:tcPr>
          <w:p w14:paraId="72B1EE0B">
            <w:pPr>
              <w:rPr>
                <w:rFonts w:ascii="Arial"/>
                <w:sz w:val="21"/>
              </w:rPr>
            </w:pPr>
          </w:p>
        </w:tc>
        <w:tc>
          <w:tcPr>
            <w:tcW w:w="4522" w:type="dxa"/>
            <w:vAlign w:val="top"/>
          </w:tcPr>
          <w:p w14:paraId="4A7EE71E">
            <w:pPr>
              <w:pStyle w:val="6"/>
              <w:spacing w:before="167" w:line="228" w:lineRule="auto"/>
              <w:ind w:left="76"/>
            </w:pPr>
            <w:r>
              <w:rPr>
                <w:spacing w:val="3"/>
              </w:rPr>
              <w:t>(四)住房保障支出</w:t>
            </w:r>
          </w:p>
        </w:tc>
        <w:tc>
          <w:tcPr>
            <w:tcW w:w="2560" w:type="dxa"/>
            <w:vAlign w:val="top"/>
          </w:tcPr>
          <w:p w14:paraId="1E12B267">
            <w:pPr>
              <w:pStyle w:val="6"/>
              <w:spacing w:before="167" w:line="255" w:lineRule="exact"/>
              <w:ind w:right="18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</w:tr>
      <w:tr w14:paraId="61A87B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4531" w:type="dxa"/>
            <w:vAlign w:val="top"/>
          </w:tcPr>
          <w:p w14:paraId="010D554A">
            <w:pPr>
              <w:pStyle w:val="6"/>
              <w:spacing w:before="168" w:line="228" w:lineRule="auto"/>
              <w:ind w:left="53"/>
            </w:pPr>
            <w:r>
              <w:rPr>
                <w:spacing w:val="7"/>
              </w:rPr>
              <w:t>（一）一般公共预算拨款收入</w:t>
            </w:r>
          </w:p>
        </w:tc>
        <w:tc>
          <w:tcPr>
            <w:tcW w:w="2551" w:type="dxa"/>
            <w:vAlign w:val="top"/>
          </w:tcPr>
          <w:p w14:paraId="25AE0960">
            <w:pPr>
              <w:rPr>
                <w:rFonts w:ascii="Arial"/>
                <w:sz w:val="21"/>
              </w:rPr>
            </w:pPr>
          </w:p>
        </w:tc>
        <w:tc>
          <w:tcPr>
            <w:tcW w:w="4522" w:type="dxa"/>
            <w:vAlign w:val="top"/>
          </w:tcPr>
          <w:p w14:paraId="31B8861F">
            <w:pPr>
              <w:rPr>
                <w:rFonts w:ascii="Arial"/>
                <w:sz w:val="21"/>
              </w:rPr>
            </w:pPr>
          </w:p>
        </w:tc>
        <w:tc>
          <w:tcPr>
            <w:tcW w:w="2560" w:type="dxa"/>
            <w:vAlign w:val="top"/>
          </w:tcPr>
          <w:p w14:paraId="69434BAD">
            <w:pPr>
              <w:rPr>
                <w:rFonts w:ascii="Arial"/>
                <w:sz w:val="21"/>
              </w:rPr>
            </w:pPr>
          </w:p>
        </w:tc>
      </w:tr>
      <w:tr w14:paraId="19D58F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531" w:type="dxa"/>
            <w:vAlign w:val="top"/>
          </w:tcPr>
          <w:p w14:paraId="69081DFF">
            <w:pPr>
              <w:pStyle w:val="6"/>
              <w:spacing w:before="169" w:line="227" w:lineRule="auto"/>
              <w:ind w:left="53"/>
            </w:pPr>
            <w:r>
              <w:rPr>
                <w:spacing w:val="7"/>
              </w:rPr>
              <w:t>（二）政府性基金预算拨款收入</w:t>
            </w:r>
          </w:p>
        </w:tc>
        <w:tc>
          <w:tcPr>
            <w:tcW w:w="2551" w:type="dxa"/>
            <w:vAlign w:val="top"/>
          </w:tcPr>
          <w:p w14:paraId="4FB7B1E8">
            <w:pPr>
              <w:rPr>
                <w:rFonts w:ascii="Arial"/>
                <w:sz w:val="21"/>
              </w:rPr>
            </w:pPr>
          </w:p>
        </w:tc>
        <w:tc>
          <w:tcPr>
            <w:tcW w:w="4522" w:type="dxa"/>
            <w:vAlign w:val="top"/>
          </w:tcPr>
          <w:p w14:paraId="19367227">
            <w:pPr>
              <w:rPr>
                <w:rFonts w:ascii="Arial"/>
                <w:sz w:val="21"/>
              </w:rPr>
            </w:pPr>
          </w:p>
        </w:tc>
        <w:tc>
          <w:tcPr>
            <w:tcW w:w="2560" w:type="dxa"/>
            <w:vAlign w:val="top"/>
          </w:tcPr>
          <w:p w14:paraId="5ED73599">
            <w:pPr>
              <w:rPr>
                <w:rFonts w:ascii="Arial"/>
                <w:sz w:val="21"/>
              </w:rPr>
            </w:pPr>
          </w:p>
        </w:tc>
      </w:tr>
      <w:tr w14:paraId="2BB987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531" w:type="dxa"/>
            <w:vAlign w:val="top"/>
          </w:tcPr>
          <w:p w14:paraId="196AD4AF">
            <w:pPr>
              <w:pStyle w:val="6"/>
              <w:spacing w:before="170" w:line="227" w:lineRule="auto"/>
              <w:ind w:left="53"/>
            </w:pPr>
            <w:r>
              <w:rPr>
                <w:spacing w:val="7"/>
              </w:rPr>
              <w:t>（三）国有资本经营预算拨款收入</w:t>
            </w:r>
          </w:p>
        </w:tc>
        <w:tc>
          <w:tcPr>
            <w:tcW w:w="2551" w:type="dxa"/>
            <w:vAlign w:val="top"/>
          </w:tcPr>
          <w:p w14:paraId="362F7735">
            <w:pPr>
              <w:rPr>
                <w:rFonts w:ascii="Arial"/>
                <w:sz w:val="21"/>
              </w:rPr>
            </w:pPr>
          </w:p>
        </w:tc>
        <w:tc>
          <w:tcPr>
            <w:tcW w:w="4522" w:type="dxa"/>
            <w:vAlign w:val="top"/>
          </w:tcPr>
          <w:p w14:paraId="78B49CEB">
            <w:pPr>
              <w:rPr>
                <w:rFonts w:ascii="Arial"/>
                <w:sz w:val="21"/>
              </w:rPr>
            </w:pPr>
          </w:p>
        </w:tc>
        <w:tc>
          <w:tcPr>
            <w:tcW w:w="2560" w:type="dxa"/>
            <w:vAlign w:val="top"/>
          </w:tcPr>
          <w:p w14:paraId="65356EE7">
            <w:pPr>
              <w:rPr>
                <w:rFonts w:ascii="Arial"/>
                <w:sz w:val="21"/>
              </w:rPr>
            </w:pPr>
          </w:p>
        </w:tc>
      </w:tr>
      <w:tr w14:paraId="234C17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531" w:type="dxa"/>
            <w:vAlign w:val="top"/>
          </w:tcPr>
          <w:p w14:paraId="0586B23F">
            <w:pPr>
              <w:rPr>
                <w:rFonts w:ascii="Arial"/>
                <w:sz w:val="21"/>
              </w:rPr>
            </w:pPr>
          </w:p>
        </w:tc>
        <w:tc>
          <w:tcPr>
            <w:tcW w:w="2551" w:type="dxa"/>
            <w:vAlign w:val="top"/>
          </w:tcPr>
          <w:p w14:paraId="4C8EB4BC">
            <w:pPr>
              <w:rPr>
                <w:rFonts w:ascii="Arial"/>
                <w:sz w:val="21"/>
              </w:rPr>
            </w:pPr>
          </w:p>
        </w:tc>
        <w:tc>
          <w:tcPr>
            <w:tcW w:w="4522" w:type="dxa"/>
            <w:vAlign w:val="top"/>
          </w:tcPr>
          <w:p w14:paraId="5EC7466D">
            <w:pPr>
              <w:rPr>
                <w:rFonts w:ascii="Arial"/>
                <w:sz w:val="21"/>
              </w:rPr>
            </w:pPr>
          </w:p>
        </w:tc>
        <w:tc>
          <w:tcPr>
            <w:tcW w:w="2560" w:type="dxa"/>
            <w:vAlign w:val="top"/>
          </w:tcPr>
          <w:p w14:paraId="77686C15">
            <w:pPr>
              <w:rPr>
                <w:rFonts w:ascii="Arial"/>
                <w:sz w:val="21"/>
              </w:rPr>
            </w:pPr>
          </w:p>
        </w:tc>
      </w:tr>
      <w:tr w14:paraId="53B9C3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531" w:type="dxa"/>
            <w:vAlign w:val="top"/>
          </w:tcPr>
          <w:p w14:paraId="724D3388">
            <w:pPr>
              <w:rPr>
                <w:rFonts w:ascii="Arial"/>
                <w:sz w:val="21"/>
              </w:rPr>
            </w:pPr>
          </w:p>
        </w:tc>
        <w:tc>
          <w:tcPr>
            <w:tcW w:w="2551" w:type="dxa"/>
            <w:vAlign w:val="top"/>
          </w:tcPr>
          <w:p w14:paraId="2AC8C65E">
            <w:pPr>
              <w:rPr>
                <w:rFonts w:ascii="Arial"/>
                <w:sz w:val="21"/>
              </w:rPr>
            </w:pPr>
          </w:p>
        </w:tc>
        <w:tc>
          <w:tcPr>
            <w:tcW w:w="4522" w:type="dxa"/>
            <w:vAlign w:val="top"/>
          </w:tcPr>
          <w:p w14:paraId="6F9B79CC">
            <w:pPr>
              <w:rPr>
                <w:rFonts w:ascii="Arial"/>
                <w:sz w:val="21"/>
              </w:rPr>
            </w:pPr>
          </w:p>
        </w:tc>
        <w:tc>
          <w:tcPr>
            <w:tcW w:w="2560" w:type="dxa"/>
            <w:vAlign w:val="top"/>
          </w:tcPr>
          <w:p w14:paraId="116888AB">
            <w:pPr>
              <w:rPr>
                <w:rFonts w:ascii="Arial"/>
                <w:sz w:val="21"/>
              </w:rPr>
            </w:pPr>
          </w:p>
        </w:tc>
      </w:tr>
      <w:tr w14:paraId="61702D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4531" w:type="dxa"/>
            <w:vAlign w:val="top"/>
          </w:tcPr>
          <w:p w14:paraId="5C470380">
            <w:pPr>
              <w:rPr>
                <w:rFonts w:ascii="Arial"/>
                <w:sz w:val="21"/>
              </w:rPr>
            </w:pPr>
          </w:p>
        </w:tc>
        <w:tc>
          <w:tcPr>
            <w:tcW w:w="2551" w:type="dxa"/>
            <w:vAlign w:val="top"/>
          </w:tcPr>
          <w:p w14:paraId="4AA84BF1">
            <w:pPr>
              <w:rPr>
                <w:rFonts w:ascii="Arial"/>
                <w:sz w:val="21"/>
              </w:rPr>
            </w:pPr>
          </w:p>
        </w:tc>
        <w:tc>
          <w:tcPr>
            <w:tcW w:w="4522" w:type="dxa"/>
            <w:vAlign w:val="top"/>
          </w:tcPr>
          <w:p w14:paraId="001F9AA0">
            <w:pPr>
              <w:pStyle w:val="6"/>
              <w:spacing w:before="173" w:line="228" w:lineRule="auto"/>
              <w:ind w:left="44"/>
            </w:pPr>
            <w:r>
              <w:rPr>
                <w:spacing w:val="7"/>
              </w:rPr>
              <w:t>二、年终结转结余</w:t>
            </w:r>
          </w:p>
        </w:tc>
        <w:tc>
          <w:tcPr>
            <w:tcW w:w="2560" w:type="dxa"/>
            <w:vAlign w:val="top"/>
          </w:tcPr>
          <w:p w14:paraId="74BDB8C8">
            <w:pPr>
              <w:rPr>
                <w:rFonts w:ascii="Arial"/>
                <w:sz w:val="21"/>
              </w:rPr>
            </w:pPr>
          </w:p>
        </w:tc>
      </w:tr>
      <w:tr w14:paraId="4DA607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531" w:type="dxa"/>
            <w:vAlign w:val="top"/>
          </w:tcPr>
          <w:p w14:paraId="0362E75A">
            <w:pPr>
              <w:rPr>
                <w:rFonts w:ascii="Arial"/>
                <w:sz w:val="21"/>
              </w:rPr>
            </w:pPr>
          </w:p>
        </w:tc>
        <w:tc>
          <w:tcPr>
            <w:tcW w:w="2551" w:type="dxa"/>
            <w:vAlign w:val="top"/>
          </w:tcPr>
          <w:p w14:paraId="618AECA7">
            <w:pPr>
              <w:rPr>
                <w:rFonts w:ascii="Arial"/>
                <w:sz w:val="21"/>
              </w:rPr>
            </w:pPr>
          </w:p>
        </w:tc>
        <w:tc>
          <w:tcPr>
            <w:tcW w:w="4522" w:type="dxa"/>
            <w:vAlign w:val="top"/>
          </w:tcPr>
          <w:p w14:paraId="78D1800F">
            <w:pPr>
              <w:rPr>
                <w:rFonts w:ascii="Arial"/>
                <w:sz w:val="21"/>
              </w:rPr>
            </w:pPr>
          </w:p>
        </w:tc>
        <w:tc>
          <w:tcPr>
            <w:tcW w:w="2560" w:type="dxa"/>
            <w:vAlign w:val="top"/>
          </w:tcPr>
          <w:p w14:paraId="08ADE007">
            <w:pPr>
              <w:rPr>
                <w:rFonts w:ascii="Arial"/>
                <w:sz w:val="21"/>
              </w:rPr>
            </w:pPr>
          </w:p>
        </w:tc>
      </w:tr>
      <w:tr w14:paraId="2E1990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4531" w:type="dxa"/>
            <w:vAlign w:val="top"/>
          </w:tcPr>
          <w:p w14:paraId="17792A32">
            <w:pPr>
              <w:pStyle w:val="6"/>
              <w:spacing w:before="174" w:line="228" w:lineRule="auto"/>
              <w:ind w:left="1430"/>
            </w:pPr>
            <w:r>
              <w:rPr>
                <w:spacing w:val="-2"/>
              </w:rPr>
              <w:t>收</w:t>
            </w:r>
            <w:r>
              <w:rPr>
                <w:spacing w:val="8"/>
              </w:rPr>
              <w:t xml:space="preserve">   </w:t>
            </w:r>
            <w:r>
              <w:rPr>
                <w:spacing w:val="-2"/>
              </w:rPr>
              <w:t>入</w:t>
            </w:r>
            <w:r>
              <w:rPr>
                <w:spacing w:val="10"/>
              </w:rPr>
              <w:t xml:space="preserve">   </w:t>
            </w:r>
            <w:r>
              <w:rPr>
                <w:spacing w:val="-2"/>
              </w:rPr>
              <w:t>总</w:t>
            </w:r>
            <w:r>
              <w:rPr>
                <w:spacing w:val="9"/>
              </w:rPr>
              <w:t xml:space="preserve">   </w:t>
            </w:r>
            <w:r>
              <w:rPr>
                <w:spacing w:val="-2"/>
              </w:rPr>
              <w:t>计</w:t>
            </w:r>
          </w:p>
        </w:tc>
        <w:tc>
          <w:tcPr>
            <w:tcW w:w="2551" w:type="dxa"/>
            <w:vAlign w:val="top"/>
          </w:tcPr>
          <w:p w14:paraId="44204CC9">
            <w:pPr>
              <w:pStyle w:val="6"/>
              <w:spacing w:before="174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572.95</w:t>
            </w:r>
          </w:p>
        </w:tc>
        <w:tc>
          <w:tcPr>
            <w:tcW w:w="4522" w:type="dxa"/>
            <w:vAlign w:val="top"/>
          </w:tcPr>
          <w:p w14:paraId="1E9C5A4B">
            <w:pPr>
              <w:pStyle w:val="6"/>
              <w:spacing w:before="174" w:line="229" w:lineRule="auto"/>
              <w:ind w:left="1422"/>
            </w:pPr>
            <w:r>
              <w:rPr>
                <w:spacing w:val="-5"/>
              </w:rPr>
              <w:t>支</w:t>
            </w:r>
            <w:r>
              <w:rPr>
                <w:spacing w:val="14"/>
              </w:rPr>
              <w:t xml:space="preserve">   </w:t>
            </w:r>
            <w:r>
              <w:rPr>
                <w:spacing w:val="-5"/>
              </w:rPr>
              <w:t>出</w:t>
            </w:r>
            <w:r>
              <w:rPr>
                <w:spacing w:val="10"/>
              </w:rPr>
              <w:t xml:space="preserve">   </w:t>
            </w:r>
            <w:r>
              <w:rPr>
                <w:spacing w:val="-5"/>
              </w:rPr>
              <w:t>总</w:t>
            </w:r>
            <w:r>
              <w:rPr>
                <w:spacing w:val="9"/>
              </w:rPr>
              <w:t xml:space="preserve">   </w:t>
            </w:r>
            <w:r>
              <w:rPr>
                <w:spacing w:val="-5"/>
              </w:rPr>
              <w:t>计</w:t>
            </w:r>
          </w:p>
        </w:tc>
        <w:tc>
          <w:tcPr>
            <w:tcW w:w="2560" w:type="dxa"/>
            <w:vAlign w:val="top"/>
          </w:tcPr>
          <w:p w14:paraId="034F4637">
            <w:pPr>
              <w:pStyle w:val="6"/>
              <w:spacing w:before="174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572.95</w:t>
            </w:r>
          </w:p>
        </w:tc>
      </w:tr>
    </w:tbl>
    <w:p w14:paraId="43DC363B">
      <w:pPr>
        <w:pStyle w:val="2"/>
      </w:pPr>
    </w:p>
    <w:p w14:paraId="2257172D">
      <w:pPr>
        <w:sectPr>
          <w:pgSz w:w="16837" w:h="11905"/>
          <w:pgMar w:top="640" w:right="1337" w:bottom="0" w:left="1320" w:header="0" w:footer="0" w:gutter="0"/>
          <w:cols w:space="720" w:num="1"/>
        </w:sectPr>
      </w:pPr>
    </w:p>
    <w:p w14:paraId="065FACA0">
      <w:pPr>
        <w:spacing w:before="88" w:line="223" w:lineRule="auto"/>
        <w:ind w:left="5222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一般公共预算支出表</w:t>
      </w:r>
    </w:p>
    <w:p w14:paraId="4CDC899D">
      <w:pPr>
        <w:pStyle w:val="2"/>
        <w:spacing w:line="372" w:lineRule="auto"/>
      </w:pPr>
    </w:p>
    <w:p w14:paraId="24E2BB78">
      <w:pPr>
        <w:spacing w:before="62" w:line="230" w:lineRule="auto"/>
        <w:ind w:left="57"/>
        <w:outlineLvl w:val="1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3"/>
          <w:sz w:val="19"/>
          <w:szCs w:val="19"/>
        </w:rPr>
        <w:t>表5</w:t>
      </w:r>
    </w:p>
    <w:p w14:paraId="2A4805C1">
      <w:pPr>
        <w:spacing w:before="90" w:line="228" w:lineRule="auto"/>
        <w:ind w:left="6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部门名称：中共鞍山市铁西区委组织部</w:t>
      </w:r>
      <w:r>
        <w:rPr>
          <w:rFonts w:ascii="宋体" w:hAnsi="宋体" w:eastAsia="宋体" w:cs="宋体"/>
          <w:spacing w:val="1"/>
          <w:sz w:val="19"/>
          <w:szCs w:val="19"/>
        </w:rPr>
        <w:t xml:space="preserve">                        </w:t>
      </w:r>
      <w:r>
        <w:rPr>
          <w:rFonts w:ascii="宋体" w:hAnsi="宋体" w:eastAsia="宋体" w:cs="宋体"/>
          <w:sz w:val="19"/>
          <w:szCs w:val="19"/>
        </w:rPr>
        <w:t xml:space="preserve">                                                                                </w:t>
      </w:r>
      <w:r>
        <w:rPr>
          <w:rFonts w:ascii="宋体" w:hAnsi="宋体" w:eastAsia="宋体" w:cs="宋体"/>
          <w:spacing w:val="8"/>
          <w:sz w:val="19"/>
          <w:szCs w:val="19"/>
        </w:rPr>
        <w:t>单位：万元</w:t>
      </w:r>
    </w:p>
    <w:p w14:paraId="4E282833">
      <w:pPr>
        <w:spacing w:line="46" w:lineRule="auto"/>
        <w:rPr>
          <w:rFonts w:ascii="Arial"/>
          <w:sz w:val="2"/>
        </w:rPr>
      </w:pPr>
    </w:p>
    <w:tbl>
      <w:tblPr>
        <w:tblStyle w:val="5"/>
        <w:tblW w:w="14339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9"/>
        <w:gridCol w:w="4812"/>
        <w:gridCol w:w="1695"/>
        <w:gridCol w:w="1695"/>
        <w:gridCol w:w="1584"/>
        <w:gridCol w:w="1585"/>
        <w:gridCol w:w="1539"/>
      </w:tblGrid>
      <w:tr w14:paraId="10240D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29" w:type="dxa"/>
            <w:vMerge w:val="restart"/>
            <w:tcBorders>
              <w:bottom w:val="nil"/>
            </w:tcBorders>
            <w:vAlign w:val="top"/>
          </w:tcPr>
          <w:p w14:paraId="66A06926">
            <w:pPr>
              <w:spacing w:line="314" w:lineRule="auto"/>
              <w:rPr>
                <w:rFonts w:ascii="Arial"/>
                <w:sz w:val="21"/>
              </w:rPr>
            </w:pPr>
          </w:p>
          <w:p w14:paraId="1911FD41">
            <w:pPr>
              <w:spacing w:line="314" w:lineRule="auto"/>
              <w:rPr>
                <w:rFonts w:ascii="Arial"/>
                <w:sz w:val="21"/>
              </w:rPr>
            </w:pPr>
          </w:p>
          <w:p w14:paraId="47E7751F">
            <w:pPr>
              <w:pStyle w:val="6"/>
              <w:spacing w:before="62" w:line="227" w:lineRule="auto"/>
              <w:ind w:left="324"/>
            </w:pPr>
            <w:r>
              <w:rPr>
                <w:spacing w:val="7"/>
              </w:rPr>
              <w:t>科目编码</w:t>
            </w:r>
          </w:p>
        </w:tc>
        <w:tc>
          <w:tcPr>
            <w:tcW w:w="4812" w:type="dxa"/>
            <w:vMerge w:val="restart"/>
            <w:tcBorders>
              <w:bottom w:val="nil"/>
            </w:tcBorders>
            <w:vAlign w:val="top"/>
          </w:tcPr>
          <w:p w14:paraId="5099222A">
            <w:pPr>
              <w:spacing w:line="314" w:lineRule="auto"/>
              <w:rPr>
                <w:rFonts w:ascii="Arial"/>
                <w:sz w:val="21"/>
              </w:rPr>
            </w:pPr>
          </w:p>
          <w:p w14:paraId="0C359900">
            <w:pPr>
              <w:spacing w:line="314" w:lineRule="auto"/>
              <w:rPr>
                <w:rFonts w:ascii="Arial"/>
                <w:sz w:val="21"/>
              </w:rPr>
            </w:pPr>
          </w:p>
          <w:p w14:paraId="5CD96838">
            <w:pPr>
              <w:pStyle w:val="6"/>
              <w:spacing w:before="62" w:line="227" w:lineRule="auto"/>
              <w:ind w:left="2012"/>
            </w:pPr>
            <w:r>
              <w:rPr>
                <w:spacing w:val="7"/>
              </w:rPr>
              <w:t>科目名称</w:t>
            </w:r>
          </w:p>
        </w:tc>
        <w:tc>
          <w:tcPr>
            <w:tcW w:w="8098" w:type="dxa"/>
            <w:gridSpan w:val="5"/>
            <w:vAlign w:val="top"/>
          </w:tcPr>
          <w:p w14:paraId="608DF815">
            <w:pPr>
              <w:pStyle w:val="6"/>
              <w:spacing w:before="170" w:line="227" w:lineRule="auto"/>
              <w:ind w:left="3062"/>
            </w:pPr>
            <w:r>
              <w:rPr>
                <w:spacing w:val="8"/>
              </w:rPr>
              <w:t>本年一般公共预算支出</w:t>
            </w:r>
          </w:p>
        </w:tc>
      </w:tr>
      <w:tr w14:paraId="2A9A94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Merge w:val="continue"/>
            <w:tcBorders>
              <w:top w:val="nil"/>
              <w:bottom w:val="nil"/>
            </w:tcBorders>
            <w:vAlign w:val="top"/>
          </w:tcPr>
          <w:p w14:paraId="0C21A446">
            <w:pPr>
              <w:rPr>
                <w:rFonts w:ascii="Arial"/>
                <w:sz w:val="21"/>
              </w:rPr>
            </w:pPr>
          </w:p>
        </w:tc>
        <w:tc>
          <w:tcPr>
            <w:tcW w:w="4812" w:type="dxa"/>
            <w:vMerge w:val="continue"/>
            <w:tcBorders>
              <w:top w:val="nil"/>
              <w:bottom w:val="nil"/>
            </w:tcBorders>
            <w:vAlign w:val="top"/>
          </w:tcPr>
          <w:p w14:paraId="586DCEA0"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Merge w:val="restart"/>
            <w:tcBorders>
              <w:bottom w:val="nil"/>
            </w:tcBorders>
            <w:vAlign w:val="top"/>
          </w:tcPr>
          <w:p w14:paraId="4DB32FDB">
            <w:pPr>
              <w:spacing w:line="358" w:lineRule="auto"/>
              <w:rPr>
                <w:rFonts w:ascii="Arial"/>
                <w:sz w:val="21"/>
              </w:rPr>
            </w:pPr>
          </w:p>
          <w:p w14:paraId="6EA22BD7">
            <w:pPr>
              <w:pStyle w:val="6"/>
              <w:spacing w:before="62" w:line="230" w:lineRule="auto"/>
              <w:ind w:left="657"/>
            </w:pPr>
            <w:r>
              <w:rPr>
                <w:spacing w:val="4"/>
              </w:rPr>
              <w:t>合计</w:t>
            </w:r>
          </w:p>
        </w:tc>
        <w:tc>
          <w:tcPr>
            <w:tcW w:w="4864" w:type="dxa"/>
            <w:gridSpan w:val="3"/>
            <w:vAlign w:val="top"/>
          </w:tcPr>
          <w:p w14:paraId="6DEEDB30">
            <w:pPr>
              <w:pStyle w:val="6"/>
              <w:spacing w:before="162" w:line="227" w:lineRule="auto"/>
              <w:ind w:left="2045"/>
            </w:pPr>
            <w:r>
              <w:rPr>
                <w:spacing w:val="7"/>
              </w:rPr>
              <w:t>基本支出</w:t>
            </w:r>
          </w:p>
        </w:tc>
        <w:tc>
          <w:tcPr>
            <w:tcW w:w="1539" w:type="dxa"/>
            <w:vMerge w:val="restart"/>
            <w:tcBorders>
              <w:bottom w:val="nil"/>
            </w:tcBorders>
            <w:vAlign w:val="top"/>
          </w:tcPr>
          <w:p w14:paraId="6DEDB076">
            <w:pPr>
              <w:spacing w:line="358" w:lineRule="auto"/>
              <w:rPr>
                <w:rFonts w:ascii="Arial"/>
                <w:sz w:val="21"/>
              </w:rPr>
            </w:pPr>
          </w:p>
          <w:p w14:paraId="669D30F5">
            <w:pPr>
              <w:pStyle w:val="6"/>
              <w:spacing w:before="62" w:line="229" w:lineRule="auto"/>
              <w:ind w:left="386"/>
            </w:pPr>
            <w:r>
              <w:rPr>
                <w:spacing w:val="6"/>
              </w:rPr>
              <w:t>项目支出</w:t>
            </w:r>
          </w:p>
        </w:tc>
      </w:tr>
      <w:tr w14:paraId="433E53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Merge w:val="continue"/>
            <w:tcBorders>
              <w:top w:val="nil"/>
            </w:tcBorders>
            <w:vAlign w:val="top"/>
          </w:tcPr>
          <w:p w14:paraId="6BE6FDDF">
            <w:pPr>
              <w:rPr>
                <w:rFonts w:ascii="Arial"/>
                <w:sz w:val="21"/>
              </w:rPr>
            </w:pPr>
          </w:p>
        </w:tc>
        <w:tc>
          <w:tcPr>
            <w:tcW w:w="4812" w:type="dxa"/>
            <w:vMerge w:val="continue"/>
            <w:tcBorders>
              <w:top w:val="nil"/>
            </w:tcBorders>
            <w:vAlign w:val="top"/>
          </w:tcPr>
          <w:p w14:paraId="772254B0"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Merge w:val="continue"/>
            <w:tcBorders>
              <w:top w:val="nil"/>
            </w:tcBorders>
            <w:vAlign w:val="top"/>
          </w:tcPr>
          <w:p w14:paraId="09F6106F"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Align w:val="top"/>
          </w:tcPr>
          <w:p w14:paraId="78A3FC6F">
            <w:pPr>
              <w:pStyle w:val="6"/>
              <w:spacing w:before="162" w:line="230" w:lineRule="auto"/>
              <w:ind w:left="663"/>
            </w:pPr>
            <w:r>
              <w:rPr>
                <w:spacing w:val="2"/>
              </w:rPr>
              <w:t>小计</w:t>
            </w:r>
          </w:p>
        </w:tc>
        <w:tc>
          <w:tcPr>
            <w:tcW w:w="1584" w:type="dxa"/>
            <w:vAlign w:val="top"/>
          </w:tcPr>
          <w:p w14:paraId="7CFAF0CB">
            <w:pPr>
              <w:pStyle w:val="6"/>
              <w:spacing w:before="162" w:line="229" w:lineRule="auto"/>
              <w:ind w:left="406"/>
            </w:pPr>
            <w:r>
              <w:rPr>
                <w:spacing w:val="6"/>
              </w:rPr>
              <w:t>人员经费</w:t>
            </w:r>
          </w:p>
        </w:tc>
        <w:tc>
          <w:tcPr>
            <w:tcW w:w="1585" w:type="dxa"/>
            <w:vAlign w:val="top"/>
          </w:tcPr>
          <w:p w14:paraId="7C079909">
            <w:pPr>
              <w:pStyle w:val="6"/>
              <w:spacing w:before="162" w:line="229" w:lineRule="auto"/>
              <w:ind w:left="414"/>
            </w:pPr>
            <w:r>
              <w:rPr>
                <w:spacing w:val="5"/>
              </w:rPr>
              <w:t>公用经费</w:t>
            </w:r>
          </w:p>
        </w:tc>
        <w:tc>
          <w:tcPr>
            <w:tcW w:w="1539" w:type="dxa"/>
            <w:vMerge w:val="continue"/>
            <w:tcBorders>
              <w:top w:val="nil"/>
            </w:tcBorders>
            <w:vAlign w:val="top"/>
          </w:tcPr>
          <w:p w14:paraId="1117F654">
            <w:pPr>
              <w:rPr>
                <w:rFonts w:ascii="Arial"/>
                <w:sz w:val="21"/>
              </w:rPr>
            </w:pPr>
          </w:p>
        </w:tc>
      </w:tr>
      <w:tr w14:paraId="7C2409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20882645">
            <w:pPr>
              <w:rPr>
                <w:rFonts w:ascii="Arial"/>
                <w:sz w:val="21"/>
              </w:rPr>
            </w:pPr>
          </w:p>
        </w:tc>
        <w:tc>
          <w:tcPr>
            <w:tcW w:w="4812" w:type="dxa"/>
            <w:vAlign w:val="top"/>
          </w:tcPr>
          <w:p w14:paraId="1A7E4315">
            <w:pPr>
              <w:pStyle w:val="6"/>
              <w:spacing w:before="163" w:line="230" w:lineRule="auto"/>
              <w:ind w:left="2212"/>
            </w:pPr>
            <w:r>
              <w:rPr>
                <w:spacing w:val="4"/>
              </w:rPr>
              <w:t>合计</w:t>
            </w:r>
          </w:p>
        </w:tc>
        <w:tc>
          <w:tcPr>
            <w:tcW w:w="1695" w:type="dxa"/>
            <w:vAlign w:val="top"/>
          </w:tcPr>
          <w:p w14:paraId="34E65173">
            <w:pPr>
              <w:pStyle w:val="6"/>
              <w:spacing w:before="163" w:line="255" w:lineRule="exact"/>
              <w:ind w:right="15"/>
              <w:jc w:val="right"/>
            </w:pPr>
            <w:r>
              <w:rPr>
                <w:spacing w:val="3"/>
                <w:position w:val="1"/>
              </w:rPr>
              <w:t>572.95</w:t>
            </w:r>
          </w:p>
        </w:tc>
        <w:tc>
          <w:tcPr>
            <w:tcW w:w="1695" w:type="dxa"/>
            <w:vAlign w:val="top"/>
          </w:tcPr>
          <w:p w14:paraId="76BA9E7C">
            <w:pPr>
              <w:pStyle w:val="6"/>
              <w:spacing w:before="163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536.95</w:t>
            </w:r>
          </w:p>
        </w:tc>
        <w:tc>
          <w:tcPr>
            <w:tcW w:w="1584" w:type="dxa"/>
            <w:vAlign w:val="top"/>
          </w:tcPr>
          <w:p w14:paraId="1E9292DB">
            <w:pPr>
              <w:pStyle w:val="6"/>
              <w:spacing w:before="163" w:line="255" w:lineRule="exact"/>
              <w:ind w:right="11"/>
              <w:jc w:val="right"/>
            </w:pPr>
            <w:r>
              <w:rPr>
                <w:spacing w:val="3"/>
                <w:position w:val="1"/>
              </w:rPr>
              <w:t>513.78</w:t>
            </w:r>
          </w:p>
        </w:tc>
        <w:tc>
          <w:tcPr>
            <w:tcW w:w="1585" w:type="dxa"/>
            <w:vAlign w:val="top"/>
          </w:tcPr>
          <w:p w14:paraId="52001453">
            <w:pPr>
              <w:pStyle w:val="6"/>
              <w:spacing w:before="163" w:line="255" w:lineRule="exact"/>
              <w:ind w:right="10"/>
              <w:jc w:val="right"/>
            </w:pPr>
            <w:r>
              <w:rPr>
                <w:spacing w:val="3"/>
                <w:position w:val="1"/>
              </w:rPr>
              <w:t>23.17</w:t>
            </w:r>
          </w:p>
        </w:tc>
        <w:tc>
          <w:tcPr>
            <w:tcW w:w="1539" w:type="dxa"/>
            <w:vAlign w:val="top"/>
          </w:tcPr>
          <w:p w14:paraId="3461EEBE">
            <w:pPr>
              <w:pStyle w:val="6"/>
              <w:spacing w:before="163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36.00</w:t>
            </w:r>
          </w:p>
        </w:tc>
      </w:tr>
      <w:tr w14:paraId="6B69B9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17248D6F">
            <w:pPr>
              <w:pStyle w:val="6"/>
              <w:spacing w:before="164" w:line="256" w:lineRule="exact"/>
              <w:ind w:left="45"/>
            </w:pPr>
            <w:r>
              <w:rPr>
                <w:spacing w:val="2"/>
                <w:position w:val="1"/>
              </w:rPr>
              <w:t>201</w:t>
            </w:r>
          </w:p>
        </w:tc>
        <w:tc>
          <w:tcPr>
            <w:tcW w:w="4812" w:type="dxa"/>
            <w:vAlign w:val="top"/>
          </w:tcPr>
          <w:p w14:paraId="2D02411E">
            <w:pPr>
              <w:pStyle w:val="6"/>
              <w:spacing w:before="164" w:line="228" w:lineRule="auto"/>
              <w:ind w:left="35"/>
            </w:pPr>
            <w:r>
              <w:rPr>
                <w:spacing w:val="7"/>
              </w:rPr>
              <w:t>一般公共服务支出</w:t>
            </w:r>
          </w:p>
        </w:tc>
        <w:tc>
          <w:tcPr>
            <w:tcW w:w="1695" w:type="dxa"/>
            <w:vAlign w:val="top"/>
          </w:tcPr>
          <w:p w14:paraId="576A3FEB">
            <w:pPr>
              <w:pStyle w:val="6"/>
              <w:spacing w:before="164" w:line="255" w:lineRule="exact"/>
              <w:ind w:right="15"/>
              <w:jc w:val="right"/>
            </w:pPr>
            <w:r>
              <w:rPr>
                <w:spacing w:val="4"/>
                <w:position w:val="1"/>
              </w:rPr>
              <w:t>437.66</w:t>
            </w:r>
          </w:p>
        </w:tc>
        <w:tc>
          <w:tcPr>
            <w:tcW w:w="1695" w:type="dxa"/>
            <w:vAlign w:val="top"/>
          </w:tcPr>
          <w:p w14:paraId="3EEBDC22">
            <w:pPr>
              <w:pStyle w:val="6"/>
              <w:spacing w:before="164" w:line="255" w:lineRule="exact"/>
              <w:ind w:right="14"/>
              <w:jc w:val="right"/>
            </w:pPr>
            <w:r>
              <w:rPr>
                <w:spacing w:val="4"/>
                <w:position w:val="1"/>
              </w:rPr>
              <w:t>401.66</w:t>
            </w:r>
          </w:p>
        </w:tc>
        <w:tc>
          <w:tcPr>
            <w:tcW w:w="1584" w:type="dxa"/>
            <w:vAlign w:val="top"/>
          </w:tcPr>
          <w:p w14:paraId="749239B1">
            <w:pPr>
              <w:pStyle w:val="6"/>
              <w:spacing w:before="164" w:line="255" w:lineRule="exact"/>
              <w:ind w:right="11"/>
              <w:jc w:val="right"/>
            </w:pPr>
            <w:r>
              <w:rPr>
                <w:spacing w:val="3"/>
                <w:position w:val="1"/>
              </w:rPr>
              <w:t>379.03</w:t>
            </w:r>
          </w:p>
        </w:tc>
        <w:tc>
          <w:tcPr>
            <w:tcW w:w="1585" w:type="dxa"/>
            <w:vAlign w:val="top"/>
          </w:tcPr>
          <w:p w14:paraId="673F447E">
            <w:pPr>
              <w:pStyle w:val="6"/>
              <w:spacing w:before="164" w:line="255" w:lineRule="exact"/>
              <w:ind w:right="10"/>
              <w:jc w:val="right"/>
            </w:pPr>
            <w:r>
              <w:rPr>
                <w:spacing w:val="3"/>
                <w:position w:val="1"/>
              </w:rPr>
              <w:t>22.63</w:t>
            </w:r>
          </w:p>
        </w:tc>
        <w:tc>
          <w:tcPr>
            <w:tcW w:w="1539" w:type="dxa"/>
            <w:vAlign w:val="top"/>
          </w:tcPr>
          <w:p w14:paraId="75B6E102">
            <w:pPr>
              <w:pStyle w:val="6"/>
              <w:spacing w:before="164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36.00</w:t>
            </w:r>
          </w:p>
        </w:tc>
      </w:tr>
      <w:tr w14:paraId="6C0212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13CA881C">
            <w:pPr>
              <w:pStyle w:val="6"/>
              <w:spacing w:before="165" w:line="256" w:lineRule="exact"/>
              <w:ind w:left="45"/>
            </w:pPr>
            <w:r>
              <w:rPr>
                <w:spacing w:val="3"/>
                <w:position w:val="1"/>
              </w:rPr>
              <w:t>20132</w:t>
            </w:r>
          </w:p>
        </w:tc>
        <w:tc>
          <w:tcPr>
            <w:tcW w:w="4812" w:type="dxa"/>
            <w:vAlign w:val="top"/>
          </w:tcPr>
          <w:p w14:paraId="41FB1312">
            <w:pPr>
              <w:pStyle w:val="6"/>
              <w:spacing w:before="165" w:line="228" w:lineRule="auto"/>
              <w:ind w:left="238"/>
            </w:pPr>
            <w:r>
              <w:rPr>
                <w:spacing w:val="6"/>
              </w:rPr>
              <w:t>组织事务</w:t>
            </w:r>
          </w:p>
        </w:tc>
        <w:tc>
          <w:tcPr>
            <w:tcW w:w="1695" w:type="dxa"/>
            <w:vAlign w:val="top"/>
          </w:tcPr>
          <w:p w14:paraId="77A2F830">
            <w:pPr>
              <w:pStyle w:val="6"/>
              <w:spacing w:before="165" w:line="255" w:lineRule="exact"/>
              <w:ind w:right="15"/>
              <w:jc w:val="right"/>
            </w:pPr>
            <w:r>
              <w:rPr>
                <w:spacing w:val="4"/>
                <w:position w:val="1"/>
              </w:rPr>
              <w:t>437.66</w:t>
            </w:r>
          </w:p>
        </w:tc>
        <w:tc>
          <w:tcPr>
            <w:tcW w:w="1695" w:type="dxa"/>
            <w:vAlign w:val="top"/>
          </w:tcPr>
          <w:p w14:paraId="1E28344F">
            <w:pPr>
              <w:pStyle w:val="6"/>
              <w:spacing w:before="165" w:line="255" w:lineRule="exact"/>
              <w:ind w:right="14"/>
              <w:jc w:val="right"/>
            </w:pPr>
            <w:r>
              <w:rPr>
                <w:spacing w:val="4"/>
                <w:position w:val="1"/>
              </w:rPr>
              <w:t>401.66</w:t>
            </w:r>
          </w:p>
        </w:tc>
        <w:tc>
          <w:tcPr>
            <w:tcW w:w="1584" w:type="dxa"/>
            <w:vAlign w:val="top"/>
          </w:tcPr>
          <w:p w14:paraId="2F77AAF5">
            <w:pPr>
              <w:pStyle w:val="6"/>
              <w:spacing w:before="165" w:line="255" w:lineRule="exact"/>
              <w:ind w:right="11"/>
              <w:jc w:val="right"/>
            </w:pPr>
            <w:r>
              <w:rPr>
                <w:spacing w:val="3"/>
                <w:position w:val="1"/>
              </w:rPr>
              <w:t>379.03</w:t>
            </w:r>
          </w:p>
        </w:tc>
        <w:tc>
          <w:tcPr>
            <w:tcW w:w="1585" w:type="dxa"/>
            <w:vAlign w:val="top"/>
          </w:tcPr>
          <w:p w14:paraId="69C440CF">
            <w:pPr>
              <w:pStyle w:val="6"/>
              <w:spacing w:before="165" w:line="255" w:lineRule="exact"/>
              <w:ind w:right="10"/>
              <w:jc w:val="right"/>
            </w:pPr>
            <w:r>
              <w:rPr>
                <w:spacing w:val="3"/>
                <w:position w:val="1"/>
              </w:rPr>
              <w:t>22.63</w:t>
            </w:r>
          </w:p>
        </w:tc>
        <w:tc>
          <w:tcPr>
            <w:tcW w:w="1539" w:type="dxa"/>
            <w:vAlign w:val="top"/>
          </w:tcPr>
          <w:p w14:paraId="437B3337">
            <w:pPr>
              <w:pStyle w:val="6"/>
              <w:spacing w:before="165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36.00</w:t>
            </w:r>
          </w:p>
        </w:tc>
      </w:tr>
      <w:tr w14:paraId="4F58F7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6B19E5EE">
            <w:pPr>
              <w:pStyle w:val="6"/>
              <w:spacing w:before="167" w:line="256" w:lineRule="exact"/>
              <w:ind w:left="45"/>
            </w:pPr>
            <w:r>
              <w:rPr>
                <w:spacing w:val="4"/>
                <w:position w:val="1"/>
              </w:rPr>
              <w:t>2013201</w:t>
            </w:r>
          </w:p>
        </w:tc>
        <w:tc>
          <w:tcPr>
            <w:tcW w:w="4812" w:type="dxa"/>
            <w:vAlign w:val="top"/>
          </w:tcPr>
          <w:p w14:paraId="4811E20E">
            <w:pPr>
              <w:pStyle w:val="6"/>
              <w:spacing w:before="167" w:line="229" w:lineRule="auto"/>
              <w:ind w:left="441"/>
            </w:pPr>
            <w:r>
              <w:rPr>
                <w:spacing w:val="6"/>
              </w:rPr>
              <w:t>行政运行</w:t>
            </w:r>
          </w:p>
        </w:tc>
        <w:tc>
          <w:tcPr>
            <w:tcW w:w="1695" w:type="dxa"/>
            <w:vAlign w:val="top"/>
          </w:tcPr>
          <w:p w14:paraId="41009543">
            <w:pPr>
              <w:pStyle w:val="6"/>
              <w:spacing w:before="167" w:line="255" w:lineRule="exact"/>
              <w:ind w:right="15"/>
              <w:jc w:val="right"/>
            </w:pPr>
            <w:r>
              <w:rPr>
                <w:spacing w:val="2"/>
                <w:position w:val="1"/>
              </w:rPr>
              <w:t>119.31</w:t>
            </w:r>
          </w:p>
        </w:tc>
        <w:tc>
          <w:tcPr>
            <w:tcW w:w="1695" w:type="dxa"/>
            <w:vAlign w:val="top"/>
          </w:tcPr>
          <w:p w14:paraId="2919D5D8">
            <w:pPr>
              <w:pStyle w:val="6"/>
              <w:spacing w:before="167" w:line="255" w:lineRule="exact"/>
              <w:ind w:right="14"/>
              <w:jc w:val="right"/>
            </w:pPr>
            <w:r>
              <w:rPr>
                <w:spacing w:val="2"/>
                <w:position w:val="1"/>
              </w:rPr>
              <w:t>119.31</w:t>
            </w:r>
          </w:p>
        </w:tc>
        <w:tc>
          <w:tcPr>
            <w:tcW w:w="1584" w:type="dxa"/>
            <w:vAlign w:val="top"/>
          </w:tcPr>
          <w:p w14:paraId="53299F72">
            <w:pPr>
              <w:pStyle w:val="6"/>
              <w:spacing w:before="167" w:line="255" w:lineRule="exact"/>
              <w:ind w:right="11"/>
              <w:jc w:val="right"/>
            </w:pPr>
            <w:r>
              <w:rPr>
                <w:spacing w:val="2"/>
                <w:position w:val="1"/>
              </w:rPr>
              <w:t>109.86</w:t>
            </w:r>
          </w:p>
        </w:tc>
        <w:tc>
          <w:tcPr>
            <w:tcW w:w="1585" w:type="dxa"/>
            <w:vAlign w:val="top"/>
          </w:tcPr>
          <w:p w14:paraId="115AB42A">
            <w:pPr>
              <w:pStyle w:val="6"/>
              <w:spacing w:before="167" w:line="255" w:lineRule="exact"/>
              <w:ind w:right="10"/>
              <w:jc w:val="right"/>
            </w:pPr>
            <w:r>
              <w:rPr>
                <w:spacing w:val="3"/>
                <w:position w:val="1"/>
              </w:rPr>
              <w:t>9.45</w:t>
            </w:r>
          </w:p>
        </w:tc>
        <w:tc>
          <w:tcPr>
            <w:tcW w:w="1539" w:type="dxa"/>
            <w:vAlign w:val="top"/>
          </w:tcPr>
          <w:p w14:paraId="108DF976">
            <w:pPr>
              <w:rPr>
                <w:rFonts w:ascii="Arial"/>
                <w:sz w:val="21"/>
              </w:rPr>
            </w:pPr>
          </w:p>
        </w:tc>
      </w:tr>
      <w:tr w14:paraId="57699E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429" w:type="dxa"/>
            <w:vAlign w:val="top"/>
          </w:tcPr>
          <w:p w14:paraId="3AA5AABA">
            <w:pPr>
              <w:pStyle w:val="6"/>
              <w:spacing w:before="168" w:line="256" w:lineRule="exact"/>
              <w:ind w:left="45"/>
            </w:pPr>
            <w:r>
              <w:rPr>
                <w:spacing w:val="4"/>
                <w:position w:val="1"/>
              </w:rPr>
              <w:t>2013202</w:t>
            </w:r>
          </w:p>
        </w:tc>
        <w:tc>
          <w:tcPr>
            <w:tcW w:w="4812" w:type="dxa"/>
            <w:vAlign w:val="top"/>
          </w:tcPr>
          <w:p w14:paraId="7F1281D4">
            <w:pPr>
              <w:pStyle w:val="6"/>
              <w:spacing w:before="168" w:line="228" w:lineRule="auto"/>
              <w:ind w:left="441"/>
            </w:pPr>
            <w:r>
              <w:rPr>
                <w:spacing w:val="7"/>
              </w:rPr>
              <w:t>一般行政管理事务</w:t>
            </w:r>
          </w:p>
        </w:tc>
        <w:tc>
          <w:tcPr>
            <w:tcW w:w="1695" w:type="dxa"/>
            <w:vAlign w:val="top"/>
          </w:tcPr>
          <w:p w14:paraId="3E45E6BA">
            <w:pPr>
              <w:pStyle w:val="6"/>
              <w:spacing w:before="168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36.00</w:t>
            </w:r>
          </w:p>
        </w:tc>
        <w:tc>
          <w:tcPr>
            <w:tcW w:w="1695" w:type="dxa"/>
            <w:vAlign w:val="top"/>
          </w:tcPr>
          <w:p w14:paraId="5D8CA8FC">
            <w:pPr>
              <w:rPr>
                <w:rFonts w:ascii="Arial"/>
                <w:sz w:val="21"/>
              </w:rPr>
            </w:pPr>
          </w:p>
        </w:tc>
        <w:tc>
          <w:tcPr>
            <w:tcW w:w="1584" w:type="dxa"/>
            <w:vAlign w:val="top"/>
          </w:tcPr>
          <w:p w14:paraId="53DC4C75">
            <w:pPr>
              <w:rPr>
                <w:rFonts w:ascii="Arial"/>
                <w:sz w:val="21"/>
              </w:rPr>
            </w:pPr>
          </w:p>
        </w:tc>
        <w:tc>
          <w:tcPr>
            <w:tcW w:w="1585" w:type="dxa"/>
            <w:vAlign w:val="top"/>
          </w:tcPr>
          <w:p w14:paraId="443232D3">
            <w:pPr>
              <w:rPr>
                <w:rFonts w:ascii="Arial"/>
                <w:sz w:val="21"/>
              </w:rPr>
            </w:pPr>
          </w:p>
        </w:tc>
        <w:tc>
          <w:tcPr>
            <w:tcW w:w="1539" w:type="dxa"/>
            <w:vAlign w:val="top"/>
          </w:tcPr>
          <w:p w14:paraId="54EBD821">
            <w:pPr>
              <w:pStyle w:val="6"/>
              <w:spacing w:before="168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36.00</w:t>
            </w:r>
          </w:p>
        </w:tc>
      </w:tr>
      <w:tr w14:paraId="7B005F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6853ECA2">
            <w:pPr>
              <w:pStyle w:val="6"/>
              <w:spacing w:before="168" w:line="256" w:lineRule="exact"/>
              <w:ind w:left="45"/>
            </w:pPr>
            <w:r>
              <w:rPr>
                <w:spacing w:val="4"/>
                <w:position w:val="1"/>
              </w:rPr>
              <w:t>2013250</w:t>
            </w:r>
          </w:p>
        </w:tc>
        <w:tc>
          <w:tcPr>
            <w:tcW w:w="4812" w:type="dxa"/>
            <w:vAlign w:val="top"/>
          </w:tcPr>
          <w:p w14:paraId="492C12C9">
            <w:pPr>
              <w:pStyle w:val="6"/>
              <w:spacing w:before="168" w:line="229" w:lineRule="auto"/>
              <w:ind w:left="438"/>
            </w:pPr>
            <w:r>
              <w:rPr>
                <w:spacing w:val="7"/>
              </w:rPr>
              <w:t>事业运行</w:t>
            </w:r>
          </w:p>
        </w:tc>
        <w:tc>
          <w:tcPr>
            <w:tcW w:w="1695" w:type="dxa"/>
            <w:vAlign w:val="top"/>
          </w:tcPr>
          <w:p w14:paraId="3480B46D">
            <w:pPr>
              <w:pStyle w:val="6"/>
              <w:spacing w:before="168" w:line="255" w:lineRule="exact"/>
              <w:ind w:right="15"/>
              <w:jc w:val="right"/>
            </w:pPr>
            <w:r>
              <w:rPr>
                <w:spacing w:val="4"/>
                <w:position w:val="1"/>
              </w:rPr>
              <w:t>282.35</w:t>
            </w:r>
          </w:p>
        </w:tc>
        <w:tc>
          <w:tcPr>
            <w:tcW w:w="1695" w:type="dxa"/>
            <w:vAlign w:val="top"/>
          </w:tcPr>
          <w:p w14:paraId="01CF6858">
            <w:pPr>
              <w:pStyle w:val="6"/>
              <w:spacing w:before="168" w:line="255" w:lineRule="exact"/>
              <w:ind w:right="14"/>
              <w:jc w:val="right"/>
            </w:pPr>
            <w:r>
              <w:rPr>
                <w:spacing w:val="4"/>
                <w:position w:val="1"/>
              </w:rPr>
              <w:t>282.35</w:t>
            </w:r>
          </w:p>
        </w:tc>
        <w:tc>
          <w:tcPr>
            <w:tcW w:w="1584" w:type="dxa"/>
            <w:vAlign w:val="top"/>
          </w:tcPr>
          <w:p w14:paraId="02773B4C">
            <w:pPr>
              <w:pStyle w:val="6"/>
              <w:spacing w:before="168" w:line="255" w:lineRule="exact"/>
              <w:ind w:right="11"/>
              <w:jc w:val="right"/>
            </w:pPr>
            <w:r>
              <w:rPr>
                <w:spacing w:val="4"/>
                <w:position w:val="1"/>
              </w:rPr>
              <w:t>269.17</w:t>
            </w:r>
          </w:p>
        </w:tc>
        <w:tc>
          <w:tcPr>
            <w:tcW w:w="1585" w:type="dxa"/>
            <w:vAlign w:val="top"/>
          </w:tcPr>
          <w:p w14:paraId="67A15266">
            <w:pPr>
              <w:pStyle w:val="6"/>
              <w:spacing w:before="168" w:line="255" w:lineRule="exact"/>
              <w:ind w:right="10"/>
              <w:jc w:val="right"/>
            </w:pPr>
            <w:r>
              <w:rPr>
                <w:spacing w:val="1"/>
                <w:position w:val="1"/>
              </w:rPr>
              <w:t>13.18</w:t>
            </w:r>
          </w:p>
        </w:tc>
        <w:tc>
          <w:tcPr>
            <w:tcW w:w="1539" w:type="dxa"/>
            <w:vAlign w:val="top"/>
          </w:tcPr>
          <w:p w14:paraId="522131CE">
            <w:pPr>
              <w:rPr>
                <w:rFonts w:ascii="Arial"/>
                <w:sz w:val="21"/>
              </w:rPr>
            </w:pPr>
          </w:p>
        </w:tc>
      </w:tr>
      <w:tr w14:paraId="3DD11D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0B319BEF">
            <w:pPr>
              <w:pStyle w:val="6"/>
              <w:spacing w:before="169" w:line="256" w:lineRule="exact"/>
              <w:ind w:left="45"/>
            </w:pPr>
            <w:r>
              <w:rPr>
                <w:spacing w:val="2"/>
                <w:position w:val="1"/>
              </w:rPr>
              <w:t>208</w:t>
            </w:r>
          </w:p>
        </w:tc>
        <w:tc>
          <w:tcPr>
            <w:tcW w:w="4812" w:type="dxa"/>
            <w:vAlign w:val="top"/>
          </w:tcPr>
          <w:p w14:paraId="1F6AC51B">
            <w:pPr>
              <w:pStyle w:val="6"/>
              <w:spacing w:before="170" w:line="227" w:lineRule="auto"/>
              <w:ind w:left="33"/>
            </w:pPr>
            <w:r>
              <w:rPr>
                <w:spacing w:val="7"/>
              </w:rPr>
              <w:t>社会保障和就业支出</w:t>
            </w:r>
          </w:p>
        </w:tc>
        <w:tc>
          <w:tcPr>
            <w:tcW w:w="1695" w:type="dxa"/>
            <w:vAlign w:val="top"/>
          </w:tcPr>
          <w:p w14:paraId="43B919FB">
            <w:pPr>
              <w:pStyle w:val="6"/>
              <w:spacing w:before="169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67.59</w:t>
            </w:r>
          </w:p>
        </w:tc>
        <w:tc>
          <w:tcPr>
            <w:tcW w:w="1695" w:type="dxa"/>
            <w:vAlign w:val="top"/>
          </w:tcPr>
          <w:p w14:paraId="66CA696C">
            <w:pPr>
              <w:pStyle w:val="6"/>
              <w:spacing w:before="169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67.59</w:t>
            </w:r>
          </w:p>
        </w:tc>
        <w:tc>
          <w:tcPr>
            <w:tcW w:w="1584" w:type="dxa"/>
            <w:vAlign w:val="top"/>
          </w:tcPr>
          <w:p w14:paraId="14E0FC98">
            <w:pPr>
              <w:pStyle w:val="6"/>
              <w:spacing w:before="169" w:line="255" w:lineRule="exact"/>
              <w:ind w:right="11"/>
              <w:jc w:val="right"/>
            </w:pPr>
            <w:r>
              <w:rPr>
                <w:spacing w:val="3"/>
                <w:position w:val="1"/>
              </w:rPr>
              <w:t>67.05</w:t>
            </w:r>
          </w:p>
        </w:tc>
        <w:tc>
          <w:tcPr>
            <w:tcW w:w="1585" w:type="dxa"/>
            <w:vAlign w:val="top"/>
          </w:tcPr>
          <w:p w14:paraId="326DAA54">
            <w:pPr>
              <w:pStyle w:val="6"/>
              <w:spacing w:before="169" w:line="255" w:lineRule="exact"/>
              <w:ind w:right="10"/>
              <w:jc w:val="right"/>
            </w:pPr>
            <w:r>
              <w:rPr>
                <w:spacing w:val="3"/>
                <w:position w:val="1"/>
              </w:rPr>
              <w:t>0.54</w:t>
            </w:r>
          </w:p>
        </w:tc>
        <w:tc>
          <w:tcPr>
            <w:tcW w:w="1539" w:type="dxa"/>
            <w:vAlign w:val="top"/>
          </w:tcPr>
          <w:p w14:paraId="20FCB134">
            <w:pPr>
              <w:rPr>
                <w:rFonts w:ascii="Arial"/>
                <w:sz w:val="21"/>
              </w:rPr>
            </w:pPr>
          </w:p>
        </w:tc>
      </w:tr>
      <w:tr w14:paraId="7B1D28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13B2BDFB">
            <w:pPr>
              <w:pStyle w:val="6"/>
              <w:spacing w:before="170" w:line="256" w:lineRule="exact"/>
              <w:ind w:left="45"/>
            </w:pPr>
            <w:r>
              <w:rPr>
                <w:spacing w:val="3"/>
                <w:position w:val="1"/>
              </w:rPr>
              <w:t>20805</w:t>
            </w:r>
          </w:p>
        </w:tc>
        <w:tc>
          <w:tcPr>
            <w:tcW w:w="4812" w:type="dxa"/>
            <w:vAlign w:val="top"/>
          </w:tcPr>
          <w:p w14:paraId="4E41F2CD">
            <w:pPr>
              <w:pStyle w:val="6"/>
              <w:spacing w:before="170" w:line="228" w:lineRule="auto"/>
              <w:ind w:left="239"/>
            </w:pPr>
            <w:r>
              <w:rPr>
                <w:spacing w:val="7"/>
              </w:rPr>
              <w:t>行政事业单位养老支出</w:t>
            </w:r>
          </w:p>
        </w:tc>
        <w:tc>
          <w:tcPr>
            <w:tcW w:w="1695" w:type="dxa"/>
            <w:vAlign w:val="top"/>
          </w:tcPr>
          <w:p w14:paraId="24585983">
            <w:pPr>
              <w:pStyle w:val="6"/>
              <w:spacing w:before="170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67.59</w:t>
            </w:r>
          </w:p>
        </w:tc>
        <w:tc>
          <w:tcPr>
            <w:tcW w:w="1695" w:type="dxa"/>
            <w:vAlign w:val="top"/>
          </w:tcPr>
          <w:p w14:paraId="16884A02">
            <w:pPr>
              <w:pStyle w:val="6"/>
              <w:spacing w:before="170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67.59</w:t>
            </w:r>
          </w:p>
        </w:tc>
        <w:tc>
          <w:tcPr>
            <w:tcW w:w="1584" w:type="dxa"/>
            <w:vAlign w:val="top"/>
          </w:tcPr>
          <w:p w14:paraId="1868ABD9">
            <w:pPr>
              <w:pStyle w:val="6"/>
              <w:spacing w:before="170" w:line="255" w:lineRule="exact"/>
              <w:ind w:right="11"/>
              <w:jc w:val="right"/>
            </w:pPr>
            <w:r>
              <w:rPr>
                <w:spacing w:val="3"/>
                <w:position w:val="1"/>
              </w:rPr>
              <w:t>67.05</w:t>
            </w:r>
          </w:p>
        </w:tc>
        <w:tc>
          <w:tcPr>
            <w:tcW w:w="1585" w:type="dxa"/>
            <w:vAlign w:val="top"/>
          </w:tcPr>
          <w:p w14:paraId="184F7592">
            <w:pPr>
              <w:pStyle w:val="6"/>
              <w:spacing w:before="170" w:line="255" w:lineRule="exact"/>
              <w:ind w:right="10"/>
              <w:jc w:val="right"/>
            </w:pPr>
            <w:r>
              <w:rPr>
                <w:spacing w:val="3"/>
                <w:position w:val="1"/>
              </w:rPr>
              <w:t>0.54</w:t>
            </w:r>
          </w:p>
        </w:tc>
        <w:tc>
          <w:tcPr>
            <w:tcW w:w="1539" w:type="dxa"/>
            <w:vAlign w:val="top"/>
          </w:tcPr>
          <w:p w14:paraId="7400953A">
            <w:pPr>
              <w:rPr>
                <w:rFonts w:ascii="Arial"/>
                <w:sz w:val="21"/>
              </w:rPr>
            </w:pPr>
          </w:p>
        </w:tc>
      </w:tr>
      <w:tr w14:paraId="763C91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00E91422">
            <w:pPr>
              <w:pStyle w:val="6"/>
              <w:spacing w:before="172" w:line="256" w:lineRule="exact"/>
              <w:ind w:left="45"/>
            </w:pPr>
            <w:r>
              <w:rPr>
                <w:spacing w:val="4"/>
                <w:position w:val="1"/>
              </w:rPr>
              <w:t>2080501</w:t>
            </w:r>
          </w:p>
        </w:tc>
        <w:tc>
          <w:tcPr>
            <w:tcW w:w="4812" w:type="dxa"/>
            <w:vAlign w:val="top"/>
          </w:tcPr>
          <w:p w14:paraId="455DD7F3">
            <w:pPr>
              <w:pStyle w:val="6"/>
              <w:spacing w:before="172" w:line="228" w:lineRule="auto"/>
              <w:ind w:left="441"/>
            </w:pPr>
            <w:r>
              <w:rPr>
                <w:spacing w:val="7"/>
              </w:rPr>
              <w:t>行政单位离退休</w:t>
            </w:r>
          </w:p>
        </w:tc>
        <w:tc>
          <w:tcPr>
            <w:tcW w:w="1695" w:type="dxa"/>
            <w:vAlign w:val="top"/>
          </w:tcPr>
          <w:p w14:paraId="50C492BA">
            <w:pPr>
              <w:pStyle w:val="6"/>
              <w:spacing w:before="172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8.36</w:t>
            </w:r>
          </w:p>
        </w:tc>
        <w:tc>
          <w:tcPr>
            <w:tcW w:w="1695" w:type="dxa"/>
            <w:vAlign w:val="top"/>
          </w:tcPr>
          <w:p w14:paraId="01742322">
            <w:pPr>
              <w:pStyle w:val="6"/>
              <w:spacing w:before="172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8.36</w:t>
            </w:r>
          </w:p>
        </w:tc>
        <w:tc>
          <w:tcPr>
            <w:tcW w:w="1584" w:type="dxa"/>
            <w:vAlign w:val="top"/>
          </w:tcPr>
          <w:p w14:paraId="694A406E">
            <w:pPr>
              <w:pStyle w:val="6"/>
              <w:spacing w:before="172" w:line="255" w:lineRule="exact"/>
              <w:ind w:right="12"/>
              <w:jc w:val="right"/>
            </w:pPr>
            <w:r>
              <w:rPr>
                <w:spacing w:val="2"/>
                <w:position w:val="1"/>
              </w:rPr>
              <w:t>7.82</w:t>
            </w:r>
          </w:p>
        </w:tc>
        <w:tc>
          <w:tcPr>
            <w:tcW w:w="1585" w:type="dxa"/>
            <w:vAlign w:val="top"/>
          </w:tcPr>
          <w:p w14:paraId="5C7AD705">
            <w:pPr>
              <w:pStyle w:val="6"/>
              <w:spacing w:before="172" w:line="255" w:lineRule="exact"/>
              <w:ind w:right="10"/>
              <w:jc w:val="right"/>
            </w:pPr>
            <w:r>
              <w:rPr>
                <w:spacing w:val="3"/>
                <w:position w:val="1"/>
              </w:rPr>
              <w:t>0.54</w:t>
            </w:r>
          </w:p>
        </w:tc>
        <w:tc>
          <w:tcPr>
            <w:tcW w:w="1539" w:type="dxa"/>
            <w:vAlign w:val="top"/>
          </w:tcPr>
          <w:p w14:paraId="2E15808B">
            <w:pPr>
              <w:rPr>
                <w:rFonts w:ascii="Arial"/>
                <w:sz w:val="21"/>
              </w:rPr>
            </w:pPr>
          </w:p>
        </w:tc>
      </w:tr>
      <w:tr w14:paraId="73E991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429" w:type="dxa"/>
            <w:vAlign w:val="top"/>
          </w:tcPr>
          <w:p w14:paraId="52B967AE">
            <w:pPr>
              <w:pStyle w:val="6"/>
              <w:spacing w:before="173" w:line="256" w:lineRule="exact"/>
              <w:ind w:left="45"/>
            </w:pPr>
            <w:r>
              <w:rPr>
                <w:spacing w:val="4"/>
                <w:position w:val="1"/>
              </w:rPr>
              <w:t>2080502</w:t>
            </w:r>
          </w:p>
        </w:tc>
        <w:tc>
          <w:tcPr>
            <w:tcW w:w="4812" w:type="dxa"/>
            <w:vAlign w:val="top"/>
          </w:tcPr>
          <w:p w14:paraId="79E305A2">
            <w:pPr>
              <w:pStyle w:val="6"/>
              <w:spacing w:before="173" w:line="228" w:lineRule="auto"/>
              <w:ind w:left="438"/>
            </w:pPr>
            <w:r>
              <w:rPr>
                <w:spacing w:val="7"/>
              </w:rPr>
              <w:t>事业单位离退休</w:t>
            </w:r>
          </w:p>
        </w:tc>
        <w:tc>
          <w:tcPr>
            <w:tcW w:w="1695" w:type="dxa"/>
            <w:vAlign w:val="top"/>
          </w:tcPr>
          <w:p w14:paraId="647ED0BA">
            <w:pPr>
              <w:pStyle w:val="6"/>
              <w:spacing w:before="173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0.30</w:t>
            </w:r>
          </w:p>
        </w:tc>
        <w:tc>
          <w:tcPr>
            <w:tcW w:w="1695" w:type="dxa"/>
            <w:vAlign w:val="top"/>
          </w:tcPr>
          <w:p w14:paraId="61233D45">
            <w:pPr>
              <w:pStyle w:val="6"/>
              <w:spacing w:before="173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0.30</w:t>
            </w:r>
          </w:p>
        </w:tc>
        <w:tc>
          <w:tcPr>
            <w:tcW w:w="1584" w:type="dxa"/>
            <w:vAlign w:val="top"/>
          </w:tcPr>
          <w:p w14:paraId="46145C1D">
            <w:pPr>
              <w:pStyle w:val="6"/>
              <w:spacing w:before="173" w:line="255" w:lineRule="exact"/>
              <w:ind w:right="12"/>
              <w:jc w:val="right"/>
            </w:pPr>
            <w:r>
              <w:rPr>
                <w:spacing w:val="3"/>
                <w:position w:val="1"/>
              </w:rPr>
              <w:t>0.30</w:t>
            </w:r>
          </w:p>
        </w:tc>
        <w:tc>
          <w:tcPr>
            <w:tcW w:w="1585" w:type="dxa"/>
            <w:vAlign w:val="top"/>
          </w:tcPr>
          <w:p w14:paraId="72A1E0A7">
            <w:pPr>
              <w:rPr>
                <w:rFonts w:ascii="Arial"/>
                <w:sz w:val="21"/>
              </w:rPr>
            </w:pPr>
          </w:p>
        </w:tc>
        <w:tc>
          <w:tcPr>
            <w:tcW w:w="1539" w:type="dxa"/>
            <w:vAlign w:val="top"/>
          </w:tcPr>
          <w:p w14:paraId="7A3FBE3C">
            <w:pPr>
              <w:rPr>
                <w:rFonts w:ascii="Arial"/>
                <w:sz w:val="21"/>
              </w:rPr>
            </w:pPr>
          </w:p>
        </w:tc>
      </w:tr>
      <w:tr w14:paraId="2A4EC7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44AD7707">
            <w:pPr>
              <w:pStyle w:val="6"/>
              <w:spacing w:before="173" w:line="256" w:lineRule="exact"/>
              <w:ind w:left="45"/>
            </w:pPr>
            <w:r>
              <w:rPr>
                <w:spacing w:val="4"/>
                <w:position w:val="1"/>
              </w:rPr>
              <w:t>2080505</w:t>
            </w:r>
          </w:p>
        </w:tc>
        <w:tc>
          <w:tcPr>
            <w:tcW w:w="4812" w:type="dxa"/>
            <w:vAlign w:val="top"/>
          </w:tcPr>
          <w:p w14:paraId="1647B28D">
            <w:pPr>
              <w:pStyle w:val="6"/>
              <w:spacing w:before="174" w:line="227" w:lineRule="auto"/>
              <w:ind w:left="437"/>
            </w:pPr>
            <w:r>
              <w:rPr>
                <w:spacing w:val="8"/>
              </w:rPr>
              <w:t>机关事业单位基本养老保险缴费支出</w:t>
            </w:r>
          </w:p>
        </w:tc>
        <w:tc>
          <w:tcPr>
            <w:tcW w:w="1695" w:type="dxa"/>
            <w:vAlign w:val="top"/>
          </w:tcPr>
          <w:p w14:paraId="71C534C9">
            <w:pPr>
              <w:pStyle w:val="6"/>
              <w:spacing w:before="173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58.93</w:t>
            </w:r>
          </w:p>
        </w:tc>
        <w:tc>
          <w:tcPr>
            <w:tcW w:w="1695" w:type="dxa"/>
            <w:vAlign w:val="top"/>
          </w:tcPr>
          <w:p w14:paraId="1AF19ECF">
            <w:pPr>
              <w:pStyle w:val="6"/>
              <w:spacing w:before="173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58.93</w:t>
            </w:r>
          </w:p>
        </w:tc>
        <w:tc>
          <w:tcPr>
            <w:tcW w:w="1584" w:type="dxa"/>
            <w:vAlign w:val="top"/>
          </w:tcPr>
          <w:p w14:paraId="4D8EA027">
            <w:pPr>
              <w:pStyle w:val="6"/>
              <w:spacing w:before="173" w:line="255" w:lineRule="exact"/>
              <w:ind w:right="11"/>
              <w:jc w:val="right"/>
            </w:pPr>
            <w:r>
              <w:rPr>
                <w:spacing w:val="3"/>
                <w:position w:val="1"/>
              </w:rPr>
              <w:t>58.93</w:t>
            </w:r>
          </w:p>
        </w:tc>
        <w:tc>
          <w:tcPr>
            <w:tcW w:w="1585" w:type="dxa"/>
            <w:vAlign w:val="top"/>
          </w:tcPr>
          <w:p w14:paraId="18C7B53E">
            <w:pPr>
              <w:rPr>
                <w:rFonts w:ascii="Arial"/>
                <w:sz w:val="21"/>
              </w:rPr>
            </w:pPr>
          </w:p>
        </w:tc>
        <w:tc>
          <w:tcPr>
            <w:tcW w:w="1539" w:type="dxa"/>
            <w:vAlign w:val="top"/>
          </w:tcPr>
          <w:p w14:paraId="24638580">
            <w:pPr>
              <w:rPr>
                <w:rFonts w:ascii="Arial"/>
                <w:sz w:val="21"/>
              </w:rPr>
            </w:pPr>
          </w:p>
        </w:tc>
      </w:tr>
      <w:tr w14:paraId="2E3B19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429" w:type="dxa"/>
            <w:vAlign w:val="top"/>
          </w:tcPr>
          <w:p w14:paraId="7E6E2B13">
            <w:pPr>
              <w:pStyle w:val="6"/>
              <w:spacing w:before="174" w:line="256" w:lineRule="exact"/>
              <w:ind w:left="45"/>
            </w:pPr>
            <w:r>
              <w:rPr>
                <w:spacing w:val="2"/>
                <w:position w:val="1"/>
              </w:rPr>
              <w:t>210</w:t>
            </w:r>
          </w:p>
        </w:tc>
        <w:tc>
          <w:tcPr>
            <w:tcW w:w="4812" w:type="dxa"/>
            <w:vAlign w:val="top"/>
          </w:tcPr>
          <w:p w14:paraId="3CAD51CF">
            <w:pPr>
              <w:pStyle w:val="6"/>
              <w:spacing w:before="174" w:line="228" w:lineRule="auto"/>
              <w:ind w:left="33"/>
            </w:pPr>
            <w:r>
              <w:rPr>
                <w:spacing w:val="7"/>
              </w:rPr>
              <w:t>卫生健康支出</w:t>
            </w:r>
          </w:p>
        </w:tc>
        <w:tc>
          <w:tcPr>
            <w:tcW w:w="1695" w:type="dxa"/>
            <w:vAlign w:val="top"/>
          </w:tcPr>
          <w:p w14:paraId="1A4AC155">
            <w:pPr>
              <w:pStyle w:val="6"/>
              <w:spacing w:before="174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25.19</w:t>
            </w:r>
          </w:p>
        </w:tc>
        <w:tc>
          <w:tcPr>
            <w:tcW w:w="1695" w:type="dxa"/>
            <w:vAlign w:val="top"/>
          </w:tcPr>
          <w:p w14:paraId="19BD831E">
            <w:pPr>
              <w:pStyle w:val="6"/>
              <w:spacing w:before="174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25.19</w:t>
            </w:r>
          </w:p>
        </w:tc>
        <w:tc>
          <w:tcPr>
            <w:tcW w:w="1584" w:type="dxa"/>
            <w:vAlign w:val="top"/>
          </w:tcPr>
          <w:p w14:paraId="16F681A5">
            <w:pPr>
              <w:pStyle w:val="6"/>
              <w:spacing w:before="174" w:line="255" w:lineRule="exact"/>
              <w:ind w:right="11"/>
              <w:jc w:val="right"/>
            </w:pPr>
            <w:r>
              <w:rPr>
                <w:spacing w:val="3"/>
                <w:position w:val="1"/>
              </w:rPr>
              <w:t>25.19</w:t>
            </w:r>
          </w:p>
        </w:tc>
        <w:tc>
          <w:tcPr>
            <w:tcW w:w="1585" w:type="dxa"/>
            <w:vAlign w:val="top"/>
          </w:tcPr>
          <w:p w14:paraId="3337BD4F">
            <w:pPr>
              <w:rPr>
                <w:rFonts w:ascii="Arial"/>
                <w:sz w:val="21"/>
              </w:rPr>
            </w:pPr>
          </w:p>
        </w:tc>
        <w:tc>
          <w:tcPr>
            <w:tcW w:w="1539" w:type="dxa"/>
            <w:vAlign w:val="top"/>
          </w:tcPr>
          <w:p w14:paraId="44B5F368">
            <w:pPr>
              <w:rPr>
                <w:rFonts w:ascii="Arial"/>
                <w:sz w:val="21"/>
              </w:rPr>
            </w:pPr>
          </w:p>
        </w:tc>
      </w:tr>
      <w:tr w14:paraId="2A678C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429" w:type="dxa"/>
            <w:vAlign w:val="top"/>
          </w:tcPr>
          <w:p w14:paraId="5A6BBA67">
            <w:pPr>
              <w:pStyle w:val="6"/>
              <w:spacing w:before="174" w:line="256" w:lineRule="exact"/>
              <w:ind w:left="45"/>
            </w:pPr>
            <w:r>
              <w:rPr>
                <w:spacing w:val="3"/>
                <w:position w:val="1"/>
              </w:rPr>
              <w:t>21011</w:t>
            </w:r>
          </w:p>
        </w:tc>
        <w:tc>
          <w:tcPr>
            <w:tcW w:w="4812" w:type="dxa"/>
            <w:vAlign w:val="top"/>
          </w:tcPr>
          <w:p w14:paraId="10B44035">
            <w:pPr>
              <w:pStyle w:val="6"/>
              <w:spacing w:before="174" w:line="229" w:lineRule="auto"/>
              <w:ind w:left="239"/>
            </w:pPr>
            <w:r>
              <w:rPr>
                <w:spacing w:val="7"/>
              </w:rPr>
              <w:t>行政事业单位医疗</w:t>
            </w:r>
          </w:p>
        </w:tc>
        <w:tc>
          <w:tcPr>
            <w:tcW w:w="1695" w:type="dxa"/>
            <w:vAlign w:val="top"/>
          </w:tcPr>
          <w:p w14:paraId="4D28D3E7">
            <w:pPr>
              <w:pStyle w:val="6"/>
              <w:spacing w:before="174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25.19</w:t>
            </w:r>
          </w:p>
        </w:tc>
        <w:tc>
          <w:tcPr>
            <w:tcW w:w="1695" w:type="dxa"/>
            <w:vAlign w:val="top"/>
          </w:tcPr>
          <w:p w14:paraId="6382D23A">
            <w:pPr>
              <w:pStyle w:val="6"/>
              <w:spacing w:before="174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25.19</w:t>
            </w:r>
          </w:p>
        </w:tc>
        <w:tc>
          <w:tcPr>
            <w:tcW w:w="1584" w:type="dxa"/>
            <w:vAlign w:val="top"/>
          </w:tcPr>
          <w:p w14:paraId="7C2BA2C9">
            <w:pPr>
              <w:pStyle w:val="6"/>
              <w:spacing w:before="174" w:line="255" w:lineRule="exact"/>
              <w:ind w:right="11"/>
              <w:jc w:val="right"/>
            </w:pPr>
            <w:r>
              <w:rPr>
                <w:spacing w:val="3"/>
                <w:position w:val="1"/>
              </w:rPr>
              <w:t>25.19</w:t>
            </w:r>
          </w:p>
        </w:tc>
        <w:tc>
          <w:tcPr>
            <w:tcW w:w="1585" w:type="dxa"/>
            <w:vAlign w:val="top"/>
          </w:tcPr>
          <w:p w14:paraId="7A01DE43">
            <w:pPr>
              <w:rPr>
                <w:rFonts w:ascii="Arial"/>
                <w:sz w:val="21"/>
              </w:rPr>
            </w:pPr>
          </w:p>
        </w:tc>
        <w:tc>
          <w:tcPr>
            <w:tcW w:w="1539" w:type="dxa"/>
            <w:vAlign w:val="top"/>
          </w:tcPr>
          <w:p w14:paraId="7E469999">
            <w:pPr>
              <w:rPr>
                <w:rFonts w:ascii="Arial"/>
                <w:sz w:val="21"/>
              </w:rPr>
            </w:pPr>
          </w:p>
        </w:tc>
      </w:tr>
      <w:tr w14:paraId="074305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29" w:type="dxa"/>
            <w:vAlign w:val="top"/>
          </w:tcPr>
          <w:p w14:paraId="6A4D5A83">
            <w:pPr>
              <w:pStyle w:val="6"/>
              <w:spacing w:before="175" w:line="256" w:lineRule="exact"/>
              <w:ind w:left="45"/>
            </w:pPr>
            <w:r>
              <w:rPr>
                <w:spacing w:val="4"/>
                <w:position w:val="1"/>
              </w:rPr>
              <w:t>2101101</w:t>
            </w:r>
          </w:p>
        </w:tc>
        <w:tc>
          <w:tcPr>
            <w:tcW w:w="4812" w:type="dxa"/>
            <w:vAlign w:val="top"/>
          </w:tcPr>
          <w:p w14:paraId="212B2BA8">
            <w:pPr>
              <w:pStyle w:val="6"/>
              <w:spacing w:before="175" w:line="229" w:lineRule="auto"/>
              <w:ind w:left="441"/>
            </w:pPr>
            <w:r>
              <w:rPr>
                <w:spacing w:val="7"/>
              </w:rPr>
              <w:t>行政单位医疗</w:t>
            </w:r>
          </w:p>
        </w:tc>
        <w:tc>
          <w:tcPr>
            <w:tcW w:w="1695" w:type="dxa"/>
            <w:vAlign w:val="top"/>
          </w:tcPr>
          <w:p w14:paraId="3D774BD2">
            <w:pPr>
              <w:pStyle w:val="6"/>
              <w:spacing w:before="175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6.68</w:t>
            </w:r>
          </w:p>
        </w:tc>
        <w:tc>
          <w:tcPr>
            <w:tcW w:w="1695" w:type="dxa"/>
            <w:vAlign w:val="top"/>
          </w:tcPr>
          <w:p w14:paraId="7B8CF4AB">
            <w:pPr>
              <w:pStyle w:val="6"/>
              <w:spacing w:before="175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6.68</w:t>
            </w:r>
          </w:p>
        </w:tc>
        <w:tc>
          <w:tcPr>
            <w:tcW w:w="1584" w:type="dxa"/>
            <w:vAlign w:val="top"/>
          </w:tcPr>
          <w:p w14:paraId="6C0FFE3C">
            <w:pPr>
              <w:pStyle w:val="6"/>
              <w:spacing w:before="175" w:line="255" w:lineRule="exact"/>
              <w:ind w:right="12"/>
              <w:jc w:val="right"/>
            </w:pPr>
            <w:r>
              <w:rPr>
                <w:spacing w:val="3"/>
                <w:position w:val="1"/>
              </w:rPr>
              <w:t>6.68</w:t>
            </w:r>
          </w:p>
        </w:tc>
        <w:tc>
          <w:tcPr>
            <w:tcW w:w="1585" w:type="dxa"/>
            <w:vAlign w:val="top"/>
          </w:tcPr>
          <w:p w14:paraId="7FDAB13A">
            <w:pPr>
              <w:rPr>
                <w:rFonts w:ascii="Arial"/>
                <w:sz w:val="21"/>
              </w:rPr>
            </w:pPr>
          </w:p>
        </w:tc>
        <w:tc>
          <w:tcPr>
            <w:tcW w:w="1539" w:type="dxa"/>
            <w:vAlign w:val="top"/>
          </w:tcPr>
          <w:p w14:paraId="3DB5C1D0">
            <w:pPr>
              <w:rPr>
                <w:rFonts w:ascii="Arial"/>
                <w:sz w:val="21"/>
              </w:rPr>
            </w:pPr>
          </w:p>
        </w:tc>
      </w:tr>
    </w:tbl>
    <w:p w14:paraId="5F77553E">
      <w:pPr>
        <w:pStyle w:val="2"/>
      </w:pPr>
    </w:p>
    <w:p w14:paraId="2676A7FE">
      <w:pPr>
        <w:sectPr>
          <w:pgSz w:w="16837" w:h="11905"/>
          <w:pgMar w:top="640" w:right="1250" w:bottom="0" w:left="1232" w:header="0" w:footer="0" w:gutter="0"/>
          <w:cols w:space="720" w:num="1"/>
        </w:sectPr>
      </w:pPr>
    </w:p>
    <w:p w14:paraId="1DE356A4">
      <w:pPr>
        <w:spacing w:before="88" w:line="223" w:lineRule="auto"/>
        <w:ind w:left="5222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一般公共预算支出表</w:t>
      </w:r>
    </w:p>
    <w:p w14:paraId="033C4BAD">
      <w:pPr>
        <w:pStyle w:val="2"/>
        <w:spacing w:line="372" w:lineRule="auto"/>
      </w:pPr>
    </w:p>
    <w:p w14:paraId="1BE3E42B">
      <w:pPr>
        <w:spacing w:before="62" w:line="230" w:lineRule="auto"/>
        <w:ind w:left="57"/>
        <w:outlineLvl w:val="1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3"/>
          <w:sz w:val="19"/>
          <w:szCs w:val="19"/>
        </w:rPr>
        <w:t>表5</w:t>
      </w:r>
    </w:p>
    <w:p w14:paraId="400DF73F">
      <w:pPr>
        <w:spacing w:before="90" w:line="228" w:lineRule="auto"/>
        <w:ind w:left="6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部门名称：中共鞍山市铁西区委组织部</w:t>
      </w:r>
      <w:r>
        <w:rPr>
          <w:rFonts w:ascii="宋体" w:hAnsi="宋体" w:eastAsia="宋体" w:cs="宋体"/>
          <w:spacing w:val="1"/>
          <w:sz w:val="19"/>
          <w:szCs w:val="19"/>
        </w:rPr>
        <w:t xml:space="preserve">                        </w:t>
      </w:r>
      <w:r>
        <w:rPr>
          <w:rFonts w:ascii="宋体" w:hAnsi="宋体" w:eastAsia="宋体" w:cs="宋体"/>
          <w:sz w:val="19"/>
          <w:szCs w:val="19"/>
        </w:rPr>
        <w:t xml:space="preserve">                                                                                </w:t>
      </w:r>
      <w:r>
        <w:rPr>
          <w:rFonts w:ascii="宋体" w:hAnsi="宋体" w:eastAsia="宋体" w:cs="宋体"/>
          <w:spacing w:val="8"/>
          <w:sz w:val="19"/>
          <w:szCs w:val="19"/>
        </w:rPr>
        <w:t>单位：万元</w:t>
      </w:r>
    </w:p>
    <w:p w14:paraId="46F87339">
      <w:pPr>
        <w:spacing w:line="46" w:lineRule="auto"/>
        <w:rPr>
          <w:rFonts w:ascii="Arial"/>
          <w:sz w:val="2"/>
        </w:rPr>
      </w:pPr>
    </w:p>
    <w:tbl>
      <w:tblPr>
        <w:tblStyle w:val="5"/>
        <w:tblW w:w="14339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9"/>
        <w:gridCol w:w="4812"/>
        <w:gridCol w:w="1695"/>
        <w:gridCol w:w="1695"/>
        <w:gridCol w:w="1584"/>
        <w:gridCol w:w="1585"/>
        <w:gridCol w:w="1539"/>
      </w:tblGrid>
      <w:tr w14:paraId="062F63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429" w:type="dxa"/>
            <w:vMerge w:val="restart"/>
            <w:tcBorders>
              <w:bottom w:val="nil"/>
            </w:tcBorders>
            <w:vAlign w:val="top"/>
          </w:tcPr>
          <w:p w14:paraId="50F737BA">
            <w:pPr>
              <w:spacing w:line="314" w:lineRule="auto"/>
              <w:rPr>
                <w:rFonts w:ascii="Arial"/>
                <w:sz w:val="21"/>
              </w:rPr>
            </w:pPr>
          </w:p>
          <w:p w14:paraId="1A9DB59C">
            <w:pPr>
              <w:spacing w:line="314" w:lineRule="auto"/>
              <w:rPr>
                <w:rFonts w:ascii="Arial"/>
                <w:sz w:val="21"/>
              </w:rPr>
            </w:pPr>
          </w:p>
          <w:p w14:paraId="5B4259CF">
            <w:pPr>
              <w:pStyle w:val="6"/>
              <w:spacing w:before="62" w:line="227" w:lineRule="auto"/>
              <w:ind w:left="324"/>
            </w:pPr>
            <w:r>
              <w:rPr>
                <w:spacing w:val="7"/>
              </w:rPr>
              <w:t>科目编码</w:t>
            </w:r>
          </w:p>
        </w:tc>
        <w:tc>
          <w:tcPr>
            <w:tcW w:w="4812" w:type="dxa"/>
            <w:vMerge w:val="restart"/>
            <w:tcBorders>
              <w:bottom w:val="nil"/>
            </w:tcBorders>
            <w:vAlign w:val="top"/>
          </w:tcPr>
          <w:p w14:paraId="1AF856D2">
            <w:pPr>
              <w:spacing w:line="314" w:lineRule="auto"/>
              <w:rPr>
                <w:rFonts w:ascii="Arial"/>
                <w:sz w:val="21"/>
              </w:rPr>
            </w:pPr>
          </w:p>
          <w:p w14:paraId="7DE98EE2">
            <w:pPr>
              <w:spacing w:line="314" w:lineRule="auto"/>
              <w:rPr>
                <w:rFonts w:ascii="Arial"/>
                <w:sz w:val="21"/>
              </w:rPr>
            </w:pPr>
          </w:p>
          <w:p w14:paraId="6341D2D8">
            <w:pPr>
              <w:pStyle w:val="6"/>
              <w:spacing w:before="62" w:line="227" w:lineRule="auto"/>
              <w:ind w:left="2012"/>
            </w:pPr>
            <w:r>
              <w:rPr>
                <w:spacing w:val="7"/>
              </w:rPr>
              <w:t>科目名称</w:t>
            </w:r>
          </w:p>
        </w:tc>
        <w:tc>
          <w:tcPr>
            <w:tcW w:w="8098" w:type="dxa"/>
            <w:gridSpan w:val="5"/>
            <w:vAlign w:val="top"/>
          </w:tcPr>
          <w:p w14:paraId="1A4505A4">
            <w:pPr>
              <w:pStyle w:val="6"/>
              <w:spacing w:before="170" w:line="227" w:lineRule="auto"/>
              <w:ind w:left="3062"/>
            </w:pPr>
            <w:r>
              <w:rPr>
                <w:spacing w:val="8"/>
              </w:rPr>
              <w:t>本年一般公共预算支出</w:t>
            </w:r>
          </w:p>
        </w:tc>
      </w:tr>
      <w:tr w14:paraId="113858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429" w:type="dxa"/>
            <w:vMerge w:val="continue"/>
            <w:tcBorders>
              <w:top w:val="nil"/>
              <w:bottom w:val="nil"/>
            </w:tcBorders>
            <w:vAlign w:val="top"/>
          </w:tcPr>
          <w:p w14:paraId="4B9B3C20">
            <w:pPr>
              <w:rPr>
                <w:rFonts w:ascii="Arial"/>
                <w:sz w:val="21"/>
              </w:rPr>
            </w:pPr>
          </w:p>
        </w:tc>
        <w:tc>
          <w:tcPr>
            <w:tcW w:w="4812" w:type="dxa"/>
            <w:vMerge w:val="continue"/>
            <w:tcBorders>
              <w:top w:val="nil"/>
              <w:bottom w:val="nil"/>
            </w:tcBorders>
            <w:vAlign w:val="top"/>
          </w:tcPr>
          <w:p w14:paraId="2588F44E"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Merge w:val="restart"/>
            <w:tcBorders>
              <w:bottom w:val="nil"/>
            </w:tcBorders>
            <w:vAlign w:val="top"/>
          </w:tcPr>
          <w:p w14:paraId="4712908B">
            <w:pPr>
              <w:spacing w:line="359" w:lineRule="auto"/>
              <w:rPr>
                <w:rFonts w:ascii="Arial"/>
                <w:sz w:val="21"/>
              </w:rPr>
            </w:pPr>
          </w:p>
          <w:p w14:paraId="347F05DB">
            <w:pPr>
              <w:pStyle w:val="6"/>
              <w:spacing w:before="62" w:line="230" w:lineRule="auto"/>
              <w:ind w:left="657"/>
            </w:pPr>
            <w:r>
              <w:rPr>
                <w:spacing w:val="4"/>
              </w:rPr>
              <w:t>合计</w:t>
            </w:r>
          </w:p>
        </w:tc>
        <w:tc>
          <w:tcPr>
            <w:tcW w:w="4864" w:type="dxa"/>
            <w:gridSpan w:val="3"/>
            <w:vAlign w:val="top"/>
          </w:tcPr>
          <w:p w14:paraId="227A26B5">
            <w:pPr>
              <w:pStyle w:val="6"/>
              <w:spacing w:before="163" w:line="227" w:lineRule="auto"/>
              <w:ind w:left="2045"/>
            </w:pPr>
            <w:r>
              <w:rPr>
                <w:spacing w:val="7"/>
              </w:rPr>
              <w:t>基本支出</w:t>
            </w:r>
          </w:p>
        </w:tc>
        <w:tc>
          <w:tcPr>
            <w:tcW w:w="1539" w:type="dxa"/>
            <w:vMerge w:val="restart"/>
            <w:tcBorders>
              <w:bottom w:val="nil"/>
            </w:tcBorders>
            <w:vAlign w:val="top"/>
          </w:tcPr>
          <w:p w14:paraId="02C61B2F">
            <w:pPr>
              <w:spacing w:line="359" w:lineRule="auto"/>
              <w:rPr>
                <w:rFonts w:ascii="Arial"/>
                <w:sz w:val="21"/>
              </w:rPr>
            </w:pPr>
          </w:p>
          <w:p w14:paraId="34171502">
            <w:pPr>
              <w:pStyle w:val="6"/>
              <w:spacing w:before="62" w:line="229" w:lineRule="auto"/>
              <w:ind w:left="386"/>
            </w:pPr>
            <w:r>
              <w:rPr>
                <w:spacing w:val="6"/>
              </w:rPr>
              <w:t>项目支出</w:t>
            </w:r>
          </w:p>
        </w:tc>
      </w:tr>
      <w:tr w14:paraId="0DED7B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429" w:type="dxa"/>
            <w:vMerge w:val="continue"/>
            <w:tcBorders>
              <w:top w:val="nil"/>
            </w:tcBorders>
            <w:vAlign w:val="top"/>
          </w:tcPr>
          <w:p w14:paraId="70196D7C">
            <w:pPr>
              <w:rPr>
                <w:rFonts w:ascii="Arial"/>
                <w:sz w:val="21"/>
              </w:rPr>
            </w:pPr>
          </w:p>
        </w:tc>
        <w:tc>
          <w:tcPr>
            <w:tcW w:w="4812" w:type="dxa"/>
            <w:vMerge w:val="continue"/>
            <w:tcBorders>
              <w:top w:val="nil"/>
            </w:tcBorders>
            <w:vAlign w:val="top"/>
          </w:tcPr>
          <w:p w14:paraId="1A717C09"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Merge w:val="continue"/>
            <w:tcBorders>
              <w:top w:val="nil"/>
            </w:tcBorders>
            <w:vAlign w:val="top"/>
          </w:tcPr>
          <w:p w14:paraId="66BBDEE7"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Align w:val="top"/>
          </w:tcPr>
          <w:p w14:paraId="1D2AA7D6">
            <w:pPr>
              <w:pStyle w:val="6"/>
              <w:spacing w:before="164" w:line="230" w:lineRule="auto"/>
              <w:ind w:left="663"/>
            </w:pPr>
            <w:r>
              <w:rPr>
                <w:spacing w:val="2"/>
              </w:rPr>
              <w:t>小计</w:t>
            </w:r>
          </w:p>
        </w:tc>
        <w:tc>
          <w:tcPr>
            <w:tcW w:w="1584" w:type="dxa"/>
            <w:vAlign w:val="top"/>
          </w:tcPr>
          <w:p w14:paraId="56686AF4">
            <w:pPr>
              <w:pStyle w:val="6"/>
              <w:spacing w:before="164" w:line="229" w:lineRule="auto"/>
              <w:ind w:left="406"/>
            </w:pPr>
            <w:r>
              <w:rPr>
                <w:spacing w:val="6"/>
              </w:rPr>
              <w:t>人员经费</w:t>
            </w:r>
          </w:p>
        </w:tc>
        <w:tc>
          <w:tcPr>
            <w:tcW w:w="1585" w:type="dxa"/>
            <w:vAlign w:val="top"/>
          </w:tcPr>
          <w:p w14:paraId="7E8CF601">
            <w:pPr>
              <w:pStyle w:val="6"/>
              <w:spacing w:before="164" w:line="229" w:lineRule="auto"/>
              <w:ind w:left="414"/>
            </w:pPr>
            <w:r>
              <w:rPr>
                <w:spacing w:val="5"/>
              </w:rPr>
              <w:t>公用经费</w:t>
            </w:r>
          </w:p>
        </w:tc>
        <w:tc>
          <w:tcPr>
            <w:tcW w:w="1539" w:type="dxa"/>
            <w:vMerge w:val="continue"/>
            <w:tcBorders>
              <w:top w:val="nil"/>
            </w:tcBorders>
            <w:vAlign w:val="top"/>
          </w:tcPr>
          <w:p w14:paraId="1A6832BD">
            <w:pPr>
              <w:rPr>
                <w:rFonts w:ascii="Arial"/>
                <w:sz w:val="21"/>
              </w:rPr>
            </w:pPr>
          </w:p>
        </w:tc>
      </w:tr>
      <w:tr w14:paraId="65D047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429" w:type="dxa"/>
            <w:vAlign w:val="top"/>
          </w:tcPr>
          <w:p w14:paraId="53F001D4">
            <w:pPr>
              <w:pStyle w:val="6"/>
              <w:spacing w:before="166" w:line="256" w:lineRule="exact"/>
              <w:ind w:left="45"/>
            </w:pPr>
            <w:r>
              <w:rPr>
                <w:spacing w:val="4"/>
                <w:position w:val="1"/>
              </w:rPr>
              <w:t>2101102</w:t>
            </w:r>
          </w:p>
        </w:tc>
        <w:tc>
          <w:tcPr>
            <w:tcW w:w="4812" w:type="dxa"/>
            <w:vAlign w:val="top"/>
          </w:tcPr>
          <w:p w14:paraId="58AAD2BE">
            <w:pPr>
              <w:pStyle w:val="6"/>
              <w:spacing w:before="166" w:line="229" w:lineRule="auto"/>
              <w:ind w:left="438"/>
            </w:pPr>
            <w:r>
              <w:rPr>
                <w:spacing w:val="7"/>
              </w:rPr>
              <w:t>事业单位医疗</w:t>
            </w:r>
          </w:p>
        </w:tc>
        <w:tc>
          <w:tcPr>
            <w:tcW w:w="1695" w:type="dxa"/>
            <w:vAlign w:val="top"/>
          </w:tcPr>
          <w:p w14:paraId="1087706F">
            <w:pPr>
              <w:pStyle w:val="6"/>
              <w:spacing w:before="166" w:line="255" w:lineRule="exact"/>
              <w:ind w:right="16"/>
              <w:jc w:val="right"/>
            </w:pPr>
            <w:r>
              <w:rPr>
                <w:spacing w:val="1"/>
                <w:position w:val="1"/>
              </w:rPr>
              <w:t>18.06</w:t>
            </w:r>
          </w:p>
        </w:tc>
        <w:tc>
          <w:tcPr>
            <w:tcW w:w="1695" w:type="dxa"/>
            <w:vAlign w:val="top"/>
          </w:tcPr>
          <w:p w14:paraId="529F5C34">
            <w:pPr>
              <w:pStyle w:val="6"/>
              <w:spacing w:before="166" w:line="255" w:lineRule="exact"/>
              <w:ind w:right="14"/>
              <w:jc w:val="right"/>
            </w:pPr>
            <w:r>
              <w:rPr>
                <w:spacing w:val="1"/>
                <w:position w:val="1"/>
              </w:rPr>
              <w:t>18.06</w:t>
            </w:r>
          </w:p>
        </w:tc>
        <w:tc>
          <w:tcPr>
            <w:tcW w:w="1584" w:type="dxa"/>
            <w:vAlign w:val="top"/>
          </w:tcPr>
          <w:p w14:paraId="728907B7">
            <w:pPr>
              <w:pStyle w:val="6"/>
              <w:spacing w:before="166" w:line="255" w:lineRule="exact"/>
              <w:ind w:right="11"/>
              <w:jc w:val="right"/>
            </w:pPr>
            <w:r>
              <w:rPr>
                <w:spacing w:val="1"/>
                <w:position w:val="1"/>
              </w:rPr>
              <w:t>18.06</w:t>
            </w:r>
          </w:p>
        </w:tc>
        <w:tc>
          <w:tcPr>
            <w:tcW w:w="1585" w:type="dxa"/>
            <w:vAlign w:val="top"/>
          </w:tcPr>
          <w:p w14:paraId="70AB093A">
            <w:pPr>
              <w:rPr>
                <w:rFonts w:ascii="Arial"/>
                <w:sz w:val="21"/>
              </w:rPr>
            </w:pPr>
          </w:p>
        </w:tc>
        <w:tc>
          <w:tcPr>
            <w:tcW w:w="1539" w:type="dxa"/>
            <w:vAlign w:val="top"/>
          </w:tcPr>
          <w:p w14:paraId="150C25E0">
            <w:pPr>
              <w:rPr>
                <w:rFonts w:ascii="Arial"/>
                <w:sz w:val="21"/>
              </w:rPr>
            </w:pPr>
          </w:p>
        </w:tc>
      </w:tr>
      <w:tr w14:paraId="06263D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429" w:type="dxa"/>
            <w:vAlign w:val="top"/>
          </w:tcPr>
          <w:p w14:paraId="6CB37640">
            <w:pPr>
              <w:pStyle w:val="6"/>
              <w:spacing w:before="168" w:line="256" w:lineRule="exact"/>
              <w:ind w:left="45"/>
            </w:pPr>
            <w:r>
              <w:rPr>
                <w:spacing w:val="4"/>
                <w:position w:val="1"/>
              </w:rPr>
              <w:t>2101199</w:t>
            </w:r>
          </w:p>
        </w:tc>
        <w:tc>
          <w:tcPr>
            <w:tcW w:w="4812" w:type="dxa"/>
            <w:vAlign w:val="top"/>
          </w:tcPr>
          <w:p w14:paraId="344D4B21">
            <w:pPr>
              <w:pStyle w:val="6"/>
              <w:spacing w:before="168" w:line="229" w:lineRule="auto"/>
              <w:ind w:left="439"/>
            </w:pPr>
            <w:r>
              <w:rPr>
                <w:spacing w:val="8"/>
              </w:rPr>
              <w:t>其他行政事业单位医疗支出</w:t>
            </w:r>
          </w:p>
        </w:tc>
        <w:tc>
          <w:tcPr>
            <w:tcW w:w="1695" w:type="dxa"/>
            <w:vAlign w:val="top"/>
          </w:tcPr>
          <w:p w14:paraId="18B6A01D">
            <w:pPr>
              <w:pStyle w:val="6"/>
              <w:spacing w:before="168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0.45</w:t>
            </w:r>
          </w:p>
        </w:tc>
        <w:tc>
          <w:tcPr>
            <w:tcW w:w="1695" w:type="dxa"/>
            <w:vAlign w:val="top"/>
          </w:tcPr>
          <w:p w14:paraId="519CFFF7">
            <w:pPr>
              <w:pStyle w:val="6"/>
              <w:spacing w:before="168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0.45</w:t>
            </w:r>
          </w:p>
        </w:tc>
        <w:tc>
          <w:tcPr>
            <w:tcW w:w="1584" w:type="dxa"/>
            <w:vAlign w:val="top"/>
          </w:tcPr>
          <w:p w14:paraId="4C162B89">
            <w:pPr>
              <w:pStyle w:val="6"/>
              <w:spacing w:before="168" w:line="255" w:lineRule="exact"/>
              <w:ind w:right="12"/>
              <w:jc w:val="right"/>
            </w:pPr>
            <w:r>
              <w:rPr>
                <w:spacing w:val="3"/>
                <w:position w:val="1"/>
              </w:rPr>
              <w:t>0.45</w:t>
            </w:r>
          </w:p>
        </w:tc>
        <w:tc>
          <w:tcPr>
            <w:tcW w:w="1585" w:type="dxa"/>
            <w:vAlign w:val="top"/>
          </w:tcPr>
          <w:p w14:paraId="72DC6A4B">
            <w:pPr>
              <w:rPr>
                <w:rFonts w:ascii="Arial"/>
                <w:sz w:val="21"/>
              </w:rPr>
            </w:pPr>
          </w:p>
        </w:tc>
        <w:tc>
          <w:tcPr>
            <w:tcW w:w="1539" w:type="dxa"/>
            <w:vAlign w:val="top"/>
          </w:tcPr>
          <w:p w14:paraId="5470290D">
            <w:pPr>
              <w:rPr>
                <w:rFonts w:ascii="Arial"/>
                <w:sz w:val="21"/>
              </w:rPr>
            </w:pPr>
          </w:p>
        </w:tc>
      </w:tr>
      <w:tr w14:paraId="0590E6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754014A4">
            <w:pPr>
              <w:pStyle w:val="6"/>
              <w:spacing w:before="170" w:line="257" w:lineRule="exact"/>
              <w:ind w:left="45"/>
            </w:pPr>
            <w:r>
              <w:rPr>
                <w:spacing w:val="2"/>
                <w:position w:val="1"/>
              </w:rPr>
              <w:t>221</w:t>
            </w:r>
          </w:p>
        </w:tc>
        <w:tc>
          <w:tcPr>
            <w:tcW w:w="4812" w:type="dxa"/>
            <w:vAlign w:val="top"/>
          </w:tcPr>
          <w:p w14:paraId="5535656C">
            <w:pPr>
              <w:pStyle w:val="6"/>
              <w:spacing w:before="170" w:line="228" w:lineRule="auto"/>
              <w:ind w:left="31"/>
            </w:pPr>
            <w:r>
              <w:rPr>
                <w:spacing w:val="7"/>
              </w:rPr>
              <w:t>住房保障支出</w:t>
            </w:r>
          </w:p>
        </w:tc>
        <w:tc>
          <w:tcPr>
            <w:tcW w:w="1695" w:type="dxa"/>
            <w:vAlign w:val="top"/>
          </w:tcPr>
          <w:p w14:paraId="2672496D">
            <w:pPr>
              <w:pStyle w:val="6"/>
              <w:spacing w:before="170" w:line="255" w:lineRule="exact"/>
              <w:ind w:right="16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  <w:tc>
          <w:tcPr>
            <w:tcW w:w="1695" w:type="dxa"/>
            <w:vAlign w:val="top"/>
          </w:tcPr>
          <w:p w14:paraId="301BFE34">
            <w:pPr>
              <w:pStyle w:val="6"/>
              <w:spacing w:before="170" w:line="255" w:lineRule="exact"/>
              <w:ind w:right="14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  <w:tc>
          <w:tcPr>
            <w:tcW w:w="1584" w:type="dxa"/>
            <w:vAlign w:val="top"/>
          </w:tcPr>
          <w:p w14:paraId="1A0FB4F0">
            <w:pPr>
              <w:pStyle w:val="6"/>
              <w:spacing w:before="170" w:line="255" w:lineRule="exact"/>
              <w:ind w:right="11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  <w:tc>
          <w:tcPr>
            <w:tcW w:w="1585" w:type="dxa"/>
            <w:vAlign w:val="top"/>
          </w:tcPr>
          <w:p w14:paraId="42C879A3">
            <w:pPr>
              <w:rPr>
                <w:rFonts w:ascii="Arial"/>
                <w:sz w:val="21"/>
              </w:rPr>
            </w:pPr>
          </w:p>
        </w:tc>
        <w:tc>
          <w:tcPr>
            <w:tcW w:w="1539" w:type="dxa"/>
            <w:vAlign w:val="top"/>
          </w:tcPr>
          <w:p w14:paraId="5D3BD2E3">
            <w:pPr>
              <w:rPr>
                <w:rFonts w:ascii="Arial"/>
                <w:sz w:val="21"/>
              </w:rPr>
            </w:pPr>
          </w:p>
        </w:tc>
      </w:tr>
      <w:tr w14:paraId="673BE8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429" w:type="dxa"/>
            <w:vAlign w:val="top"/>
          </w:tcPr>
          <w:p w14:paraId="40E2B736">
            <w:pPr>
              <w:pStyle w:val="6"/>
              <w:spacing w:before="172" w:line="256" w:lineRule="exact"/>
              <w:ind w:left="45"/>
            </w:pPr>
            <w:r>
              <w:rPr>
                <w:spacing w:val="3"/>
                <w:position w:val="1"/>
              </w:rPr>
              <w:t>22102</w:t>
            </w:r>
          </w:p>
        </w:tc>
        <w:tc>
          <w:tcPr>
            <w:tcW w:w="4812" w:type="dxa"/>
            <w:vAlign w:val="top"/>
          </w:tcPr>
          <w:p w14:paraId="6DD29D84">
            <w:pPr>
              <w:pStyle w:val="6"/>
              <w:spacing w:before="172" w:line="228" w:lineRule="auto"/>
              <w:ind w:left="235"/>
            </w:pPr>
            <w:r>
              <w:rPr>
                <w:spacing w:val="7"/>
              </w:rPr>
              <w:t>住房改革支出</w:t>
            </w:r>
          </w:p>
        </w:tc>
        <w:tc>
          <w:tcPr>
            <w:tcW w:w="1695" w:type="dxa"/>
            <w:vAlign w:val="top"/>
          </w:tcPr>
          <w:p w14:paraId="24D93A8C">
            <w:pPr>
              <w:pStyle w:val="6"/>
              <w:spacing w:before="172" w:line="255" w:lineRule="exact"/>
              <w:ind w:right="16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  <w:tc>
          <w:tcPr>
            <w:tcW w:w="1695" w:type="dxa"/>
            <w:vAlign w:val="top"/>
          </w:tcPr>
          <w:p w14:paraId="32A7F036">
            <w:pPr>
              <w:pStyle w:val="6"/>
              <w:spacing w:before="172" w:line="255" w:lineRule="exact"/>
              <w:ind w:right="14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  <w:tc>
          <w:tcPr>
            <w:tcW w:w="1584" w:type="dxa"/>
            <w:vAlign w:val="top"/>
          </w:tcPr>
          <w:p w14:paraId="338259A2">
            <w:pPr>
              <w:pStyle w:val="6"/>
              <w:spacing w:before="172" w:line="255" w:lineRule="exact"/>
              <w:ind w:right="11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  <w:tc>
          <w:tcPr>
            <w:tcW w:w="1585" w:type="dxa"/>
            <w:vAlign w:val="top"/>
          </w:tcPr>
          <w:p w14:paraId="4B10CA0F">
            <w:pPr>
              <w:rPr>
                <w:rFonts w:ascii="Arial"/>
                <w:sz w:val="21"/>
              </w:rPr>
            </w:pPr>
          </w:p>
        </w:tc>
        <w:tc>
          <w:tcPr>
            <w:tcW w:w="1539" w:type="dxa"/>
            <w:vAlign w:val="top"/>
          </w:tcPr>
          <w:p w14:paraId="6DADC3D8">
            <w:pPr>
              <w:rPr>
                <w:rFonts w:ascii="Arial"/>
                <w:sz w:val="21"/>
              </w:rPr>
            </w:pPr>
          </w:p>
        </w:tc>
      </w:tr>
      <w:tr w14:paraId="274C7F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429" w:type="dxa"/>
            <w:vAlign w:val="top"/>
          </w:tcPr>
          <w:p w14:paraId="60985BF3">
            <w:pPr>
              <w:pStyle w:val="6"/>
              <w:spacing w:before="174" w:line="256" w:lineRule="exact"/>
              <w:ind w:left="45"/>
            </w:pPr>
            <w:r>
              <w:rPr>
                <w:spacing w:val="4"/>
                <w:position w:val="1"/>
              </w:rPr>
              <w:t>2210201</w:t>
            </w:r>
          </w:p>
        </w:tc>
        <w:tc>
          <w:tcPr>
            <w:tcW w:w="4812" w:type="dxa"/>
            <w:vAlign w:val="top"/>
          </w:tcPr>
          <w:p w14:paraId="0872DB05">
            <w:pPr>
              <w:pStyle w:val="6"/>
              <w:spacing w:before="174" w:line="229" w:lineRule="auto"/>
              <w:ind w:left="437"/>
            </w:pPr>
            <w:r>
              <w:rPr>
                <w:spacing w:val="7"/>
              </w:rPr>
              <w:t>住房公积金</w:t>
            </w:r>
          </w:p>
        </w:tc>
        <w:tc>
          <w:tcPr>
            <w:tcW w:w="1695" w:type="dxa"/>
            <w:vAlign w:val="top"/>
          </w:tcPr>
          <w:p w14:paraId="12F39416">
            <w:pPr>
              <w:pStyle w:val="6"/>
              <w:spacing w:before="174" w:line="255" w:lineRule="exact"/>
              <w:ind w:right="16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  <w:tc>
          <w:tcPr>
            <w:tcW w:w="1695" w:type="dxa"/>
            <w:vAlign w:val="top"/>
          </w:tcPr>
          <w:p w14:paraId="0EFD3F4A">
            <w:pPr>
              <w:pStyle w:val="6"/>
              <w:spacing w:before="174" w:line="255" w:lineRule="exact"/>
              <w:ind w:right="14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  <w:tc>
          <w:tcPr>
            <w:tcW w:w="1584" w:type="dxa"/>
            <w:vAlign w:val="top"/>
          </w:tcPr>
          <w:p w14:paraId="042F1B5F">
            <w:pPr>
              <w:pStyle w:val="6"/>
              <w:spacing w:before="174" w:line="255" w:lineRule="exact"/>
              <w:ind w:right="11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  <w:tc>
          <w:tcPr>
            <w:tcW w:w="1585" w:type="dxa"/>
            <w:vAlign w:val="top"/>
          </w:tcPr>
          <w:p w14:paraId="77E49527">
            <w:pPr>
              <w:rPr>
                <w:rFonts w:ascii="Arial"/>
                <w:sz w:val="21"/>
              </w:rPr>
            </w:pPr>
          </w:p>
        </w:tc>
        <w:tc>
          <w:tcPr>
            <w:tcW w:w="1539" w:type="dxa"/>
            <w:vAlign w:val="top"/>
          </w:tcPr>
          <w:p w14:paraId="311855D7">
            <w:pPr>
              <w:rPr>
                <w:rFonts w:ascii="Arial"/>
                <w:sz w:val="21"/>
              </w:rPr>
            </w:pPr>
          </w:p>
        </w:tc>
      </w:tr>
    </w:tbl>
    <w:p w14:paraId="155B3465">
      <w:pPr>
        <w:pStyle w:val="2"/>
      </w:pPr>
    </w:p>
    <w:p w14:paraId="4368E567">
      <w:pPr>
        <w:sectPr>
          <w:pgSz w:w="16837" w:h="11905"/>
          <w:pgMar w:top="640" w:right="1250" w:bottom="0" w:left="1232" w:header="0" w:footer="0" w:gutter="0"/>
          <w:cols w:space="720" w:num="1"/>
        </w:sectPr>
      </w:pPr>
    </w:p>
    <w:p w14:paraId="1BDABC53">
      <w:pPr>
        <w:spacing w:before="88" w:line="222" w:lineRule="auto"/>
        <w:ind w:left="4835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5"/>
          <w:sz w:val="43"/>
          <w:szCs w:val="43"/>
        </w:rPr>
        <w:t>一般公共预算基本支出表</w:t>
      </w:r>
    </w:p>
    <w:p w14:paraId="66E831E1">
      <w:pPr>
        <w:pStyle w:val="2"/>
        <w:spacing w:line="374" w:lineRule="auto"/>
      </w:pPr>
    </w:p>
    <w:p w14:paraId="2BC984F2">
      <w:pPr>
        <w:spacing w:before="62" w:line="230" w:lineRule="auto"/>
        <w:ind w:left="152"/>
        <w:outlineLvl w:val="1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3"/>
          <w:sz w:val="19"/>
          <w:szCs w:val="19"/>
        </w:rPr>
        <w:t>表6</w:t>
      </w:r>
    </w:p>
    <w:p w14:paraId="3F8B738A">
      <w:pPr>
        <w:spacing w:before="68"/>
        <w:ind w:left="155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部门名称：中共鞍山市铁西区委组织部</w:t>
      </w:r>
      <w:r>
        <w:rPr>
          <w:rFonts w:ascii="宋体" w:hAnsi="宋体" w:eastAsia="宋体" w:cs="宋体"/>
          <w:spacing w:val="1"/>
          <w:sz w:val="19"/>
          <w:szCs w:val="19"/>
        </w:rPr>
        <w:t xml:space="preserve">                                       </w:t>
      </w:r>
      <w:r>
        <w:rPr>
          <w:rFonts w:ascii="宋体" w:hAnsi="宋体" w:eastAsia="宋体" w:cs="宋体"/>
          <w:sz w:val="19"/>
          <w:szCs w:val="19"/>
        </w:rPr>
        <w:t xml:space="preserve">                                                                </w:t>
      </w:r>
      <w:r>
        <w:rPr>
          <w:rFonts w:ascii="宋体" w:hAnsi="宋体" w:eastAsia="宋体" w:cs="宋体"/>
          <w:spacing w:val="8"/>
          <w:position w:val="1"/>
          <w:sz w:val="19"/>
          <w:szCs w:val="19"/>
        </w:rPr>
        <w:t>单位：万元</w:t>
      </w:r>
    </w:p>
    <w:p w14:paraId="312F6C0E">
      <w:pPr>
        <w:spacing w:line="46" w:lineRule="auto"/>
        <w:rPr>
          <w:rFonts w:ascii="Arial"/>
          <w:sz w:val="2"/>
        </w:rPr>
      </w:pPr>
    </w:p>
    <w:tbl>
      <w:tblPr>
        <w:tblStyle w:val="5"/>
        <w:tblW w:w="14355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4"/>
        <w:gridCol w:w="6149"/>
        <w:gridCol w:w="2261"/>
        <w:gridCol w:w="2261"/>
        <w:gridCol w:w="2160"/>
      </w:tblGrid>
      <w:tr w14:paraId="4A8839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7673" w:type="dxa"/>
            <w:gridSpan w:val="2"/>
            <w:vAlign w:val="top"/>
          </w:tcPr>
          <w:p w14:paraId="2704DD80">
            <w:pPr>
              <w:pStyle w:val="6"/>
              <w:spacing w:before="170" w:line="227" w:lineRule="auto"/>
              <w:ind w:left="2703"/>
            </w:pPr>
            <w:r>
              <w:rPr>
                <w:spacing w:val="8"/>
              </w:rPr>
              <w:t>部门预算支出经济分类科目</w:t>
            </w:r>
          </w:p>
        </w:tc>
        <w:tc>
          <w:tcPr>
            <w:tcW w:w="6682" w:type="dxa"/>
            <w:gridSpan w:val="3"/>
            <w:vAlign w:val="top"/>
          </w:tcPr>
          <w:p w14:paraId="426EB81A">
            <w:pPr>
              <w:pStyle w:val="6"/>
              <w:spacing w:before="170" w:line="227" w:lineRule="auto"/>
              <w:ind w:left="2157"/>
            </w:pPr>
            <w:r>
              <w:rPr>
                <w:spacing w:val="8"/>
              </w:rPr>
              <w:t>本年一般公共预算基本支出</w:t>
            </w:r>
          </w:p>
        </w:tc>
      </w:tr>
      <w:tr w14:paraId="02A30A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524" w:type="dxa"/>
            <w:vAlign w:val="top"/>
          </w:tcPr>
          <w:p w14:paraId="32258787">
            <w:pPr>
              <w:pStyle w:val="6"/>
              <w:spacing w:before="162" w:line="227" w:lineRule="auto"/>
              <w:ind w:left="419"/>
            </w:pPr>
            <w:r>
              <w:rPr>
                <w:spacing w:val="7"/>
              </w:rPr>
              <w:t>科目编码</w:t>
            </w:r>
          </w:p>
        </w:tc>
        <w:tc>
          <w:tcPr>
            <w:tcW w:w="6149" w:type="dxa"/>
            <w:vAlign w:val="top"/>
          </w:tcPr>
          <w:p w14:paraId="4D869464">
            <w:pPr>
              <w:pStyle w:val="6"/>
              <w:spacing w:before="162" w:line="227" w:lineRule="auto"/>
              <w:ind w:left="2684"/>
            </w:pPr>
            <w:r>
              <w:rPr>
                <w:spacing w:val="7"/>
              </w:rPr>
              <w:t>科目名称</w:t>
            </w:r>
          </w:p>
        </w:tc>
        <w:tc>
          <w:tcPr>
            <w:tcW w:w="2261" w:type="dxa"/>
            <w:vAlign w:val="top"/>
          </w:tcPr>
          <w:p w14:paraId="5E6D7984">
            <w:pPr>
              <w:pStyle w:val="6"/>
              <w:spacing w:before="161" w:line="230" w:lineRule="auto"/>
              <w:ind w:left="943"/>
            </w:pPr>
            <w:r>
              <w:rPr>
                <w:spacing w:val="4"/>
              </w:rPr>
              <w:t>合计</w:t>
            </w:r>
          </w:p>
        </w:tc>
        <w:tc>
          <w:tcPr>
            <w:tcW w:w="2261" w:type="dxa"/>
            <w:vAlign w:val="top"/>
          </w:tcPr>
          <w:p w14:paraId="3B1B162F">
            <w:pPr>
              <w:pStyle w:val="6"/>
              <w:spacing w:before="161" w:line="229" w:lineRule="auto"/>
              <w:ind w:left="746"/>
            </w:pPr>
            <w:r>
              <w:rPr>
                <w:spacing w:val="6"/>
              </w:rPr>
              <w:t>人员经费</w:t>
            </w:r>
          </w:p>
        </w:tc>
        <w:tc>
          <w:tcPr>
            <w:tcW w:w="2160" w:type="dxa"/>
            <w:vAlign w:val="top"/>
          </w:tcPr>
          <w:p w14:paraId="10AC9553">
            <w:pPr>
              <w:pStyle w:val="6"/>
              <w:spacing w:before="161" w:line="229" w:lineRule="auto"/>
              <w:ind w:left="698"/>
            </w:pPr>
            <w:r>
              <w:rPr>
                <w:spacing w:val="5"/>
              </w:rPr>
              <w:t>公用经费</w:t>
            </w:r>
          </w:p>
        </w:tc>
      </w:tr>
      <w:tr w14:paraId="6EE37F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524" w:type="dxa"/>
            <w:vAlign w:val="top"/>
          </w:tcPr>
          <w:p w14:paraId="237DF6C0">
            <w:pPr>
              <w:rPr>
                <w:rFonts w:ascii="Arial"/>
                <w:sz w:val="21"/>
              </w:rPr>
            </w:pPr>
          </w:p>
        </w:tc>
        <w:tc>
          <w:tcPr>
            <w:tcW w:w="6149" w:type="dxa"/>
            <w:vAlign w:val="top"/>
          </w:tcPr>
          <w:p w14:paraId="1DE99FFF">
            <w:pPr>
              <w:pStyle w:val="6"/>
              <w:spacing w:before="162" w:line="230" w:lineRule="auto"/>
              <w:ind w:left="2885"/>
            </w:pPr>
            <w:r>
              <w:rPr>
                <w:spacing w:val="4"/>
              </w:rPr>
              <w:t>合计</w:t>
            </w:r>
          </w:p>
        </w:tc>
        <w:tc>
          <w:tcPr>
            <w:tcW w:w="2261" w:type="dxa"/>
            <w:vAlign w:val="top"/>
          </w:tcPr>
          <w:p w14:paraId="723C8BD8">
            <w:pPr>
              <w:pStyle w:val="6"/>
              <w:spacing w:before="162" w:line="255" w:lineRule="exact"/>
              <w:ind w:right="13"/>
              <w:jc w:val="right"/>
            </w:pPr>
            <w:r>
              <w:rPr>
                <w:spacing w:val="3"/>
                <w:position w:val="1"/>
              </w:rPr>
              <w:t>536.95</w:t>
            </w:r>
          </w:p>
        </w:tc>
        <w:tc>
          <w:tcPr>
            <w:tcW w:w="2261" w:type="dxa"/>
            <w:vAlign w:val="top"/>
          </w:tcPr>
          <w:p w14:paraId="076B5DCE">
            <w:pPr>
              <w:pStyle w:val="6"/>
              <w:spacing w:before="162" w:line="255" w:lineRule="exact"/>
              <w:ind w:right="10"/>
              <w:jc w:val="right"/>
            </w:pPr>
            <w:r>
              <w:rPr>
                <w:spacing w:val="3"/>
                <w:position w:val="1"/>
              </w:rPr>
              <w:t>513.78</w:t>
            </w:r>
          </w:p>
        </w:tc>
        <w:tc>
          <w:tcPr>
            <w:tcW w:w="2160" w:type="dxa"/>
            <w:vAlign w:val="top"/>
          </w:tcPr>
          <w:p w14:paraId="22EA1E8A">
            <w:pPr>
              <w:pStyle w:val="6"/>
              <w:spacing w:before="162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23.17</w:t>
            </w:r>
          </w:p>
        </w:tc>
      </w:tr>
      <w:tr w14:paraId="6EBF7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524" w:type="dxa"/>
            <w:vAlign w:val="top"/>
          </w:tcPr>
          <w:p w14:paraId="2CED334A">
            <w:pPr>
              <w:pStyle w:val="6"/>
              <w:spacing w:before="163" w:line="256" w:lineRule="exact"/>
              <w:ind w:left="142"/>
            </w:pPr>
            <w:r>
              <w:rPr>
                <w:spacing w:val="1"/>
                <w:position w:val="1"/>
              </w:rPr>
              <w:t>301</w:t>
            </w:r>
          </w:p>
        </w:tc>
        <w:tc>
          <w:tcPr>
            <w:tcW w:w="6149" w:type="dxa"/>
            <w:vAlign w:val="top"/>
          </w:tcPr>
          <w:p w14:paraId="11DCB4F6">
            <w:pPr>
              <w:pStyle w:val="6"/>
              <w:spacing w:before="163" w:line="229" w:lineRule="auto"/>
              <w:ind w:left="37"/>
            </w:pPr>
            <w:r>
              <w:rPr>
                <w:spacing w:val="7"/>
              </w:rPr>
              <w:t>工资福利支出</w:t>
            </w:r>
          </w:p>
        </w:tc>
        <w:tc>
          <w:tcPr>
            <w:tcW w:w="2261" w:type="dxa"/>
            <w:vAlign w:val="top"/>
          </w:tcPr>
          <w:p w14:paraId="287418E4">
            <w:pPr>
              <w:pStyle w:val="6"/>
              <w:spacing w:before="163" w:line="255" w:lineRule="exact"/>
              <w:ind w:right="13"/>
              <w:jc w:val="right"/>
            </w:pPr>
            <w:r>
              <w:rPr>
                <w:spacing w:val="4"/>
                <w:position w:val="1"/>
              </w:rPr>
              <w:t>493.27</w:t>
            </w:r>
          </w:p>
        </w:tc>
        <w:tc>
          <w:tcPr>
            <w:tcW w:w="2261" w:type="dxa"/>
            <w:vAlign w:val="top"/>
          </w:tcPr>
          <w:p w14:paraId="19784437">
            <w:pPr>
              <w:pStyle w:val="6"/>
              <w:spacing w:before="163" w:line="255" w:lineRule="exact"/>
              <w:ind w:right="10"/>
              <w:jc w:val="right"/>
            </w:pPr>
            <w:r>
              <w:rPr>
                <w:spacing w:val="4"/>
                <w:position w:val="1"/>
              </w:rPr>
              <w:t>493.27</w:t>
            </w:r>
          </w:p>
        </w:tc>
        <w:tc>
          <w:tcPr>
            <w:tcW w:w="2160" w:type="dxa"/>
            <w:vAlign w:val="top"/>
          </w:tcPr>
          <w:p w14:paraId="4727D408">
            <w:pPr>
              <w:rPr>
                <w:rFonts w:ascii="Arial"/>
                <w:sz w:val="21"/>
              </w:rPr>
            </w:pPr>
          </w:p>
        </w:tc>
      </w:tr>
      <w:tr w14:paraId="7EF188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524" w:type="dxa"/>
            <w:vAlign w:val="top"/>
          </w:tcPr>
          <w:p w14:paraId="70F54279">
            <w:pPr>
              <w:pStyle w:val="6"/>
              <w:spacing w:before="164" w:line="256" w:lineRule="exact"/>
              <w:ind w:left="142"/>
            </w:pPr>
            <w:r>
              <w:rPr>
                <w:spacing w:val="3"/>
                <w:position w:val="1"/>
              </w:rPr>
              <w:t>30101</w:t>
            </w:r>
          </w:p>
        </w:tc>
        <w:tc>
          <w:tcPr>
            <w:tcW w:w="6149" w:type="dxa"/>
            <w:vAlign w:val="top"/>
          </w:tcPr>
          <w:p w14:paraId="6DC04BFE">
            <w:pPr>
              <w:pStyle w:val="6"/>
              <w:spacing w:before="165" w:line="227" w:lineRule="auto"/>
              <w:ind w:left="236"/>
            </w:pPr>
            <w:r>
              <w:rPr>
                <w:spacing w:val="7"/>
              </w:rPr>
              <w:t>基本工资</w:t>
            </w:r>
          </w:p>
        </w:tc>
        <w:tc>
          <w:tcPr>
            <w:tcW w:w="2261" w:type="dxa"/>
            <w:vAlign w:val="top"/>
          </w:tcPr>
          <w:p w14:paraId="0E6CD489">
            <w:pPr>
              <w:pStyle w:val="6"/>
              <w:spacing w:before="164" w:line="255" w:lineRule="exact"/>
              <w:ind w:right="13"/>
              <w:jc w:val="right"/>
            </w:pPr>
            <w:r>
              <w:rPr>
                <w:spacing w:val="2"/>
                <w:position w:val="1"/>
              </w:rPr>
              <w:t>198.00</w:t>
            </w:r>
          </w:p>
        </w:tc>
        <w:tc>
          <w:tcPr>
            <w:tcW w:w="2261" w:type="dxa"/>
            <w:vAlign w:val="top"/>
          </w:tcPr>
          <w:p w14:paraId="01DC4BF8">
            <w:pPr>
              <w:pStyle w:val="6"/>
              <w:spacing w:before="164" w:line="255" w:lineRule="exact"/>
              <w:ind w:right="10"/>
              <w:jc w:val="right"/>
            </w:pPr>
            <w:r>
              <w:rPr>
                <w:spacing w:val="2"/>
                <w:position w:val="1"/>
              </w:rPr>
              <w:t>198.00</w:t>
            </w:r>
          </w:p>
        </w:tc>
        <w:tc>
          <w:tcPr>
            <w:tcW w:w="2160" w:type="dxa"/>
            <w:vAlign w:val="top"/>
          </w:tcPr>
          <w:p w14:paraId="694CEDD0">
            <w:pPr>
              <w:rPr>
                <w:rFonts w:ascii="Arial"/>
                <w:sz w:val="21"/>
              </w:rPr>
            </w:pPr>
          </w:p>
        </w:tc>
      </w:tr>
      <w:tr w14:paraId="4602D1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524" w:type="dxa"/>
            <w:vAlign w:val="top"/>
          </w:tcPr>
          <w:p w14:paraId="00562841">
            <w:pPr>
              <w:pStyle w:val="6"/>
              <w:spacing w:before="165" w:line="256" w:lineRule="exact"/>
              <w:ind w:left="142"/>
            </w:pPr>
            <w:r>
              <w:rPr>
                <w:spacing w:val="3"/>
                <w:position w:val="1"/>
              </w:rPr>
              <w:t>30102</w:t>
            </w:r>
          </w:p>
        </w:tc>
        <w:tc>
          <w:tcPr>
            <w:tcW w:w="6149" w:type="dxa"/>
            <w:vAlign w:val="top"/>
          </w:tcPr>
          <w:p w14:paraId="3993F158">
            <w:pPr>
              <w:pStyle w:val="6"/>
              <w:spacing w:before="165" w:line="228" w:lineRule="auto"/>
              <w:ind w:left="236"/>
            </w:pPr>
            <w:r>
              <w:rPr>
                <w:spacing w:val="7"/>
              </w:rPr>
              <w:t>津贴补贴</w:t>
            </w:r>
          </w:p>
        </w:tc>
        <w:tc>
          <w:tcPr>
            <w:tcW w:w="2261" w:type="dxa"/>
            <w:vAlign w:val="top"/>
          </w:tcPr>
          <w:p w14:paraId="31740688">
            <w:pPr>
              <w:pStyle w:val="6"/>
              <w:spacing w:before="165" w:line="255" w:lineRule="exact"/>
              <w:ind w:right="13"/>
              <w:jc w:val="right"/>
            </w:pPr>
            <w:r>
              <w:rPr>
                <w:spacing w:val="3"/>
                <w:position w:val="1"/>
              </w:rPr>
              <w:t>33.37</w:t>
            </w:r>
          </w:p>
        </w:tc>
        <w:tc>
          <w:tcPr>
            <w:tcW w:w="2261" w:type="dxa"/>
            <w:vAlign w:val="top"/>
          </w:tcPr>
          <w:p w14:paraId="07F179EB">
            <w:pPr>
              <w:pStyle w:val="6"/>
              <w:spacing w:before="165" w:line="255" w:lineRule="exact"/>
              <w:ind w:right="11"/>
              <w:jc w:val="right"/>
            </w:pPr>
            <w:r>
              <w:rPr>
                <w:spacing w:val="3"/>
                <w:position w:val="1"/>
              </w:rPr>
              <w:t>33.37</w:t>
            </w:r>
          </w:p>
        </w:tc>
        <w:tc>
          <w:tcPr>
            <w:tcW w:w="2160" w:type="dxa"/>
            <w:vAlign w:val="top"/>
          </w:tcPr>
          <w:p w14:paraId="22A7B3CD">
            <w:pPr>
              <w:rPr>
                <w:rFonts w:ascii="Arial"/>
                <w:sz w:val="21"/>
              </w:rPr>
            </w:pPr>
          </w:p>
        </w:tc>
      </w:tr>
      <w:tr w14:paraId="6DF412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524" w:type="dxa"/>
            <w:vAlign w:val="top"/>
          </w:tcPr>
          <w:p w14:paraId="12016D75">
            <w:pPr>
              <w:pStyle w:val="6"/>
              <w:spacing w:before="167" w:line="256" w:lineRule="exact"/>
              <w:ind w:left="142"/>
            </w:pPr>
            <w:r>
              <w:rPr>
                <w:spacing w:val="3"/>
                <w:position w:val="1"/>
              </w:rPr>
              <w:t>30103</w:t>
            </w:r>
          </w:p>
        </w:tc>
        <w:tc>
          <w:tcPr>
            <w:tcW w:w="6149" w:type="dxa"/>
            <w:vAlign w:val="top"/>
          </w:tcPr>
          <w:p w14:paraId="64E1F6F1">
            <w:pPr>
              <w:pStyle w:val="6"/>
              <w:spacing w:before="167" w:line="229" w:lineRule="auto"/>
              <w:ind w:left="237"/>
            </w:pPr>
            <w:r>
              <w:rPr>
                <w:spacing w:val="4"/>
              </w:rPr>
              <w:t>奖金</w:t>
            </w:r>
          </w:p>
        </w:tc>
        <w:tc>
          <w:tcPr>
            <w:tcW w:w="2261" w:type="dxa"/>
            <w:vAlign w:val="top"/>
          </w:tcPr>
          <w:p w14:paraId="338EC1B6">
            <w:pPr>
              <w:pStyle w:val="6"/>
              <w:spacing w:before="167" w:line="255" w:lineRule="exact"/>
              <w:ind w:right="13"/>
              <w:jc w:val="right"/>
            </w:pPr>
            <w:r>
              <w:rPr>
                <w:spacing w:val="1"/>
                <w:position w:val="1"/>
              </w:rPr>
              <w:t>19.08</w:t>
            </w:r>
          </w:p>
        </w:tc>
        <w:tc>
          <w:tcPr>
            <w:tcW w:w="2261" w:type="dxa"/>
            <w:vAlign w:val="top"/>
          </w:tcPr>
          <w:p w14:paraId="27E7D6AA">
            <w:pPr>
              <w:pStyle w:val="6"/>
              <w:spacing w:before="167" w:line="255" w:lineRule="exact"/>
              <w:ind w:right="11"/>
              <w:jc w:val="right"/>
            </w:pPr>
            <w:r>
              <w:rPr>
                <w:spacing w:val="1"/>
                <w:position w:val="1"/>
              </w:rPr>
              <w:t>19.08</w:t>
            </w:r>
          </w:p>
        </w:tc>
        <w:tc>
          <w:tcPr>
            <w:tcW w:w="2160" w:type="dxa"/>
            <w:vAlign w:val="top"/>
          </w:tcPr>
          <w:p w14:paraId="51D3D811">
            <w:pPr>
              <w:rPr>
                <w:rFonts w:ascii="Arial"/>
                <w:sz w:val="21"/>
              </w:rPr>
            </w:pPr>
          </w:p>
        </w:tc>
      </w:tr>
      <w:tr w14:paraId="7C1868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524" w:type="dxa"/>
            <w:vAlign w:val="top"/>
          </w:tcPr>
          <w:p w14:paraId="659CAA82">
            <w:pPr>
              <w:pStyle w:val="6"/>
              <w:spacing w:before="168" w:line="256" w:lineRule="exact"/>
              <w:ind w:left="142"/>
            </w:pPr>
            <w:r>
              <w:rPr>
                <w:spacing w:val="3"/>
                <w:position w:val="1"/>
              </w:rPr>
              <w:t>30107</w:t>
            </w:r>
          </w:p>
        </w:tc>
        <w:tc>
          <w:tcPr>
            <w:tcW w:w="6149" w:type="dxa"/>
            <w:vAlign w:val="top"/>
          </w:tcPr>
          <w:p w14:paraId="051F72F8">
            <w:pPr>
              <w:pStyle w:val="6"/>
              <w:spacing w:before="168" w:line="229" w:lineRule="auto"/>
              <w:ind w:left="239"/>
            </w:pPr>
            <w:r>
              <w:rPr>
                <w:spacing w:val="6"/>
              </w:rPr>
              <w:t>绩效工资</w:t>
            </w:r>
          </w:p>
        </w:tc>
        <w:tc>
          <w:tcPr>
            <w:tcW w:w="2261" w:type="dxa"/>
            <w:vAlign w:val="top"/>
          </w:tcPr>
          <w:p w14:paraId="3BC2DB86">
            <w:pPr>
              <w:pStyle w:val="6"/>
              <w:spacing w:before="168" w:line="255" w:lineRule="exact"/>
              <w:ind w:right="13"/>
              <w:jc w:val="right"/>
            </w:pPr>
            <w:r>
              <w:rPr>
                <w:spacing w:val="2"/>
                <w:position w:val="1"/>
              </w:rPr>
              <w:t>115.08</w:t>
            </w:r>
          </w:p>
        </w:tc>
        <w:tc>
          <w:tcPr>
            <w:tcW w:w="2261" w:type="dxa"/>
            <w:vAlign w:val="top"/>
          </w:tcPr>
          <w:p w14:paraId="50A412BE">
            <w:pPr>
              <w:pStyle w:val="6"/>
              <w:spacing w:before="168" w:line="255" w:lineRule="exact"/>
              <w:ind w:right="10"/>
              <w:jc w:val="right"/>
            </w:pPr>
            <w:r>
              <w:rPr>
                <w:spacing w:val="2"/>
                <w:position w:val="1"/>
              </w:rPr>
              <w:t>115.08</w:t>
            </w:r>
          </w:p>
        </w:tc>
        <w:tc>
          <w:tcPr>
            <w:tcW w:w="2160" w:type="dxa"/>
            <w:vAlign w:val="top"/>
          </w:tcPr>
          <w:p w14:paraId="6F283F32">
            <w:pPr>
              <w:rPr>
                <w:rFonts w:ascii="Arial"/>
                <w:sz w:val="21"/>
              </w:rPr>
            </w:pPr>
          </w:p>
        </w:tc>
      </w:tr>
      <w:tr w14:paraId="4CCD25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524" w:type="dxa"/>
            <w:vAlign w:val="top"/>
          </w:tcPr>
          <w:p w14:paraId="5845FF3E">
            <w:pPr>
              <w:pStyle w:val="6"/>
              <w:spacing w:before="168" w:line="256" w:lineRule="exact"/>
              <w:ind w:left="142"/>
            </w:pPr>
            <w:r>
              <w:rPr>
                <w:spacing w:val="3"/>
                <w:position w:val="1"/>
              </w:rPr>
              <w:t>30108</w:t>
            </w:r>
          </w:p>
        </w:tc>
        <w:tc>
          <w:tcPr>
            <w:tcW w:w="6149" w:type="dxa"/>
            <w:vAlign w:val="top"/>
          </w:tcPr>
          <w:p w14:paraId="3217FE92">
            <w:pPr>
              <w:pStyle w:val="6"/>
              <w:spacing w:before="169" w:line="227" w:lineRule="auto"/>
              <w:ind w:left="235"/>
            </w:pPr>
            <w:r>
              <w:rPr>
                <w:spacing w:val="8"/>
              </w:rPr>
              <w:t>机关事业单位基本养老保险缴费</w:t>
            </w:r>
          </w:p>
        </w:tc>
        <w:tc>
          <w:tcPr>
            <w:tcW w:w="2261" w:type="dxa"/>
            <w:vAlign w:val="top"/>
          </w:tcPr>
          <w:p w14:paraId="372BD24B">
            <w:pPr>
              <w:pStyle w:val="6"/>
              <w:spacing w:before="168" w:line="255" w:lineRule="exact"/>
              <w:ind w:right="13"/>
              <w:jc w:val="right"/>
            </w:pPr>
            <w:r>
              <w:rPr>
                <w:spacing w:val="3"/>
                <w:position w:val="1"/>
              </w:rPr>
              <w:t>58.93</w:t>
            </w:r>
          </w:p>
        </w:tc>
        <w:tc>
          <w:tcPr>
            <w:tcW w:w="2261" w:type="dxa"/>
            <w:vAlign w:val="top"/>
          </w:tcPr>
          <w:p w14:paraId="71717BBE">
            <w:pPr>
              <w:pStyle w:val="6"/>
              <w:spacing w:before="168" w:line="255" w:lineRule="exact"/>
              <w:ind w:right="11"/>
              <w:jc w:val="right"/>
            </w:pPr>
            <w:r>
              <w:rPr>
                <w:spacing w:val="3"/>
                <w:position w:val="1"/>
              </w:rPr>
              <w:t>58.93</w:t>
            </w:r>
          </w:p>
        </w:tc>
        <w:tc>
          <w:tcPr>
            <w:tcW w:w="2160" w:type="dxa"/>
            <w:vAlign w:val="top"/>
          </w:tcPr>
          <w:p w14:paraId="150AA3DD">
            <w:pPr>
              <w:rPr>
                <w:rFonts w:ascii="Arial"/>
                <w:sz w:val="21"/>
              </w:rPr>
            </w:pPr>
          </w:p>
        </w:tc>
      </w:tr>
      <w:tr w14:paraId="031029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524" w:type="dxa"/>
            <w:vAlign w:val="top"/>
          </w:tcPr>
          <w:p w14:paraId="63B64A0E">
            <w:pPr>
              <w:pStyle w:val="6"/>
              <w:spacing w:before="169" w:line="256" w:lineRule="exact"/>
              <w:ind w:left="142"/>
            </w:pPr>
            <w:r>
              <w:rPr>
                <w:spacing w:val="3"/>
                <w:position w:val="1"/>
              </w:rPr>
              <w:t>30110</w:t>
            </w:r>
          </w:p>
        </w:tc>
        <w:tc>
          <w:tcPr>
            <w:tcW w:w="6149" w:type="dxa"/>
            <w:vAlign w:val="top"/>
          </w:tcPr>
          <w:p w14:paraId="0FD4865D">
            <w:pPr>
              <w:pStyle w:val="6"/>
              <w:spacing w:before="170" w:line="227" w:lineRule="auto"/>
              <w:ind w:left="237"/>
            </w:pPr>
            <w:r>
              <w:rPr>
                <w:spacing w:val="8"/>
              </w:rPr>
              <w:t>职工基本医疗保险缴费</w:t>
            </w:r>
          </w:p>
        </w:tc>
        <w:tc>
          <w:tcPr>
            <w:tcW w:w="2261" w:type="dxa"/>
            <w:vAlign w:val="top"/>
          </w:tcPr>
          <w:p w14:paraId="39C1E657">
            <w:pPr>
              <w:pStyle w:val="6"/>
              <w:spacing w:before="169" w:line="255" w:lineRule="exact"/>
              <w:ind w:right="13"/>
              <w:jc w:val="right"/>
            </w:pPr>
            <w:r>
              <w:rPr>
                <w:spacing w:val="3"/>
                <w:position w:val="1"/>
              </w:rPr>
              <w:t>24.74</w:t>
            </w:r>
          </w:p>
        </w:tc>
        <w:tc>
          <w:tcPr>
            <w:tcW w:w="2261" w:type="dxa"/>
            <w:vAlign w:val="top"/>
          </w:tcPr>
          <w:p w14:paraId="660EBEB9">
            <w:pPr>
              <w:pStyle w:val="6"/>
              <w:spacing w:before="169" w:line="255" w:lineRule="exact"/>
              <w:ind w:right="11"/>
              <w:jc w:val="right"/>
            </w:pPr>
            <w:r>
              <w:rPr>
                <w:spacing w:val="3"/>
                <w:position w:val="1"/>
              </w:rPr>
              <w:t>24.74</w:t>
            </w:r>
          </w:p>
        </w:tc>
        <w:tc>
          <w:tcPr>
            <w:tcW w:w="2160" w:type="dxa"/>
            <w:vAlign w:val="top"/>
          </w:tcPr>
          <w:p w14:paraId="1A9A671D">
            <w:pPr>
              <w:rPr>
                <w:rFonts w:ascii="Arial"/>
                <w:sz w:val="21"/>
              </w:rPr>
            </w:pPr>
          </w:p>
        </w:tc>
      </w:tr>
      <w:tr w14:paraId="04A9B9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524" w:type="dxa"/>
            <w:vAlign w:val="top"/>
          </w:tcPr>
          <w:p w14:paraId="58FE1904">
            <w:pPr>
              <w:pStyle w:val="6"/>
              <w:spacing w:before="170" w:line="256" w:lineRule="exact"/>
              <w:ind w:left="142"/>
            </w:pPr>
            <w:r>
              <w:rPr>
                <w:spacing w:val="3"/>
                <w:position w:val="1"/>
              </w:rPr>
              <w:t>30112</w:t>
            </w:r>
          </w:p>
        </w:tc>
        <w:tc>
          <w:tcPr>
            <w:tcW w:w="6149" w:type="dxa"/>
            <w:vAlign w:val="top"/>
          </w:tcPr>
          <w:p w14:paraId="58C518AB">
            <w:pPr>
              <w:pStyle w:val="6"/>
              <w:spacing w:before="171" w:line="227" w:lineRule="auto"/>
              <w:ind w:left="237"/>
            </w:pPr>
            <w:r>
              <w:rPr>
                <w:spacing w:val="7"/>
              </w:rPr>
              <w:t>其他社会保障缴费</w:t>
            </w:r>
          </w:p>
        </w:tc>
        <w:tc>
          <w:tcPr>
            <w:tcW w:w="2261" w:type="dxa"/>
            <w:vAlign w:val="top"/>
          </w:tcPr>
          <w:p w14:paraId="0C7CB2B1">
            <w:pPr>
              <w:pStyle w:val="6"/>
              <w:spacing w:before="170" w:line="255" w:lineRule="exact"/>
              <w:ind w:right="13"/>
              <w:jc w:val="right"/>
            </w:pPr>
            <w:r>
              <w:rPr>
                <w:position w:val="1"/>
              </w:rPr>
              <w:t>1.56</w:t>
            </w:r>
          </w:p>
        </w:tc>
        <w:tc>
          <w:tcPr>
            <w:tcW w:w="2261" w:type="dxa"/>
            <w:vAlign w:val="top"/>
          </w:tcPr>
          <w:p w14:paraId="37FAF351">
            <w:pPr>
              <w:pStyle w:val="6"/>
              <w:spacing w:before="170" w:line="255" w:lineRule="exact"/>
              <w:ind w:right="11"/>
              <w:jc w:val="right"/>
            </w:pPr>
            <w:r>
              <w:rPr>
                <w:position w:val="1"/>
              </w:rPr>
              <w:t>1.56</w:t>
            </w:r>
          </w:p>
        </w:tc>
        <w:tc>
          <w:tcPr>
            <w:tcW w:w="2160" w:type="dxa"/>
            <w:vAlign w:val="top"/>
          </w:tcPr>
          <w:p w14:paraId="179A40E8">
            <w:pPr>
              <w:rPr>
                <w:rFonts w:ascii="Arial"/>
                <w:sz w:val="21"/>
              </w:rPr>
            </w:pPr>
          </w:p>
        </w:tc>
      </w:tr>
      <w:tr w14:paraId="74826B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524" w:type="dxa"/>
            <w:vAlign w:val="top"/>
          </w:tcPr>
          <w:p w14:paraId="78231E2E">
            <w:pPr>
              <w:pStyle w:val="6"/>
              <w:spacing w:before="172" w:line="256" w:lineRule="exact"/>
              <w:ind w:left="142"/>
            </w:pPr>
            <w:r>
              <w:rPr>
                <w:spacing w:val="3"/>
                <w:position w:val="1"/>
              </w:rPr>
              <w:t>30113</w:t>
            </w:r>
          </w:p>
        </w:tc>
        <w:tc>
          <w:tcPr>
            <w:tcW w:w="6149" w:type="dxa"/>
            <w:vAlign w:val="top"/>
          </w:tcPr>
          <w:p w14:paraId="67FEBFCC">
            <w:pPr>
              <w:pStyle w:val="6"/>
              <w:spacing w:before="172" w:line="229" w:lineRule="auto"/>
              <w:ind w:left="235"/>
            </w:pPr>
            <w:r>
              <w:rPr>
                <w:spacing w:val="7"/>
              </w:rPr>
              <w:t>住房公积金</w:t>
            </w:r>
          </w:p>
        </w:tc>
        <w:tc>
          <w:tcPr>
            <w:tcW w:w="2261" w:type="dxa"/>
            <w:vAlign w:val="top"/>
          </w:tcPr>
          <w:p w14:paraId="70ECDDF4">
            <w:pPr>
              <w:pStyle w:val="6"/>
              <w:spacing w:before="172" w:line="255" w:lineRule="exact"/>
              <w:ind w:right="13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  <w:tc>
          <w:tcPr>
            <w:tcW w:w="2261" w:type="dxa"/>
            <w:vAlign w:val="top"/>
          </w:tcPr>
          <w:p w14:paraId="3DFE4F48">
            <w:pPr>
              <w:pStyle w:val="6"/>
              <w:spacing w:before="172" w:line="255" w:lineRule="exact"/>
              <w:ind w:right="11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  <w:tc>
          <w:tcPr>
            <w:tcW w:w="2160" w:type="dxa"/>
            <w:vAlign w:val="top"/>
          </w:tcPr>
          <w:p w14:paraId="54E45853">
            <w:pPr>
              <w:rPr>
                <w:rFonts w:ascii="Arial"/>
                <w:sz w:val="21"/>
              </w:rPr>
            </w:pPr>
          </w:p>
        </w:tc>
      </w:tr>
      <w:tr w14:paraId="3D9A10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524" w:type="dxa"/>
            <w:vAlign w:val="top"/>
          </w:tcPr>
          <w:p w14:paraId="3D285453">
            <w:pPr>
              <w:pStyle w:val="6"/>
              <w:spacing w:before="173" w:line="256" w:lineRule="exact"/>
              <w:ind w:left="142"/>
            </w:pPr>
            <w:r>
              <w:rPr>
                <w:spacing w:val="1"/>
                <w:position w:val="1"/>
              </w:rPr>
              <w:t>302</w:t>
            </w:r>
          </w:p>
        </w:tc>
        <w:tc>
          <w:tcPr>
            <w:tcW w:w="6149" w:type="dxa"/>
            <w:vAlign w:val="top"/>
          </w:tcPr>
          <w:p w14:paraId="0F9B8A38">
            <w:pPr>
              <w:pStyle w:val="6"/>
              <w:spacing w:before="173" w:line="228" w:lineRule="auto"/>
              <w:ind w:left="39"/>
            </w:pPr>
            <w:r>
              <w:rPr>
                <w:spacing w:val="7"/>
              </w:rPr>
              <w:t>商品和服务支出</w:t>
            </w:r>
          </w:p>
        </w:tc>
        <w:tc>
          <w:tcPr>
            <w:tcW w:w="2261" w:type="dxa"/>
            <w:vAlign w:val="top"/>
          </w:tcPr>
          <w:p w14:paraId="49630A4B">
            <w:pPr>
              <w:pStyle w:val="6"/>
              <w:spacing w:before="173" w:line="255" w:lineRule="exact"/>
              <w:ind w:right="13"/>
              <w:jc w:val="right"/>
            </w:pPr>
            <w:r>
              <w:rPr>
                <w:spacing w:val="3"/>
                <w:position w:val="1"/>
              </w:rPr>
              <w:t>31.92</w:t>
            </w:r>
          </w:p>
        </w:tc>
        <w:tc>
          <w:tcPr>
            <w:tcW w:w="2261" w:type="dxa"/>
            <w:vAlign w:val="top"/>
          </w:tcPr>
          <w:p w14:paraId="3F9A0726">
            <w:pPr>
              <w:pStyle w:val="6"/>
              <w:spacing w:before="173" w:line="255" w:lineRule="exact"/>
              <w:ind w:right="11"/>
              <w:jc w:val="right"/>
            </w:pPr>
            <w:r>
              <w:rPr>
                <w:spacing w:val="3"/>
                <w:position w:val="1"/>
              </w:rPr>
              <w:t>8.75</w:t>
            </w:r>
          </w:p>
        </w:tc>
        <w:tc>
          <w:tcPr>
            <w:tcW w:w="2160" w:type="dxa"/>
            <w:vAlign w:val="top"/>
          </w:tcPr>
          <w:p w14:paraId="10648E17">
            <w:pPr>
              <w:pStyle w:val="6"/>
              <w:spacing w:before="173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23.17</w:t>
            </w:r>
          </w:p>
        </w:tc>
      </w:tr>
      <w:tr w14:paraId="1C64F9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524" w:type="dxa"/>
            <w:vAlign w:val="top"/>
          </w:tcPr>
          <w:p w14:paraId="34A40AB1">
            <w:pPr>
              <w:pStyle w:val="6"/>
              <w:spacing w:before="173" w:line="256" w:lineRule="exact"/>
              <w:ind w:left="142"/>
            </w:pPr>
            <w:r>
              <w:rPr>
                <w:spacing w:val="3"/>
                <w:position w:val="1"/>
              </w:rPr>
              <w:t>30201</w:t>
            </w:r>
          </w:p>
        </w:tc>
        <w:tc>
          <w:tcPr>
            <w:tcW w:w="6149" w:type="dxa"/>
            <w:vAlign w:val="top"/>
          </w:tcPr>
          <w:p w14:paraId="1BB04B12">
            <w:pPr>
              <w:pStyle w:val="6"/>
              <w:spacing w:before="173" w:line="228" w:lineRule="auto"/>
              <w:ind w:left="240"/>
            </w:pPr>
            <w:r>
              <w:rPr>
                <w:spacing w:val="5"/>
              </w:rPr>
              <w:t>办公费</w:t>
            </w:r>
          </w:p>
        </w:tc>
        <w:tc>
          <w:tcPr>
            <w:tcW w:w="2261" w:type="dxa"/>
            <w:vAlign w:val="top"/>
          </w:tcPr>
          <w:p w14:paraId="66FF1DFC">
            <w:pPr>
              <w:pStyle w:val="6"/>
              <w:spacing w:before="173" w:line="255" w:lineRule="exact"/>
              <w:ind w:right="13"/>
              <w:jc w:val="right"/>
            </w:pPr>
            <w:r>
              <w:rPr>
                <w:spacing w:val="3"/>
                <w:position w:val="1"/>
              </w:rPr>
              <w:t>8.14</w:t>
            </w:r>
          </w:p>
        </w:tc>
        <w:tc>
          <w:tcPr>
            <w:tcW w:w="2261" w:type="dxa"/>
            <w:vAlign w:val="top"/>
          </w:tcPr>
          <w:p w14:paraId="3D81EDB0">
            <w:pPr>
              <w:rPr>
                <w:rFonts w:ascii="Arial"/>
                <w:sz w:val="21"/>
              </w:rPr>
            </w:pPr>
          </w:p>
        </w:tc>
        <w:tc>
          <w:tcPr>
            <w:tcW w:w="2160" w:type="dxa"/>
            <w:vAlign w:val="top"/>
          </w:tcPr>
          <w:p w14:paraId="7A2B158B">
            <w:pPr>
              <w:pStyle w:val="6"/>
              <w:spacing w:before="173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8.14</w:t>
            </w:r>
          </w:p>
        </w:tc>
      </w:tr>
      <w:tr w14:paraId="67990B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524" w:type="dxa"/>
            <w:vAlign w:val="top"/>
          </w:tcPr>
          <w:p w14:paraId="3FE02C81">
            <w:pPr>
              <w:pStyle w:val="6"/>
              <w:spacing w:before="174" w:line="256" w:lineRule="exact"/>
              <w:ind w:left="142"/>
            </w:pPr>
            <w:r>
              <w:rPr>
                <w:spacing w:val="3"/>
                <w:position w:val="1"/>
              </w:rPr>
              <w:t>30202</w:t>
            </w:r>
          </w:p>
        </w:tc>
        <w:tc>
          <w:tcPr>
            <w:tcW w:w="6149" w:type="dxa"/>
            <w:vAlign w:val="top"/>
          </w:tcPr>
          <w:p w14:paraId="6BA11EFB">
            <w:pPr>
              <w:pStyle w:val="6"/>
              <w:spacing w:before="174" w:line="228" w:lineRule="auto"/>
              <w:ind w:left="251"/>
            </w:pPr>
            <w:r>
              <w:rPr>
                <w:spacing w:val="1"/>
              </w:rPr>
              <w:t>印刷费</w:t>
            </w:r>
          </w:p>
        </w:tc>
        <w:tc>
          <w:tcPr>
            <w:tcW w:w="2261" w:type="dxa"/>
            <w:vAlign w:val="top"/>
          </w:tcPr>
          <w:p w14:paraId="2273892C">
            <w:pPr>
              <w:pStyle w:val="6"/>
              <w:spacing w:before="174" w:line="255" w:lineRule="exact"/>
              <w:ind w:right="13"/>
              <w:jc w:val="right"/>
            </w:pPr>
            <w:r>
              <w:rPr>
                <w:position w:val="1"/>
              </w:rPr>
              <w:t>1.76</w:t>
            </w:r>
          </w:p>
        </w:tc>
        <w:tc>
          <w:tcPr>
            <w:tcW w:w="2261" w:type="dxa"/>
            <w:vAlign w:val="top"/>
          </w:tcPr>
          <w:p w14:paraId="41F2E6CF">
            <w:pPr>
              <w:rPr>
                <w:rFonts w:ascii="Arial"/>
                <w:sz w:val="21"/>
              </w:rPr>
            </w:pPr>
          </w:p>
        </w:tc>
        <w:tc>
          <w:tcPr>
            <w:tcW w:w="2160" w:type="dxa"/>
            <w:vAlign w:val="top"/>
          </w:tcPr>
          <w:p w14:paraId="37B77F1E">
            <w:pPr>
              <w:pStyle w:val="6"/>
              <w:spacing w:before="174" w:line="255" w:lineRule="exact"/>
              <w:ind w:right="18"/>
              <w:jc w:val="right"/>
            </w:pPr>
            <w:r>
              <w:rPr>
                <w:position w:val="1"/>
              </w:rPr>
              <w:t>1.76</w:t>
            </w:r>
          </w:p>
        </w:tc>
      </w:tr>
      <w:tr w14:paraId="706DCA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524" w:type="dxa"/>
            <w:vAlign w:val="top"/>
          </w:tcPr>
          <w:p w14:paraId="466F4477">
            <w:pPr>
              <w:pStyle w:val="6"/>
              <w:spacing w:before="174" w:line="256" w:lineRule="exact"/>
              <w:ind w:left="142"/>
            </w:pPr>
            <w:r>
              <w:rPr>
                <w:spacing w:val="3"/>
                <w:position w:val="1"/>
              </w:rPr>
              <w:t>30205</w:t>
            </w:r>
          </w:p>
        </w:tc>
        <w:tc>
          <w:tcPr>
            <w:tcW w:w="6149" w:type="dxa"/>
            <w:vAlign w:val="top"/>
          </w:tcPr>
          <w:p w14:paraId="3F22E01F">
            <w:pPr>
              <w:pStyle w:val="6"/>
              <w:spacing w:before="174" w:line="228" w:lineRule="auto"/>
              <w:ind w:left="238"/>
            </w:pPr>
            <w:r>
              <w:rPr>
                <w:spacing w:val="3"/>
              </w:rPr>
              <w:t>水费</w:t>
            </w:r>
          </w:p>
        </w:tc>
        <w:tc>
          <w:tcPr>
            <w:tcW w:w="2261" w:type="dxa"/>
            <w:vAlign w:val="top"/>
          </w:tcPr>
          <w:p w14:paraId="16602170">
            <w:pPr>
              <w:pStyle w:val="6"/>
              <w:spacing w:before="174" w:line="255" w:lineRule="exact"/>
              <w:ind w:right="13"/>
              <w:jc w:val="right"/>
            </w:pPr>
            <w:r>
              <w:rPr>
                <w:spacing w:val="3"/>
                <w:position w:val="1"/>
              </w:rPr>
              <w:t>0.20</w:t>
            </w:r>
          </w:p>
        </w:tc>
        <w:tc>
          <w:tcPr>
            <w:tcW w:w="2261" w:type="dxa"/>
            <w:vAlign w:val="top"/>
          </w:tcPr>
          <w:p w14:paraId="7A60D288">
            <w:pPr>
              <w:rPr>
                <w:rFonts w:ascii="Arial"/>
                <w:sz w:val="21"/>
              </w:rPr>
            </w:pPr>
          </w:p>
        </w:tc>
        <w:tc>
          <w:tcPr>
            <w:tcW w:w="2160" w:type="dxa"/>
            <w:vAlign w:val="top"/>
          </w:tcPr>
          <w:p w14:paraId="295DE628">
            <w:pPr>
              <w:pStyle w:val="6"/>
              <w:spacing w:before="174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0.20</w:t>
            </w:r>
          </w:p>
        </w:tc>
      </w:tr>
      <w:tr w14:paraId="701FFD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524" w:type="dxa"/>
            <w:vAlign w:val="top"/>
          </w:tcPr>
          <w:p w14:paraId="6CBE7F9B">
            <w:pPr>
              <w:pStyle w:val="6"/>
              <w:spacing w:before="175" w:line="256" w:lineRule="exact"/>
            </w:pPr>
            <w:r>
              <w:rPr>
                <w:spacing w:val="-1"/>
                <w:position w:val="1"/>
                <w:sz w:val="18"/>
                <w:szCs w:val="18"/>
              </w:rPr>
              <w:t>0</w:t>
            </w:r>
            <w:r>
              <w:rPr>
                <w:spacing w:val="-16"/>
                <w:position w:val="1"/>
                <w:sz w:val="18"/>
                <w:szCs w:val="18"/>
              </w:rPr>
              <w:t xml:space="preserve"> </w:t>
            </w:r>
            <w:r>
              <w:rPr>
                <w:spacing w:val="-1"/>
                <w:position w:val="1"/>
              </w:rPr>
              <w:t>30206</w:t>
            </w:r>
          </w:p>
        </w:tc>
        <w:tc>
          <w:tcPr>
            <w:tcW w:w="6149" w:type="dxa"/>
            <w:vAlign w:val="top"/>
          </w:tcPr>
          <w:p w14:paraId="3E51E965">
            <w:pPr>
              <w:pStyle w:val="6"/>
              <w:spacing w:before="175" w:line="229" w:lineRule="auto"/>
              <w:ind w:left="259"/>
            </w:pPr>
            <w:r>
              <w:rPr>
                <w:spacing w:val="-7"/>
              </w:rPr>
              <w:t>电费</w:t>
            </w:r>
          </w:p>
        </w:tc>
        <w:tc>
          <w:tcPr>
            <w:tcW w:w="2261" w:type="dxa"/>
            <w:vAlign w:val="top"/>
          </w:tcPr>
          <w:p w14:paraId="49C127B0">
            <w:pPr>
              <w:pStyle w:val="6"/>
              <w:spacing w:before="175" w:line="255" w:lineRule="exact"/>
              <w:ind w:right="13"/>
              <w:jc w:val="right"/>
            </w:pPr>
            <w:r>
              <w:rPr>
                <w:spacing w:val="3"/>
                <w:position w:val="1"/>
              </w:rPr>
              <w:t>0.20</w:t>
            </w:r>
          </w:p>
        </w:tc>
        <w:tc>
          <w:tcPr>
            <w:tcW w:w="2261" w:type="dxa"/>
            <w:vAlign w:val="top"/>
          </w:tcPr>
          <w:p w14:paraId="06FBBF55">
            <w:pPr>
              <w:rPr>
                <w:rFonts w:ascii="Arial"/>
                <w:sz w:val="21"/>
              </w:rPr>
            </w:pPr>
          </w:p>
        </w:tc>
        <w:tc>
          <w:tcPr>
            <w:tcW w:w="2160" w:type="dxa"/>
            <w:vAlign w:val="top"/>
          </w:tcPr>
          <w:p w14:paraId="05C5D05A">
            <w:pPr>
              <w:pStyle w:val="6"/>
              <w:spacing w:before="175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0.20</w:t>
            </w:r>
          </w:p>
        </w:tc>
      </w:tr>
    </w:tbl>
    <w:p w14:paraId="7B31289D">
      <w:pPr>
        <w:pStyle w:val="2"/>
      </w:pPr>
    </w:p>
    <w:p w14:paraId="55D48F87">
      <w:pPr>
        <w:sectPr>
          <w:pgSz w:w="16837" w:h="11905"/>
          <w:pgMar w:top="640" w:right="1220" w:bottom="0" w:left="1246" w:header="0" w:footer="0" w:gutter="0"/>
          <w:cols w:space="720" w:num="1"/>
        </w:sectPr>
      </w:pPr>
    </w:p>
    <w:p w14:paraId="1A42BEA6">
      <w:pPr>
        <w:spacing w:before="88" w:line="222" w:lineRule="auto"/>
        <w:ind w:left="4740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5"/>
          <w:sz w:val="43"/>
          <w:szCs w:val="43"/>
        </w:rPr>
        <w:t>一般公共预算基本支出表</w:t>
      </w:r>
    </w:p>
    <w:p w14:paraId="02FA4143">
      <w:pPr>
        <w:pStyle w:val="2"/>
        <w:spacing w:line="374" w:lineRule="auto"/>
      </w:pPr>
    </w:p>
    <w:p w14:paraId="23FE5545">
      <w:pPr>
        <w:spacing w:before="62" w:line="230" w:lineRule="auto"/>
        <w:ind w:left="57"/>
        <w:outlineLvl w:val="1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3"/>
          <w:sz w:val="19"/>
          <w:szCs w:val="19"/>
        </w:rPr>
        <w:t>表6</w:t>
      </w:r>
    </w:p>
    <w:p w14:paraId="0EB2C666">
      <w:pPr>
        <w:spacing w:before="68"/>
        <w:ind w:left="6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部门名称：中共鞍山市铁西区委组织部</w:t>
      </w:r>
      <w:r>
        <w:rPr>
          <w:rFonts w:ascii="宋体" w:hAnsi="宋体" w:eastAsia="宋体" w:cs="宋体"/>
          <w:spacing w:val="1"/>
          <w:sz w:val="19"/>
          <w:szCs w:val="19"/>
        </w:rPr>
        <w:t xml:space="preserve">                                       </w:t>
      </w:r>
      <w:r>
        <w:rPr>
          <w:rFonts w:ascii="宋体" w:hAnsi="宋体" w:eastAsia="宋体" w:cs="宋体"/>
          <w:sz w:val="19"/>
          <w:szCs w:val="19"/>
        </w:rPr>
        <w:t xml:space="preserve">                                                                </w:t>
      </w:r>
      <w:r>
        <w:rPr>
          <w:rFonts w:ascii="宋体" w:hAnsi="宋体" w:eastAsia="宋体" w:cs="宋体"/>
          <w:spacing w:val="8"/>
          <w:position w:val="1"/>
          <w:sz w:val="19"/>
          <w:szCs w:val="19"/>
        </w:rPr>
        <w:t>单位：万元</w:t>
      </w:r>
    </w:p>
    <w:p w14:paraId="0F99E4ED">
      <w:pPr>
        <w:spacing w:line="46" w:lineRule="auto"/>
        <w:rPr>
          <w:rFonts w:ascii="Arial"/>
          <w:sz w:val="2"/>
        </w:rPr>
      </w:pPr>
    </w:p>
    <w:tbl>
      <w:tblPr>
        <w:tblStyle w:val="5"/>
        <w:tblW w:w="1426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9"/>
        <w:gridCol w:w="6149"/>
        <w:gridCol w:w="2261"/>
        <w:gridCol w:w="2261"/>
        <w:gridCol w:w="2160"/>
      </w:tblGrid>
      <w:tr w14:paraId="22BCC5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7578" w:type="dxa"/>
            <w:gridSpan w:val="2"/>
            <w:vAlign w:val="top"/>
          </w:tcPr>
          <w:p w14:paraId="7AD144BC">
            <w:pPr>
              <w:pStyle w:val="6"/>
              <w:spacing w:before="170" w:line="227" w:lineRule="auto"/>
              <w:ind w:left="2608"/>
            </w:pPr>
            <w:r>
              <w:rPr>
                <w:spacing w:val="8"/>
              </w:rPr>
              <w:t>部门预算支出经济分类科目</w:t>
            </w:r>
          </w:p>
        </w:tc>
        <w:tc>
          <w:tcPr>
            <w:tcW w:w="6682" w:type="dxa"/>
            <w:gridSpan w:val="3"/>
            <w:vAlign w:val="top"/>
          </w:tcPr>
          <w:p w14:paraId="62B299D2">
            <w:pPr>
              <w:pStyle w:val="6"/>
              <w:spacing w:before="170" w:line="227" w:lineRule="auto"/>
              <w:ind w:left="2156"/>
            </w:pPr>
            <w:r>
              <w:rPr>
                <w:spacing w:val="8"/>
              </w:rPr>
              <w:t>本年一般公共预算基本支出</w:t>
            </w:r>
          </w:p>
        </w:tc>
      </w:tr>
      <w:tr w14:paraId="7ACFA1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1D86375D">
            <w:pPr>
              <w:pStyle w:val="6"/>
              <w:spacing w:before="162" w:line="227" w:lineRule="auto"/>
              <w:ind w:left="324"/>
            </w:pPr>
            <w:r>
              <w:rPr>
                <w:spacing w:val="7"/>
              </w:rPr>
              <w:t>科目编码</w:t>
            </w:r>
          </w:p>
        </w:tc>
        <w:tc>
          <w:tcPr>
            <w:tcW w:w="6149" w:type="dxa"/>
            <w:vAlign w:val="top"/>
          </w:tcPr>
          <w:p w14:paraId="22E762E2">
            <w:pPr>
              <w:pStyle w:val="6"/>
              <w:spacing w:before="162" w:line="227" w:lineRule="auto"/>
              <w:ind w:left="2684"/>
            </w:pPr>
            <w:r>
              <w:rPr>
                <w:spacing w:val="7"/>
              </w:rPr>
              <w:t>科目名称</w:t>
            </w:r>
          </w:p>
        </w:tc>
        <w:tc>
          <w:tcPr>
            <w:tcW w:w="2261" w:type="dxa"/>
            <w:vAlign w:val="top"/>
          </w:tcPr>
          <w:p w14:paraId="7DB14536">
            <w:pPr>
              <w:pStyle w:val="6"/>
              <w:spacing w:before="161" w:line="230" w:lineRule="auto"/>
              <w:ind w:left="942"/>
            </w:pPr>
            <w:r>
              <w:rPr>
                <w:spacing w:val="4"/>
              </w:rPr>
              <w:t>合计</w:t>
            </w:r>
          </w:p>
        </w:tc>
        <w:tc>
          <w:tcPr>
            <w:tcW w:w="2261" w:type="dxa"/>
            <w:vAlign w:val="top"/>
          </w:tcPr>
          <w:p w14:paraId="279674FF">
            <w:pPr>
              <w:pStyle w:val="6"/>
              <w:spacing w:before="161" w:line="229" w:lineRule="auto"/>
              <w:ind w:left="746"/>
            </w:pPr>
            <w:r>
              <w:rPr>
                <w:spacing w:val="6"/>
              </w:rPr>
              <w:t>人员经费</w:t>
            </w:r>
          </w:p>
        </w:tc>
        <w:tc>
          <w:tcPr>
            <w:tcW w:w="2160" w:type="dxa"/>
            <w:vAlign w:val="top"/>
          </w:tcPr>
          <w:p w14:paraId="26BDB6C1">
            <w:pPr>
              <w:pStyle w:val="6"/>
              <w:spacing w:before="161" w:line="229" w:lineRule="auto"/>
              <w:ind w:left="698"/>
            </w:pPr>
            <w:r>
              <w:rPr>
                <w:spacing w:val="5"/>
              </w:rPr>
              <w:t>公用经费</w:t>
            </w:r>
          </w:p>
        </w:tc>
      </w:tr>
      <w:tr w14:paraId="447C96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071AD667">
            <w:pPr>
              <w:pStyle w:val="6"/>
              <w:spacing w:before="162" w:line="256" w:lineRule="exact"/>
              <w:ind w:left="47"/>
            </w:pPr>
            <w:r>
              <w:rPr>
                <w:spacing w:val="3"/>
                <w:position w:val="1"/>
              </w:rPr>
              <w:t>30207</w:t>
            </w:r>
          </w:p>
        </w:tc>
        <w:tc>
          <w:tcPr>
            <w:tcW w:w="6149" w:type="dxa"/>
            <w:vAlign w:val="top"/>
          </w:tcPr>
          <w:p w14:paraId="5920036E">
            <w:pPr>
              <w:pStyle w:val="6"/>
              <w:spacing w:before="162" w:line="229" w:lineRule="auto"/>
              <w:ind w:left="250"/>
            </w:pPr>
            <w:r>
              <w:rPr>
                <w:spacing w:val="1"/>
              </w:rPr>
              <w:t>邮电费</w:t>
            </w:r>
          </w:p>
        </w:tc>
        <w:tc>
          <w:tcPr>
            <w:tcW w:w="2261" w:type="dxa"/>
            <w:vAlign w:val="top"/>
          </w:tcPr>
          <w:p w14:paraId="307587C6">
            <w:pPr>
              <w:pStyle w:val="6"/>
              <w:spacing w:before="162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2.25</w:t>
            </w:r>
          </w:p>
        </w:tc>
        <w:tc>
          <w:tcPr>
            <w:tcW w:w="2261" w:type="dxa"/>
            <w:vAlign w:val="top"/>
          </w:tcPr>
          <w:p w14:paraId="58D55527">
            <w:pPr>
              <w:rPr>
                <w:rFonts w:ascii="Arial"/>
                <w:sz w:val="21"/>
              </w:rPr>
            </w:pPr>
          </w:p>
        </w:tc>
        <w:tc>
          <w:tcPr>
            <w:tcW w:w="2160" w:type="dxa"/>
            <w:vAlign w:val="top"/>
          </w:tcPr>
          <w:p w14:paraId="79203006">
            <w:pPr>
              <w:pStyle w:val="6"/>
              <w:spacing w:before="162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2.25</w:t>
            </w:r>
          </w:p>
        </w:tc>
      </w:tr>
      <w:tr w14:paraId="1D6DCB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205592F7">
            <w:pPr>
              <w:pStyle w:val="6"/>
              <w:spacing w:before="163" w:line="256" w:lineRule="exact"/>
              <w:ind w:left="47"/>
            </w:pPr>
            <w:r>
              <w:rPr>
                <w:spacing w:val="3"/>
                <w:position w:val="1"/>
              </w:rPr>
              <w:t>30208</w:t>
            </w:r>
          </w:p>
        </w:tc>
        <w:tc>
          <w:tcPr>
            <w:tcW w:w="6149" w:type="dxa"/>
            <w:vAlign w:val="top"/>
          </w:tcPr>
          <w:p w14:paraId="00B27DF5">
            <w:pPr>
              <w:pStyle w:val="6"/>
              <w:spacing w:before="163" w:line="229" w:lineRule="auto"/>
              <w:ind w:left="238"/>
            </w:pPr>
            <w:r>
              <w:rPr>
                <w:spacing w:val="5"/>
              </w:rPr>
              <w:t>取暖费</w:t>
            </w:r>
          </w:p>
        </w:tc>
        <w:tc>
          <w:tcPr>
            <w:tcW w:w="2261" w:type="dxa"/>
            <w:vAlign w:val="top"/>
          </w:tcPr>
          <w:p w14:paraId="6EDD4008">
            <w:pPr>
              <w:pStyle w:val="6"/>
              <w:spacing w:before="163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2.00</w:t>
            </w:r>
          </w:p>
        </w:tc>
        <w:tc>
          <w:tcPr>
            <w:tcW w:w="2261" w:type="dxa"/>
            <w:vAlign w:val="top"/>
          </w:tcPr>
          <w:p w14:paraId="2859C967">
            <w:pPr>
              <w:rPr>
                <w:rFonts w:ascii="Arial"/>
                <w:sz w:val="21"/>
              </w:rPr>
            </w:pPr>
          </w:p>
        </w:tc>
        <w:tc>
          <w:tcPr>
            <w:tcW w:w="2160" w:type="dxa"/>
            <w:vAlign w:val="top"/>
          </w:tcPr>
          <w:p w14:paraId="42F14A97">
            <w:pPr>
              <w:pStyle w:val="6"/>
              <w:spacing w:before="163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2.00</w:t>
            </w:r>
          </w:p>
        </w:tc>
      </w:tr>
      <w:tr w14:paraId="5D7061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1D4AF42D">
            <w:pPr>
              <w:pStyle w:val="6"/>
              <w:spacing w:before="164" w:line="256" w:lineRule="exact"/>
              <w:ind w:left="47"/>
            </w:pPr>
            <w:r>
              <w:rPr>
                <w:spacing w:val="3"/>
                <w:position w:val="1"/>
              </w:rPr>
              <w:t>30211</w:t>
            </w:r>
          </w:p>
        </w:tc>
        <w:tc>
          <w:tcPr>
            <w:tcW w:w="6149" w:type="dxa"/>
            <w:vAlign w:val="top"/>
          </w:tcPr>
          <w:p w14:paraId="656D0194">
            <w:pPr>
              <w:pStyle w:val="6"/>
              <w:spacing w:before="164" w:line="229" w:lineRule="auto"/>
              <w:ind w:left="238"/>
            </w:pPr>
            <w:r>
              <w:rPr>
                <w:spacing w:val="5"/>
              </w:rPr>
              <w:t>差旅费</w:t>
            </w:r>
          </w:p>
        </w:tc>
        <w:tc>
          <w:tcPr>
            <w:tcW w:w="2261" w:type="dxa"/>
            <w:vAlign w:val="top"/>
          </w:tcPr>
          <w:p w14:paraId="00F2B06A">
            <w:pPr>
              <w:pStyle w:val="6"/>
              <w:spacing w:before="164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0.90</w:t>
            </w:r>
          </w:p>
        </w:tc>
        <w:tc>
          <w:tcPr>
            <w:tcW w:w="2261" w:type="dxa"/>
            <w:vAlign w:val="top"/>
          </w:tcPr>
          <w:p w14:paraId="3D1BAD58">
            <w:pPr>
              <w:rPr>
                <w:rFonts w:ascii="Arial"/>
                <w:sz w:val="21"/>
              </w:rPr>
            </w:pPr>
          </w:p>
        </w:tc>
        <w:tc>
          <w:tcPr>
            <w:tcW w:w="2160" w:type="dxa"/>
            <w:vAlign w:val="top"/>
          </w:tcPr>
          <w:p w14:paraId="2D467FBA">
            <w:pPr>
              <w:pStyle w:val="6"/>
              <w:spacing w:before="164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0.90</w:t>
            </w:r>
          </w:p>
        </w:tc>
      </w:tr>
      <w:tr w14:paraId="5E706F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3A57589D">
            <w:pPr>
              <w:pStyle w:val="6"/>
              <w:spacing w:before="165" w:line="256" w:lineRule="exact"/>
              <w:ind w:left="47"/>
            </w:pPr>
            <w:r>
              <w:rPr>
                <w:spacing w:val="3"/>
                <w:position w:val="1"/>
              </w:rPr>
              <w:t>30215</w:t>
            </w:r>
          </w:p>
        </w:tc>
        <w:tc>
          <w:tcPr>
            <w:tcW w:w="6149" w:type="dxa"/>
            <w:vAlign w:val="top"/>
          </w:tcPr>
          <w:p w14:paraId="5213CE6D">
            <w:pPr>
              <w:pStyle w:val="6"/>
              <w:spacing w:before="166" w:line="227" w:lineRule="auto"/>
              <w:ind w:left="235"/>
            </w:pPr>
            <w:r>
              <w:rPr>
                <w:spacing w:val="6"/>
              </w:rPr>
              <w:t>会议费</w:t>
            </w:r>
          </w:p>
        </w:tc>
        <w:tc>
          <w:tcPr>
            <w:tcW w:w="2261" w:type="dxa"/>
            <w:vAlign w:val="top"/>
          </w:tcPr>
          <w:p w14:paraId="4D9A2B0A">
            <w:pPr>
              <w:pStyle w:val="6"/>
              <w:spacing w:before="165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0.30</w:t>
            </w:r>
          </w:p>
        </w:tc>
        <w:tc>
          <w:tcPr>
            <w:tcW w:w="2261" w:type="dxa"/>
            <w:vAlign w:val="top"/>
          </w:tcPr>
          <w:p w14:paraId="00D9B664">
            <w:pPr>
              <w:rPr>
                <w:rFonts w:ascii="Arial"/>
                <w:sz w:val="21"/>
              </w:rPr>
            </w:pPr>
          </w:p>
        </w:tc>
        <w:tc>
          <w:tcPr>
            <w:tcW w:w="2160" w:type="dxa"/>
            <w:vAlign w:val="top"/>
          </w:tcPr>
          <w:p w14:paraId="16D4C6EB">
            <w:pPr>
              <w:pStyle w:val="6"/>
              <w:spacing w:before="165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0.30</w:t>
            </w:r>
          </w:p>
        </w:tc>
      </w:tr>
      <w:tr w14:paraId="2DEDD1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7E333C32">
            <w:pPr>
              <w:pStyle w:val="6"/>
              <w:spacing w:before="167" w:line="256" w:lineRule="exact"/>
              <w:ind w:left="47"/>
            </w:pPr>
            <w:r>
              <w:rPr>
                <w:spacing w:val="3"/>
                <w:position w:val="1"/>
              </w:rPr>
              <w:t>30216</w:t>
            </w:r>
          </w:p>
        </w:tc>
        <w:tc>
          <w:tcPr>
            <w:tcW w:w="6149" w:type="dxa"/>
            <w:vAlign w:val="top"/>
          </w:tcPr>
          <w:p w14:paraId="491A174D">
            <w:pPr>
              <w:pStyle w:val="6"/>
              <w:spacing w:before="167" w:line="229" w:lineRule="auto"/>
              <w:ind w:left="236"/>
            </w:pPr>
            <w:r>
              <w:rPr>
                <w:spacing w:val="6"/>
              </w:rPr>
              <w:t>培训费</w:t>
            </w:r>
          </w:p>
        </w:tc>
        <w:tc>
          <w:tcPr>
            <w:tcW w:w="2261" w:type="dxa"/>
            <w:vAlign w:val="top"/>
          </w:tcPr>
          <w:p w14:paraId="5A373B1A">
            <w:pPr>
              <w:pStyle w:val="6"/>
              <w:spacing w:before="167" w:line="255" w:lineRule="exact"/>
              <w:ind w:right="14"/>
              <w:jc w:val="right"/>
            </w:pPr>
            <w:r>
              <w:rPr>
                <w:position w:val="1"/>
              </w:rPr>
              <w:t>1.20</w:t>
            </w:r>
          </w:p>
        </w:tc>
        <w:tc>
          <w:tcPr>
            <w:tcW w:w="2261" w:type="dxa"/>
            <w:vAlign w:val="top"/>
          </w:tcPr>
          <w:p w14:paraId="64E20012">
            <w:pPr>
              <w:rPr>
                <w:rFonts w:ascii="Arial"/>
                <w:sz w:val="21"/>
              </w:rPr>
            </w:pPr>
          </w:p>
        </w:tc>
        <w:tc>
          <w:tcPr>
            <w:tcW w:w="2160" w:type="dxa"/>
            <w:vAlign w:val="top"/>
          </w:tcPr>
          <w:p w14:paraId="39620158">
            <w:pPr>
              <w:pStyle w:val="6"/>
              <w:spacing w:before="167" w:line="255" w:lineRule="exact"/>
              <w:ind w:right="19"/>
              <w:jc w:val="right"/>
            </w:pPr>
            <w:r>
              <w:rPr>
                <w:position w:val="1"/>
              </w:rPr>
              <w:t>1.20</w:t>
            </w:r>
          </w:p>
        </w:tc>
      </w:tr>
      <w:tr w14:paraId="08F22B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429" w:type="dxa"/>
            <w:vAlign w:val="top"/>
          </w:tcPr>
          <w:p w14:paraId="730ACEF0">
            <w:pPr>
              <w:pStyle w:val="6"/>
              <w:spacing w:before="168" w:line="256" w:lineRule="exact"/>
              <w:ind w:left="47"/>
            </w:pPr>
            <w:r>
              <w:rPr>
                <w:spacing w:val="3"/>
                <w:position w:val="1"/>
              </w:rPr>
              <w:t>30228</w:t>
            </w:r>
          </w:p>
        </w:tc>
        <w:tc>
          <w:tcPr>
            <w:tcW w:w="6149" w:type="dxa"/>
            <w:vAlign w:val="top"/>
          </w:tcPr>
          <w:p w14:paraId="6503A478">
            <w:pPr>
              <w:pStyle w:val="6"/>
              <w:spacing w:before="169" w:line="227" w:lineRule="auto"/>
              <w:ind w:left="238"/>
            </w:pPr>
            <w:r>
              <w:rPr>
                <w:spacing w:val="6"/>
              </w:rPr>
              <w:t>工会经费</w:t>
            </w:r>
          </w:p>
        </w:tc>
        <w:tc>
          <w:tcPr>
            <w:tcW w:w="2261" w:type="dxa"/>
            <w:vAlign w:val="top"/>
          </w:tcPr>
          <w:p w14:paraId="3E7A2A92">
            <w:pPr>
              <w:pStyle w:val="6"/>
              <w:spacing w:before="168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4.98</w:t>
            </w:r>
          </w:p>
        </w:tc>
        <w:tc>
          <w:tcPr>
            <w:tcW w:w="2261" w:type="dxa"/>
            <w:vAlign w:val="top"/>
          </w:tcPr>
          <w:p w14:paraId="2F23D1FA">
            <w:pPr>
              <w:rPr>
                <w:rFonts w:ascii="Arial"/>
                <w:sz w:val="21"/>
              </w:rPr>
            </w:pPr>
          </w:p>
        </w:tc>
        <w:tc>
          <w:tcPr>
            <w:tcW w:w="2160" w:type="dxa"/>
            <w:vAlign w:val="top"/>
          </w:tcPr>
          <w:p w14:paraId="687A538D">
            <w:pPr>
              <w:pStyle w:val="6"/>
              <w:spacing w:before="168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4.98</w:t>
            </w:r>
          </w:p>
        </w:tc>
      </w:tr>
      <w:tr w14:paraId="25A29D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197C04BF">
            <w:pPr>
              <w:pStyle w:val="6"/>
              <w:spacing w:before="168" w:line="256" w:lineRule="exact"/>
              <w:ind w:left="47"/>
            </w:pPr>
            <w:r>
              <w:rPr>
                <w:spacing w:val="3"/>
                <w:position w:val="1"/>
              </w:rPr>
              <w:t>30239</w:t>
            </w:r>
          </w:p>
        </w:tc>
        <w:tc>
          <w:tcPr>
            <w:tcW w:w="6149" w:type="dxa"/>
            <w:vAlign w:val="top"/>
          </w:tcPr>
          <w:p w14:paraId="253E0213">
            <w:pPr>
              <w:pStyle w:val="6"/>
              <w:spacing w:before="168" w:line="229" w:lineRule="auto"/>
              <w:ind w:left="236"/>
            </w:pPr>
            <w:r>
              <w:rPr>
                <w:spacing w:val="7"/>
              </w:rPr>
              <w:t>其他交通费用</w:t>
            </w:r>
          </w:p>
        </w:tc>
        <w:tc>
          <w:tcPr>
            <w:tcW w:w="2261" w:type="dxa"/>
            <w:vAlign w:val="top"/>
          </w:tcPr>
          <w:p w14:paraId="5A4435C0">
            <w:pPr>
              <w:pStyle w:val="6"/>
              <w:spacing w:before="168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8.75</w:t>
            </w:r>
          </w:p>
        </w:tc>
        <w:tc>
          <w:tcPr>
            <w:tcW w:w="2261" w:type="dxa"/>
            <w:vAlign w:val="top"/>
          </w:tcPr>
          <w:p w14:paraId="0DB46F77">
            <w:pPr>
              <w:pStyle w:val="6"/>
              <w:spacing w:before="168" w:line="255" w:lineRule="exact"/>
              <w:ind w:right="12"/>
              <w:jc w:val="right"/>
            </w:pPr>
            <w:r>
              <w:rPr>
                <w:spacing w:val="3"/>
                <w:position w:val="1"/>
              </w:rPr>
              <w:t>8.75</w:t>
            </w:r>
          </w:p>
        </w:tc>
        <w:tc>
          <w:tcPr>
            <w:tcW w:w="2160" w:type="dxa"/>
            <w:vAlign w:val="top"/>
          </w:tcPr>
          <w:p w14:paraId="5EB5B360">
            <w:pPr>
              <w:rPr>
                <w:rFonts w:ascii="Arial"/>
                <w:sz w:val="21"/>
              </w:rPr>
            </w:pPr>
          </w:p>
        </w:tc>
      </w:tr>
      <w:tr w14:paraId="359990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2B61C58C">
            <w:pPr>
              <w:pStyle w:val="6"/>
              <w:spacing w:before="169" w:line="256" w:lineRule="exact"/>
              <w:ind w:left="47"/>
            </w:pPr>
            <w:r>
              <w:rPr>
                <w:spacing w:val="3"/>
                <w:position w:val="1"/>
              </w:rPr>
              <w:t>30299</w:t>
            </w:r>
          </w:p>
        </w:tc>
        <w:tc>
          <w:tcPr>
            <w:tcW w:w="6149" w:type="dxa"/>
            <w:vAlign w:val="top"/>
          </w:tcPr>
          <w:p w14:paraId="165B34E0">
            <w:pPr>
              <w:pStyle w:val="6"/>
              <w:spacing w:before="169" w:line="228" w:lineRule="auto"/>
              <w:ind w:left="236"/>
            </w:pPr>
            <w:r>
              <w:rPr>
                <w:spacing w:val="8"/>
              </w:rPr>
              <w:t>其他商品和服务支出</w:t>
            </w:r>
          </w:p>
        </w:tc>
        <w:tc>
          <w:tcPr>
            <w:tcW w:w="2261" w:type="dxa"/>
            <w:vAlign w:val="top"/>
          </w:tcPr>
          <w:p w14:paraId="4E37D71C">
            <w:pPr>
              <w:pStyle w:val="6"/>
              <w:spacing w:before="169" w:line="255" w:lineRule="exact"/>
              <w:ind w:right="14"/>
              <w:jc w:val="right"/>
            </w:pPr>
            <w:r>
              <w:rPr>
                <w:position w:val="1"/>
              </w:rPr>
              <w:t>1.24</w:t>
            </w:r>
          </w:p>
        </w:tc>
        <w:tc>
          <w:tcPr>
            <w:tcW w:w="2261" w:type="dxa"/>
            <w:vAlign w:val="top"/>
          </w:tcPr>
          <w:p w14:paraId="4B5F2A10">
            <w:pPr>
              <w:rPr>
                <w:rFonts w:ascii="Arial"/>
                <w:sz w:val="21"/>
              </w:rPr>
            </w:pPr>
          </w:p>
        </w:tc>
        <w:tc>
          <w:tcPr>
            <w:tcW w:w="2160" w:type="dxa"/>
            <w:vAlign w:val="top"/>
          </w:tcPr>
          <w:p w14:paraId="63C9E8D0">
            <w:pPr>
              <w:pStyle w:val="6"/>
              <w:spacing w:before="169" w:line="255" w:lineRule="exact"/>
              <w:ind w:right="19"/>
              <w:jc w:val="right"/>
            </w:pPr>
            <w:r>
              <w:rPr>
                <w:position w:val="1"/>
              </w:rPr>
              <w:t>1.24</w:t>
            </w:r>
          </w:p>
        </w:tc>
      </w:tr>
      <w:tr w14:paraId="1B41BD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69E42015">
            <w:pPr>
              <w:pStyle w:val="6"/>
              <w:spacing w:before="170" w:line="256" w:lineRule="exact"/>
              <w:ind w:left="47"/>
            </w:pPr>
            <w:r>
              <w:rPr>
                <w:spacing w:val="1"/>
                <w:position w:val="1"/>
              </w:rPr>
              <w:t>303</w:t>
            </w:r>
          </w:p>
        </w:tc>
        <w:tc>
          <w:tcPr>
            <w:tcW w:w="6149" w:type="dxa"/>
            <w:vAlign w:val="top"/>
          </w:tcPr>
          <w:p w14:paraId="19E231AA">
            <w:pPr>
              <w:pStyle w:val="6"/>
              <w:spacing w:before="170" w:line="228" w:lineRule="auto"/>
              <w:ind w:left="34"/>
            </w:pPr>
            <w:r>
              <w:rPr>
                <w:spacing w:val="8"/>
              </w:rPr>
              <w:t>对个人和家庭的补助</w:t>
            </w:r>
          </w:p>
        </w:tc>
        <w:tc>
          <w:tcPr>
            <w:tcW w:w="2261" w:type="dxa"/>
            <w:vAlign w:val="top"/>
          </w:tcPr>
          <w:p w14:paraId="764754D5">
            <w:pPr>
              <w:pStyle w:val="6"/>
              <w:spacing w:before="170" w:line="255" w:lineRule="exact"/>
              <w:ind w:right="14"/>
              <w:jc w:val="right"/>
            </w:pPr>
            <w:r>
              <w:rPr>
                <w:spacing w:val="1"/>
                <w:position w:val="1"/>
              </w:rPr>
              <w:t>11.76</w:t>
            </w:r>
          </w:p>
        </w:tc>
        <w:tc>
          <w:tcPr>
            <w:tcW w:w="2261" w:type="dxa"/>
            <w:vAlign w:val="top"/>
          </w:tcPr>
          <w:p w14:paraId="7C13FB7F">
            <w:pPr>
              <w:pStyle w:val="6"/>
              <w:spacing w:before="170" w:line="255" w:lineRule="exact"/>
              <w:ind w:right="12"/>
              <w:jc w:val="right"/>
            </w:pPr>
            <w:r>
              <w:rPr>
                <w:spacing w:val="1"/>
                <w:position w:val="1"/>
              </w:rPr>
              <w:t>11.76</w:t>
            </w:r>
          </w:p>
        </w:tc>
        <w:tc>
          <w:tcPr>
            <w:tcW w:w="2160" w:type="dxa"/>
            <w:vAlign w:val="top"/>
          </w:tcPr>
          <w:p w14:paraId="0528708F">
            <w:pPr>
              <w:rPr>
                <w:rFonts w:ascii="Arial"/>
                <w:sz w:val="21"/>
              </w:rPr>
            </w:pPr>
          </w:p>
        </w:tc>
      </w:tr>
      <w:tr w14:paraId="328070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0247A7B4">
            <w:pPr>
              <w:pStyle w:val="6"/>
              <w:spacing w:before="172" w:line="256" w:lineRule="exact"/>
              <w:ind w:left="47"/>
            </w:pPr>
            <w:r>
              <w:rPr>
                <w:spacing w:val="3"/>
                <w:position w:val="1"/>
              </w:rPr>
              <w:t>30301</w:t>
            </w:r>
          </w:p>
        </w:tc>
        <w:tc>
          <w:tcPr>
            <w:tcW w:w="6149" w:type="dxa"/>
            <w:vAlign w:val="top"/>
          </w:tcPr>
          <w:p w14:paraId="5FE1506C">
            <w:pPr>
              <w:pStyle w:val="6"/>
              <w:spacing w:before="172" w:line="228" w:lineRule="auto"/>
              <w:ind w:left="239"/>
            </w:pPr>
            <w:r>
              <w:rPr>
                <w:spacing w:val="5"/>
              </w:rPr>
              <w:t>离休费</w:t>
            </w:r>
          </w:p>
        </w:tc>
        <w:tc>
          <w:tcPr>
            <w:tcW w:w="2261" w:type="dxa"/>
            <w:vAlign w:val="top"/>
          </w:tcPr>
          <w:p w14:paraId="47F11100">
            <w:pPr>
              <w:pStyle w:val="6"/>
              <w:spacing w:before="172" w:line="255" w:lineRule="exact"/>
              <w:ind w:right="14"/>
              <w:jc w:val="right"/>
            </w:pPr>
            <w:r>
              <w:rPr>
                <w:position w:val="1"/>
              </w:rPr>
              <w:t>1.92</w:t>
            </w:r>
          </w:p>
        </w:tc>
        <w:tc>
          <w:tcPr>
            <w:tcW w:w="2261" w:type="dxa"/>
            <w:vAlign w:val="top"/>
          </w:tcPr>
          <w:p w14:paraId="4C1E7476">
            <w:pPr>
              <w:pStyle w:val="6"/>
              <w:spacing w:before="172" w:line="255" w:lineRule="exact"/>
              <w:ind w:right="12"/>
              <w:jc w:val="right"/>
            </w:pPr>
            <w:r>
              <w:rPr>
                <w:position w:val="1"/>
              </w:rPr>
              <w:t>1.92</w:t>
            </w:r>
          </w:p>
        </w:tc>
        <w:tc>
          <w:tcPr>
            <w:tcW w:w="2160" w:type="dxa"/>
            <w:vAlign w:val="top"/>
          </w:tcPr>
          <w:p w14:paraId="22FDEECA">
            <w:pPr>
              <w:rPr>
                <w:rFonts w:ascii="Arial"/>
                <w:sz w:val="21"/>
              </w:rPr>
            </w:pPr>
          </w:p>
        </w:tc>
      </w:tr>
      <w:tr w14:paraId="18E02B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429" w:type="dxa"/>
            <w:vAlign w:val="top"/>
          </w:tcPr>
          <w:p w14:paraId="33236DBD">
            <w:pPr>
              <w:pStyle w:val="6"/>
              <w:spacing w:before="173" w:line="256" w:lineRule="exact"/>
              <w:ind w:left="47"/>
            </w:pPr>
            <w:r>
              <w:rPr>
                <w:spacing w:val="3"/>
                <w:position w:val="1"/>
              </w:rPr>
              <w:t>30302</w:t>
            </w:r>
          </w:p>
        </w:tc>
        <w:tc>
          <w:tcPr>
            <w:tcW w:w="6149" w:type="dxa"/>
            <w:vAlign w:val="top"/>
          </w:tcPr>
          <w:p w14:paraId="5887E5F4">
            <w:pPr>
              <w:pStyle w:val="6"/>
              <w:spacing w:before="173" w:line="228" w:lineRule="auto"/>
              <w:ind w:left="236"/>
            </w:pPr>
            <w:r>
              <w:rPr>
                <w:spacing w:val="6"/>
              </w:rPr>
              <w:t>退休费</w:t>
            </w:r>
          </w:p>
        </w:tc>
        <w:tc>
          <w:tcPr>
            <w:tcW w:w="2261" w:type="dxa"/>
            <w:vAlign w:val="top"/>
          </w:tcPr>
          <w:p w14:paraId="6EDB4AC7">
            <w:pPr>
              <w:pStyle w:val="6"/>
              <w:spacing w:before="173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6.20</w:t>
            </w:r>
          </w:p>
        </w:tc>
        <w:tc>
          <w:tcPr>
            <w:tcW w:w="2261" w:type="dxa"/>
            <w:vAlign w:val="top"/>
          </w:tcPr>
          <w:p w14:paraId="296FA292">
            <w:pPr>
              <w:pStyle w:val="6"/>
              <w:spacing w:before="173" w:line="255" w:lineRule="exact"/>
              <w:ind w:right="12"/>
              <w:jc w:val="right"/>
            </w:pPr>
            <w:r>
              <w:rPr>
                <w:spacing w:val="3"/>
                <w:position w:val="1"/>
              </w:rPr>
              <w:t>6.20</w:t>
            </w:r>
          </w:p>
        </w:tc>
        <w:tc>
          <w:tcPr>
            <w:tcW w:w="2160" w:type="dxa"/>
            <w:vAlign w:val="top"/>
          </w:tcPr>
          <w:p w14:paraId="570424E0">
            <w:pPr>
              <w:rPr>
                <w:rFonts w:ascii="Arial"/>
                <w:sz w:val="21"/>
              </w:rPr>
            </w:pPr>
          </w:p>
        </w:tc>
      </w:tr>
      <w:tr w14:paraId="24C2F5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2A6A0CB6">
            <w:pPr>
              <w:pStyle w:val="6"/>
              <w:spacing w:before="173" w:line="256" w:lineRule="exact"/>
              <w:ind w:left="47"/>
            </w:pPr>
            <w:r>
              <w:rPr>
                <w:spacing w:val="3"/>
                <w:position w:val="1"/>
              </w:rPr>
              <w:t>30309</w:t>
            </w:r>
          </w:p>
        </w:tc>
        <w:tc>
          <w:tcPr>
            <w:tcW w:w="6149" w:type="dxa"/>
            <w:vAlign w:val="top"/>
          </w:tcPr>
          <w:p w14:paraId="681C6AD3">
            <w:pPr>
              <w:pStyle w:val="6"/>
              <w:spacing w:before="173" w:line="228" w:lineRule="auto"/>
              <w:ind w:left="237"/>
            </w:pPr>
            <w:r>
              <w:rPr>
                <w:spacing w:val="5"/>
              </w:rPr>
              <w:t>奖励金</w:t>
            </w:r>
          </w:p>
        </w:tc>
        <w:tc>
          <w:tcPr>
            <w:tcW w:w="2261" w:type="dxa"/>
            <w:vAlign w:val="top"/>
          </w:tcPr>
          <w:p w14:paraId="23211759">
            <w:pPr>
              <w:pStyle w:val="6"/>
              <w:spacing w:before="173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0.04</w:t>
            </w:r>
          </w:p>
        </w:tc>
        <w:tc>
          <w:tcPr>
            <w:tcW w:w="2261" w:type="dxa"/>
            <w:vAlign w:val="top"/>
          </w:tcPr>
          <w:p w14:paraId="2A90DF32">
            <w:pPr>
              <w:pStyle w:val="6"/>
              <w:spacing w:before="173" w:line="255" w:lineRule="exact"/>
              <w:ind w:right="12"/>
              <w:jc w:val="right"/>
            </w:pPr>
            <w:r>
              <w:rPr>
                <w:spacing w:val="3"/>
                <w:position w:val="1"/>
              </w:rPr>
              <w:t>0.04</w:t>
            </w:r>
          </w:p>
        </w:tc>
        <w:tc>
          <w:tcPr>
            <w:tcW w:w="2160" w:type="dxa"/>
            <w:vAlign w:val="top"/>
          </w:tcPr>
          <w:p w14:paraId="1AA1F138">
            <w:pPr>
              <w:rPr>
                <w:rFonts w:ascii="Arial"/>
                <w:sz w:val="21"/>
              </w:rPr>
            </w:pPr>
          </w:p>
        </w:tc>
      </w:tr>
      <w:tr w14:paraId="00594E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29" w:type="dxa"/>
            <w:vAlign w:val="top"/>
          </w:tcPr>
          <w:p w14:paraId="76F39AC2">
            <w:pPr>
              <w:pStyle w:val="6"/>
              <w:spacing w:before="174" w:line="256" w:lineRule="exact"/>
              <w:ind w:left="47"/>
            </w:pPr>
            <w:r>
              <w:rPr>
                <w:spacing w:val="3"/>
                <w:position w:val="1"/>
              </w:rPr>
              <w:t>30399</w:t>
            </w:r>
          </w:p>
        </w:tc>
        <w:tc>
          <w:tcPr>
            <w:tcW w:w="6149" w:type="dxa"/>
            <w:vAlign w:val="top"/>
          </w:tcPr>
          <w:p w14:paraId="3525654D">
            <w:pPr>
              <w:pStyle w:val="6"/>
              <w:spacing w:before="174" w:line="228" w:lineRule="auto"/>
              <w:ind w:left="236"/>
            </w:pPr>
            <w:r>
              <w:rPr>
                <w:spacing w:val="8"/>
              </w:rPr>
              <w:t>其他对个人和家庭的补助支出</w:t>
            </w:r>
          </w:p>
        </w:tc>
        <w:tc>
          <w:tcPr>
            <w:tcW w:w="2261" w:type="dxa"/>
            <w:vAlign w:val="top"/>
          </w:tcPr>
          <w:p w14:paraId="37A3F352">
            <w:pPr>
              <w:pStyle w:val="6"/>
              <w:spacing w:before="174" w:line="255" w:lineRule="exact"/>
              <w:ind w:right="14"/>
              <w:jc w:val="right"/>
            </w:pPr>
            <w:r>
              <w:rPr>
                <w:spacing w:val="2"/>
                <w:position w:val="1"/>
              </w:rPr>
              <w:t>3.60</w:t>
            </w:r>
          </w:p>
        </w:tc>
        <w:tc>
          <w:tcPr>
            <w:tcW w:w="2261" w:type="dxa"/>
            <w:vAlign w:val="top"/>
          </w:tcPr>
          <w:p w14:paraId="140ECD25">
            <w:pPr>
              <w:pStyle w:val="6"/>
              <w:spacing w:before="174" w:line="255" w:lineRule="exact"/>
              <w:ind w:right="12"/>
              <w:jc w:val="right"/>
            </w:pPr>
            <w:r>
              <w:rPr>
                <w:spacing w:val="2"/>
                <w:position w:val="1"/>
              </w:rPr>
              <w:t>3.60</w:t>
            </w:r>
          </w:p>
        </w:tc>
        <w:tc>
          <w:tcPr>
            <w:tcW w:w="2160" w:type="dxa"/>
            <w:vAlign w:val="top"/>
          </w:tcPr>
          <w:p w14:paraId="59484183">
            <w:pPr>
              <w:rPr>
                <w:rFonts w:ascii="Arial"/>
                <w:sz w:val="21"/>
              </w:rPr>
            </w:pPr>
          </w:p>
        </w:tc>
      </w:tr>
    </w:tbl>
    <w:p w14:paraId="11A08884">
      <w:pPr>
        <w:pStyle w:val="2"/>
      </w:pPr>
    </w:p>
    <w:p w14:paraId="47720904">
      <w:pPr>
        <w:sectPr>
          <w:pgSz w:w="16837" w:h="11905"/>
          <w:pgMar w:top="640" w:right="1220" w:bottom="0" w:left="1341" w:header="0" w:footer="0" w:gutter="0"/>
          <w:cols w:space="720" w:num="1"/>
        </w:sectPr>
      </w:pPr>
    </w:p>
    <w:p w14:paraId="1DAE2377">
      <w:pPr>
        <w:spacing w:before="88" w:line="223" w:lineRule="auto"/>
        <w:ind w:left="3858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2"/>
          <w:sz w:val="43"/>
          <w:szCs w:val="43"/>
        </w:rPr>
        <w:t>财政拨款预算“三公</w:t>
      </w:r>
      <w:r>
        <w:rPr>
          <w:rFonts w:ascii="宋体" w:hAnsi="宋体" w:eastAsia="宋体" w:cs="宋体"/>
          <w:spacing w:val="-155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43"/>
          <w:szCs w:val="43"/>
        </w:rPr>
        <w:t>”经费支出表</w:t>
      </w:r>
    </w:p>
    <w:p w14:paraId="68198BD5">
      <w:pPr>
        <w:pStyle w:val="2"/>
        <w:spacing w:line="372" w:lineRule="auto"/>
      </w:pPr>
    </w:p>
    <w:p w14:paraId="0597F804">
      <w:pPr>
        <w:spacing w:before="62" w:line="230" w:lineRule="auto"/>
        <w:ind w:left="57"/>
        <w:outlineLvl w:val="1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3"/>
          <w:sz w:val="19"/>
          <w:szCs w:val="19"/>
        </w:rPr>
        <w:t>表7</w:t>
      </w:r>
    </w:p>
    <w:p w14:paraId="4BBD77DA">
      <w:pPr>
        <w:spacing w:before="90" w:line="228" w:lineRule="auto"/>
        <w:ind w:left="60"/>
        <w:rPr>
          <w:rFonts w:ascii="宋体" w:hAnsi="宋体" w:eastAsia="宋体" w:cs="宋体"/>
          <w:sz w:val="19"/>
          <w:szCs w:val="19"/>
        </w:rPr>
      </w:pPr>
      <w:r>
        <w:pict>
          <v:shape id="_x0000_s1028" o:spid="_x0000_s1028" o:spt="202" type="#_x0000_t202" style="position:absolute;left:0pt;margin-left:662.55pt;margin-top:3.5pt;height:13.8pt;width:51.3pt;z-index:25166131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056E8E7">
                  <w:pPr>
                    <w:spacing w:before="19" w:line="229" w:lineRule="auto"/>
                    <w:ind w:left="20"/>
                    <w:rPr>
                      <w:rFonts w:ascii="宋体" w:hAnsi="宋体" w:eastAsia="宋体" w:cs="宋体"/>
                      <w:sz w:val="19"/>
                      <w:szCs w:val="19"/>
                    </w:rPr>
                  </w:pPr>
                  <w:r>
                    <w:rPr>
                      <w:rFonts w:ascii="宋体" w:hAnsi="宋体" w:eastAsia="宋体" w:cs="宋体"/>
                      <w:spacing w:val="7"/>
                      <w:sz w:val="19"/>
                      <w:szCs w:val="19"/>
                    </w:rPr>
                    <w:t>单位：万元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8"/>
          <w:sz w:val="19"/>
          <w:szCs w:val="19"/>
        </w:rPr>
        <w:t>部门名称：中共鞍山市铁西区委组织部</w:t>
      </w:r>
    </w:p>
    <w:p w14:paraId="5CF23442">
      <w:pPr>
        <w:spacing w:line="46" w:lineRule="auto"/>
        <w:rPr>
          <w:rFonts w:ascii="Arial"/>
          <w:sz w:val="2"/>
        </w:rPr>
      </w:pPr>
    </w:p>
    <w:tbl>
      <w:tblPr>
        <w:tblStyle w:val="5"/>
        <w:tblW w:w="1427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63"/>
        <w:gridCol w:w="3198"/>
        <w:gridCol w:w="1959"/>
        <w:gridCol w:w="1959"/>
        <w:gridCol w:w="1915"/>
        <w:gridCol w:w="1980"/>
      </w:tblGrid>
      <w:tr w14:paraId="40D6D0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3263" w:type="dxa"/>
            <w:vMerge w:val="restart"/>
            <w:tcBorders>
              <w:bottom w:val="nil"/>
            </w:tcBorders>
            <w:vAlign w:val="top"/>
          </w:tcPr>
          <w:p w14:paraId="0FE76D63">
            <w:pPr>
              <w:spacing w:line="367" w:lineRule="auto"/>
              <w:rPr>
                <w:rFonts w:ascii="Arial"/>
                <w:sz w:val="21"/>
              </w:rPr>
            </w:pPr>
          </w:p>
          <w:p w14:paraId="4DCA71AB">
            <w:pPr>
              <w:pStyle w:val="6"/>
              <w:spacing w:before="62" w:line="229" w:lineRule="auto"/>
              <w:ind w:left="834"/>
            </w:pPr>
            <w:r>
              <w:rPr>
                <w:spacing w:val="6"/>
              </w:rPr>
              <w:t>“三公</w:t>
            </w:r>
            <w:r>
              <w:rPr>
                <w:spacing w:val="-69"/>
              </w:rPr>
              <w:t xml:space="preserve"> </w:t>
            </w:r>
            <w:r>
              <w:rPr>
                <w:spacing w:val="6"/>
              </w:rPr>
              <w:t>”经费合计</w:t>
            </w:r>
          </w:p>
        </w:tc>
        <w:tc>
          <w:tcPr>
            <w:tcW w:w="3198" w:type="dxa"/>
            <w:vMerge w:val="restart"/>
            <w:tcBorders>
              <w:bottom w:val="nil"/>
            </w:tcBorders>
            <w:vAlign w:val="top"/>
          </w:tcPr>
          <w:p w14:paraId="1A12D16B">
            <w:pPr>
              <w:spacing w:line="367" w:lineRule="auto"/>
              <w:rPr>
                <w:rFonts w:ascii="Arial"/>
                <w:sz w:val="21"/>
              </w:rPr>
            </w:pPr>
          </w:p>
          <w:p w14:paraId="475B5650">
            <w:pPr>
              <w:pStyle w:val="6"/>
              <w:spacing w:before="62" w:line="229" w:lineRule="auto"/>
              <w:ind w:left="824"/>
            </w:pPr>
            <w:r>
              <w:rPr>
                <w:spacing w:val="7"/>
              </w:rPr>
              <w:t>因公出国（境）费</w:t>
            </w:r>
          </w:p>
        </w:tc>
        <w:tc>
          <w:tcPr>
            <w:tcW w:w="5833" w:type="dxa"/>
            <w:gridSpan w:val="3"/>
            <w:vAlign w:val="top"/>
          </w:tcPr>
          <w:p w14:paraId="6A9A6306">
            <w:pPr>
              <w:pStyle w:val="6"/>
              <w:spacing w:before="169" w:line="228" w:lineRule="auto"/>
              <w:ind w:left="1937"/>
            </w:pPr>
            <w:r>
              <w:rPr>
                <w:spacing w:val="7"/>
              </w:rPr>
              <w:t>公务用车购置及运行费</w:t>
            </w:r>
          </w:p>
        </w:tc>
        <w:tc>
          <w:tcPr>
            <w:tcW w:w="1980" w:type="dxa"/>
            <w:vMerge w:val="restart"/>
            <w:tcBorders>
              <w:bottom w:val="nil"/>
            </w:tcBorders>
            <w:vAlign w:val="top"/>
          </w:tcPr>
          <w:p w14:paraId="6E3A232B">
            <w:pPr>
              <w:spacing w:line="367" w:lineRule="auto"/>
              <w:rPr>
                <w:rFonts w:ascii="Arial"/>
                <w:sz w:val="21"/>
              </w:rPr>
            </w:pPr>
          </w:p>
          <w:p w14:paraId="060EAA09">
            <w:pPr>
              <w:pStyle w:val="6"/>
              <w:spacing w:before="62" w:line="228" w:lineRule="auto"/>
              <w:ind w:left="508"/>
            </w:pPr>
            <w:r>
              <w:rPr>
                <w:spacing w:val="6"/>
              </w:rPr>
              <w:t>公务接待费</w:t>
            </w:r>
          </w:p>
        </w:tc>
      </w:tr>
      <w:tr w14:paraId="614FD2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3263" w:type="dxa"/>
            <w:vMerge w:val="continue"/>
            <w:tcBorders>
              <w:top w:val="nil"/>
            </w:tcBorders>
            <w:vAlign w:val="top"/>
          </w:tcPr>
          <w:p w14:paraId="3D469E81">
            <w:pPr>
              <w:rPr>
                <w:rFonts w:ascii="Arial"/>
                <w:sz w:val="21"/>
              </w:rPr>
            </w:pPr>
          </w:p>
        </w:tc>
        <w:tc>
          <w:tcPr>
            <w:tcW w:w="3198" w:type="dxa"/>
            <w:vMerge w:val="continue"/>
            <w:tcBorders>
              <w:top w:val="nil"/>
            </w:tcBorders>
            <w:vAlign w:val="top"/>
          </w:tcPr>
          <w:p w14:paraId="58BD2345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3E472C4A">
            <w:pPr>
              <w:pStyle w:val="6"/>
              <w:spacing w:before="165" w:line="230" w:lineRule="auto"/>
              <w:ind w:left="794"/>
            </w:pPr>
            <w:r>
              <w:rPr>
                <w:spacing w:val="2"/>
              </w:rPr>
              <w:t>小计</w:t>
            </w:r>
          </w:p>
        </w:tc>
        <w:tc>
          <w:tcPr>
            <w:tcW w:w="1959" w:type="dxa"/>
            <w:vAlign w:val="top"/>
          </w:tcPr>
          <w:p w14:paraId="306AD587">
            <w:pPr>
              <w:pStyle w:val="6"/>
              <w:spacing w:before="165" w:line="228" w:lineRule="auto"/>
              <w:ind w:left="300"/>
            </w:pPr>
            <w:r>
              <w:rPr>
                <w:spacing w:val="7"/>
              </w:rPr>
              <w:t>公务用车购置费</w:t>
            </w:r>
          </w:p>
        </w:tc>
        <w:tc>
          <w:tcPr>
            <w:tcW w:w="1915" w:type="dxa"/>
            <w:vAlign w:val="top"/>
          </w:tcPr>
          <w:p w14:paraId="133624D0">
            <w:pPr>
              <w:pStyle w:val="6"/>
              <w:spacing w:before="165" w:line="228" w:lineRule="auto"/>
              <w:ind w:left="280"/>
            </w:pPr>
            <w:r>
              <w:rPr>
                <w:spacing w:val="7"/>
              </w:rPr>
              <w:t>公务用车运行费</w:t>
            </w:r>
          </w:p>
        </w:tc>
        <w:tc>
          <w:tcPr>
            <w:tcW w:w="1980" w:type="dxa"/>
            <w:vMerge w:val="continue"/>
            <w:tcBorders>
              <w:top w:val="nil"/>
            </w:tcBorders>
            <w:vAlign w:val="top"/>
          </w:tcPr>
          <w:p w14:paraId="4CD9525C">
            <w:pPr>
              <w:rPr>
                <w:rFonts w:ascii="Arial"/>
                <w:sz w:val="21"/>
              </w:rPr>
            </w:pPr>
          </w:p>
        </w:tc>
      </w:tr>
      <w:tr w14:paraId="051646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3263" w:type="dxa"/>
            <w:vAlign w:val="top"/>
          </w:tcPr>
          <w:p w14:paraId="544B8E84">
            <w:pPr>
              <w:rPr>
                <w:rFonts w:ascii="Arial"/>
                <w:sz w:val="21"/>
              </w:rPr>
            </w:pPr>
          </w:p>
        </w:tc>
        <w:tc>
          <w:tcPr>
            <w:tcW w:w="3198" w:type="dxa"/>
            <w:vAlign w:val="top"/>
          </w:tcPr>
          <w:p w14:paraId="248F95CE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63D76621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3C655238">
            <w:pPr>
              <w:rPr>
                <w:rFonts w:ascii="Arial"/>
                <w:sz w:val="21"/>
              </w:rPr>
            </w:pPr>
          </w:p>
        </w:tc>
        <w:tc>
          <w:tcPr>
            <w:tcW w:w="1915" w:type="dxa"/>
            <w:vAlign w:val="top"/>
          </w:tcPr>
          <w:p w14:paraId="31968675">
            <w:pPr>
              <w:rPr>
                <w:rFonts w:ascii="Arial"/>
                <w:sz w:val="21"/>
              </w:rPr>
            </w:pPr>
          </w:p>
        </w:tc>
        <w:tc>
          <w:tcPr>
            <w:tcW w:w="1980" w:type="dxa"/>
            <w:vAlign w:val="top"/>
          </w:tcPr>
          <w:p w14:paraId="0ECD9C87">
            <w:pPr>
              <w:rPr>
                <w:rFonts w:ascii="Arial"/>
                <w:sz w:val="21"/>
              </w:rPr>
            </w:pPr>
          </w:p>
        </w:tc>
      </w:tr>
    </w:tbl>
    <w:p w14:paraId="7930CEA8">
      <w:pPr>
        <w:pStyle w:val="2"/>
      </w:pPr>
    </w:p>
    <w:p w14:paraId="2DA3D99B">
      <w:pPr>
        <w:sectPr>
          <w:pgSz w:w="16837" w:h="11905"/>
          <w:pgMar w:top="640" w:right="1282" w:bottom="0" w:left="1264" w:header="0" w:footer="0" w:gutter="0"/>
          <w:cols w:space="720" w:num="1"/>
        </w:sectPr>
      </w:pPr>
    </w:p>
    <w:p w14:paraId="6F19E9BE">
      <w:pPr>
        <w:spacing w:before="88" w:line="222" w:lineRule="auto"/>
        <w:ind w:left="4980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5"/>
          <w:sz w:val="43"/>
          <w:szCs w:val="43"/>
        </w:rPr>
        <w:t>政府性基金预算支出表</w:t>
      </w:r>
    </w:p>
    <w:p w14:paraId="6664763F">
      <w:pPr>
        <w:pStyle w:val="2"/>
        <w:spacing w:line="374" w:lineRule="auto"/>
      </w:pPr>
    </w:p>
    <w:p w14:paraId="77A30570">
      <w:pPr>
        <w:spacing w:before="62" w:line="230" w:lineRule="auto"/>
        <w:ind w:left="57"/>
        <w:outlineLvl w:val="1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3"/>
          <w:sz w:val="19"/>
          <w:szCs w:val="19"/>
        </w:rPr>
        <w:t>表8</w:t>
      </w:r>
    </w:p>
    <w:p w14:paraId="4F00EFB5">
      <w:pPr>
        <w:spacing w:before="90" w:line="228" w:lineRule="auto"/>
        <w:ind w:left="6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部门名称：中共鞍山市铁西区委组织部</w:t>
      </w:r>
      <w:r>
        <w:rPr>
          <w:rFonts w:ascii="宋体" w:hAnsi="宋体" w:eastAsia="宋体" w:cs="宋体"/>
          <w:sz w:val="19"/>
          <w:szCs w:val="19"/>
        </w:rPr>
        <w:t xml:space="preserve">                                                                                                        </w:t>
      </w:r>
      <w:r>
        <w:rPr>
          <w:rFonts w:ascii="宋体" w:hAnsi="宋体" w:eastAsia="宋体" w:cs="宋体"/>
          <w:spacing w:val="8"/>
          <w:sz w:val="19"/>
          <w:szCs w:val="19"/>
        </w:rPr>
        <w:t>单位：万元</w:t>
      </w:r>
    </w:p>
    <w:p w14:paraId="37E3D0DA">
      <w:pPr>
        <w:spacing w:line="46" w:lineRule="auto"/>
        <w:rPr>
          <w:rFonts w:ascii="Arial"/>
          <w:sz w:val="2"/>
        </w:rPr>
      </w:pPr>
    </w:p>
    <w:tbl>
      <w:tblPr>
        <w:tblStyle w:val="5"/>
        <w:tblW w:w="1431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6480"/>
        <w:gridCol w:w="2150"/>
        <w:gridCol w:w="2151"/>
        <w:gridCol w:w="2134"/>
      </w:tblGrid>
      <w:tr w14:paraId="293F59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402" w:type="dxa"/>
            <w:vMerge w:val="restart"/>
            <w:tcBorders>
              <w:bottom w:val="nil"/>
            </w:tcBorders>
            <w:vAlign w:val="top"/>
          </w:tcPr>
          <w:p w14:paraId="1B002941">
            <w:pPr>
              <w:spacing w:line="368" w:lineRule="auto"/>
              <w:rPr>
                <w:rFonts w:ascii="Arial"/>
                <w:sz w:val="21"/>
              </w:rPr>
            </w:pPr>
          </w:p>
          <w:p w14:paraId="3D1AABB2">
            <w:pPr>
              <w:pStyle w:val="6"/>
              <w:spacing w:before="61" w:line="227" w:lineRule="auto"/>
              <w:ind w:left="312"/>
            </w:pPr>
            <w:r>
              <w:rPr>
                <w:spacing w:val="7"/>
              </w:rPr>
              <w:t>科目编码</w:t>
            </w:r>
          </w:p>
        </w:tc>
        <w:tc>
          <w:tcPr>
            <w:tcW w:w="6480" w:type="dxa"/>
            <w:vMerge w:val="restart"/>
            <w:tcBorders>
              <w:bottom w:val="nil"/>
            </w:tcBorders>
            <w:vAlign w:val="top"/>
          </w:tcPr>
          <w:p w14:paraId="37E9832C">
            <w:pPr>
              <w:spacing w:line="368" w:lineRule="auto"/>
              <w:rPr>
                <w:rFonts w:ascii="Arial"/>
                <w:sz w:val="21"/>
              </w:rPr>
            </w:pPr>
          </w:p>
          <w:p w14:paraId="4E7BFC09">
            <w:pPr>
              <w:pStyle w:val="6"/>
              <w:spacing w:before="61" w:line="227" w:lineRule="auto"/>
              <w:ind w:left="2848"/>
            </w:pPr>
            <w:r>
              <w:rPr>
                <w:spacing w:val="7"/>
              </w:rPr>
              <w:t>科目名称</w:t>
            </w:r>
          </w:p>
        </w:tc>
        <w:tc>
          <w:tcPr>
            <w:tcW w:w="6435" w:type="dxa"/>
            <w:gridSpan w:val="3"/>
            <w:vAlign w:val="top"/>
          </w:tcPr>
          <w:p w14:paraId="3D25B139">
            <w:pPr>
              <w:pStyle w:val="6"/>
              <w:spacing w:before="170" w:line="227" w:lineRule="auto"/>
              <w:ind w:left="2131"/>
            </w:pPr>
            <w:r>
              <w:rPr>
                <w:spacing w:val="8"/>
              </w:rPr>
              <w:t>本年政府性基金预算支出</w:t>
            </w:r>
          </w:p>
        </w:tc>
      </w:tr>
      <w:tr w14:paraId="16B78D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402" w:type="dxa"/>
            <w:vMerge w:val="continue"/>
            <w:tcBorders>
              <w:top w:val="nil"/>
            </w:tcBorders>
            <w:vAlign w:val="top"/>
          </w:tcPr>
          <w:p w14:paraId="38011C34">
            <w:pPr>
              <w:rPr>
                <w:rFonts w:ascii="Arial"/>
                <w:sz w:val="21"/>
              </w:rPr>
            </w:pPr>
          </w:p>
        </w:tc>
        <w:tc>
          <w:tcPr>
            <w:tcW w:w="6480" w:type="dxa"/>
            <w:vMerge w:val="continue"/>
            <w:tcBorders>
              <w:top w:val="nil"/>
            </w:tcBorders>
            <w:vAlign w:val="top"/>
          </w:tcPr>
          <w:p w14:paraId="7B75A984">
            <w:pPr>
              <w:rPr>
                <w:rFonts w:ascii="Arial"/>
                <w:sz w:val="21"/>
              </w:rPr>
            </w:pPr>
          </w:p>
        </w:tc>
        <w:tc>
          <w:tcPr>
            <w:tcW w:w="2150" w:type="dxa"/>
            <w:vAlign w:val="top"/>
          </w:tcPr>
          <w:p w14:paraId="5210BC1F">
            <w:pPr>
              <w:pStyle w:val="6"/>
              <w:spacing w:before="164" w:line="230" w:lineRule="auto"/>
              <w:ind w:left="888"/>
            </w:pPr>
            <w:r>
              <w:rPr>
                <w:spacing w:val="4"/>
              </w:rPr>
              <w:t>合计</w:t>
            </w:r>
          </w:p>
        </w:tc>
        <w:tc>
          <w:tcPr>
            <w:tcW w:w="2151" w:type="dxa"/>
            <w:vAlign w:val="top"/>
          </w:tcPr>
          <w:p w14:paraId="668E25B1">
            <w:pPr>
              <w:pStyle w:val="6"/>
              <w:spacing w:before="165" w:line="227" w:lineRule="auto"/>
              <w:ind w:left="691"/>
            </w:pPr>
            <w:r>
              <w:rPr>
                <w:spacing w:val="7"/>
              </w:rPr>
              <w:t>基本支出</w:t>
            </w:r>
          </w:p>
        </w:tc>
        <w:tc>
          <w:tcPr>
            <w:tcW w:w="2134" w:type="dxa"/>
            <w:vAlign w:val="top"/>
          </w:tcPr>
          <w:p w14:paraId="5C85909D">
            <w:pPr>
              <w:pStyle w:val="6"/>
              <w:spacing w:before="164" w:line="229" w:lineRule="auto"/>
              <w:ind w:left="684"/>
            </w:pPr>
            <w:r>
              <w:rPr>
                <w:spacing w:val="6"/>
              </w:rPr>
              <w:t>项目支出</w:t>
            </w:r>
          </w:p>
        </w:tc>
      </w:tr>
      <w:tr w14:paraId="748C91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402" w:type="dxa"/>
            <w:vAlign w:val="top"/>
          </w:tcPr>
          <w:p w14:paraId="77C6D480">
            <w:pPr>
              <w:rPr>
                <w:rFonts w:ascii="Arial"/>
                <w:sz w:val="21"/>
              </w:rPr>
            </w:pPr>
          </w:p>
        </w:tc>
        <w:tc>
          <w:tcPr>
            <w:tcW w:w="6480" w:type="dxa"/>
            <w:vAlign w:val="top"/>
          </w:tcPr>
          <w:p w14:paraId="06B1DB93">
            <w:pPr>
              <w:pStyle w:val="6"/>
              <w:spacing w:before="167" w:line="230" w:lineRule="auto"/>
              <w:ind w:left="3048"/>
            </w:pPr>
            <w:r>
              <w:rPr>
                <w:spacing w:val="4"/>
              </w:rPr>
              <w:t>合计</w:t>
            </w:r>
          </w:p>
        </w:tc>
        <w:tc>
          <w:tcPr>
            <w:tcW w:w="2150" w:type="dxa"/>
            <w:vAlign w:val="top"/>
          </w:tcPr>
          <w:p w14:paraId="20B52597">
            <w:pPr>
              <w:rPr>
                <w:rFonts w:ascii="Arial"/>
                <w:sz w:val="21"/>
              </w:rPr>
            </w:pPr>
          </w:p>
        </w:tc>
        <w:tc>
          <w:tcPr>
            <w:tcW w:w="2151" w:type="dxa"/>
            <w:vAlign w:val="top"/>
          </w:tcPr>
          <w:p w14:paraId="3D240D72">
            <w:pPr>
              <w:rPr>
                <w:rFonts w:ascii="Arial"/>
                <w:sz w:val="21"/>
              </w:rPr>
            </w:pPr>
          </w:p>
        </w:tc>
        <w:tc>
          <w:tcPr>
            <w:tcW w:w="2134" w:type="dxa"/>
            <w:vAlign w:val="top"/>
          </w:tcPr>
          <w:p w14:paraId="23F2C87C">
            <w:pPr>
              <w:rPr>
                <w:rFonts w:ascii="Arial"/>
                <w:sz w:val="21"/>
              </w:rPr>
            </w:pPr>
          </w:p>
        </w:tc>
      </w:tr>
      <w:tr w14:paraId="7BC188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402" w:type="dxa"/>
            <w:vAlign w:val="top"/>
          </w:tcPr>
          <w:p w14:paraId="70DECBAA">
            <w:pPr>
              <w:rPr>
                <w:rFonts w:ascii="Arial"/>
                <w:sz w:val="21"/>
              </w:rPr>
            </w:pPr>
          </w:p>
        </w:tc>
        <w:tc>
          <w:tcPr>
            <w:tcW w:w="6480" w:type="dxa"/>
            <w:vAlign w:val="top"/>
          </w:tcPr>
          <w:p w14:paraId="011BFC54">
            <w:pPr>
              <w:rPr>
                <w:rFonts w:ascii="Arial"/>
                <w:sz w:val="21"/>
              </w:rPr>
            </w:pPr>
          </w:p>
        </w:tc>
        <w:tc>
          <w:tcPr>
            <w:tcW w:w="2150" w:type="dxa"/>
            <w:vAlign w:val="top"/>
          </w:tcPr>
          <w:p w14:paraId="7C00CDC7">
            <w:pPr>
              <w:rPr>
                <w:rFonts w:ascii="Arial"/>
                <w:sz w:val="21"/>
              </w:rPr>
            </w:pPr>
          </w:p>
        </w:tc>
        <w:tc>
          <w:tcPr>
            <w:tcW w:w="2151" w:type="dxa"/>
            <w:vAlign w:val="top"/>
          </w:tcPr>
          <w:p w14:paraId="27BFFD5A">
            <w:pPr>
              <w:rPr>
                <w:rFonts w:ascii="Arial"/>
                <w:sz w:val="21"/>
              </w:rPr>
            </w:pPr>
          </w:p>
        </w:tc>
        <w:tc>
          <w:tcPr>
            <w:tcW w:w="2134" w:type="dxa"/>
            <w:vAlign w:val="top"/>
          </w:tcPr>
          <w:p w14:paraId="4FFFF761">
            <w:pPr>
              <w:rPr>
                <w:rFonts w:ascii="Arial"/>
                <w:sz w:val="21"/>
              </w:rPr>
            </w:pPr>
          </w:p>
        </w:tc>
      </w:tr>
    </w:tbl>
    <w:p w14:paraId="5BB59A1F">
      <w:pPr>
        <w:spacing w:before="147" w:line="227" w:lineRule="auto"/>
        <w:ind w:left="6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备注：如此表为空表，则表示部门无政府性基金预算安排的支出。</w:t>
      </w:r>
    </w:p>
    <w:p w14:paraId="7F7E4F76">
      <w:pPr>
        <w:spacing w:line="227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640" w:right="1260" w:bottom="0" w:left="1243" w:header="0" w:footer="0" w:gutter="0"/>
          <w:cols w:space="720" w:num="1"/>
        </w:sectPr>
      </w:pPr>
    </w:p>
    <w:p w14:paraId="2B0098F6">
      <w:pPr>
        <w:pStyle w:val="2"/>
        <w:spacing w:line="266" w:lineRule="auto"/>
      </w:pPr>
    </w:p>
    <w:p w14:paraId="5F4F5125">
      <w:pPr>
        <w:pStyle w:val="2"/>
        <w:spacing w:line="266" w:lineRule="auto"/>
      </w:pPr>
    </w:p>
    <w:p w14:paraId="5CF1E019">
      <w:pPr>
        <w:pStyle w:val="2"/>
        <w:spacing w:line="266" w:lineRule="auto"/>
      </w:pPr>
    </w:p>
    <w:p w14:paraId="241BFA06">
      <w:pPr>
        <w:pStyle w:val="2"/>
        <w:spacing w:line="267" w:lineRule="auto"/>
      </w:pPr>
    </w:p>
    <w:p w14:paraId="20AC2A40">
      <w:pPr>
        <w:pStyle w:val="2"/>
        <w:spacing w:line="267" w:lineRule="auto"/>
      </w:pPr>
    </w:p>
    <w:p w14:paraId="41569F79">
      <w:pPr>
        <w:spacing w:before="140" w:line="222" w:lineRule="auto"/>
        <w:ind w:left="4079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1"/>
          <w:sz w:val="43"/>
          <w:szCs w:val="43"/>
        </w:rPr>
        <w:t>国有资本经营预算支出表</w:t>
      </w:r>
    </w:p>
    <w:p w14:paraId="3D1E4E9E">
      <w:pPr>
        <w:spacing w:line="229" w:lineRule="auto"/>
        <w:ind w:left="57"/>
        <w:outlineLvl w:val="1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3"/>
          <w:sz w:val="19"/>
          <w:szCs w:val="19"/>
        </w:rPr>
        <w:t>表9</w:t>
      </w:r>
    </w:p>
    <w:p w14:paraId="19D7A4DB">
      <w:pPr>
        <w:spacing w:before="34" w:line="205" w:lineRule="auto"/>
        <w:ind w:left="60"/>
        <w:rPr>
          <w:rFonts w:ascii="宋体" w:hAnsi="宋体" w:eastAsia="宋体" w:cs="宋体"/>
          <w:sz w:val="19"/>
          <w:szCs w:val="19"/>
        </w:rPr>
      </w:pPr>
      <w:r>
        <w:pict>
          <v:shape id="_x0000_s1029" o:spid="_x0000_s1029" o:spt="202" type="#_x0000_t202" style="position:absolute;left:0pt;margin-left:592.2pt;margin-top:0.7pt;height:13.8pt;width:51.35pt;z-index:25166233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CD33E04">
                  <w:pPr>
                    <w:spacing w:before="19" w:line="229" w:lineRule="auto"/>
                    <w:ind w:left="20"/>
                    <w:rPr>
                      <w:rFonts w:ascii="宋体" w:hAnsi="宋体" w:eastAsia="宋体" w:cs="宋体"/>
                      <w:sz w:val="19"/>
                      <w:szCs w:val="19"/>
                    </w:rPr>
                  </w:pPr>
                  <w:r>
                    <w:rPr>
                      <w:rFonts w:ascii="宋体" w:hAnsi="宋体" w:eastAsia="宋体" w:cs="宋体"/>
                      <w:spacing w:val="7"/>
                      <w:sz w:val="19"/>
                      <w:szCs w:val="19"/>
                    </w:rPr>
                    <w:t>单位：万元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8"/>
          <w:sz w:val="19"/>
          <w:szCs w:val="19"/>
        </w:rPr>
        <w:t>部门名称：中共鞍山市铁西区委组织部</w:t>
      </w:r>
    </w:p>
    <w:tbl>
      <w:tblPr>
        <w:tblStyle w:val="5"/>
        <w:tblW w:w="12868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9"/>
        <w:gridCol w:w="6149"/>
        <w:gridCol w:w="1613"/>
        <w:gridCol w:w="1364"/>
        <w:gridCol w:w="2023"/>
      </w:tblGrid>
      <w:tr w14:paraId="7F9878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719" w:type="dxa"/>
            <w:vMerge w:val="restart"/>
            <w:tcBorders>
              <w:bottom w:val="nil"/>
            </w:tcBorders>
            <w:vAlign w:val="top"/>
          </w:tcPr>
          <w:p w14:paraId="05A100A6">
            <w:pPr>
              <w:pStyle w:val="6"/>
              <w:spacing w:before="180" w:line="227" w:lineRule="auto"/>
              <w:ind w:left="470"/>
            </w:pPr>
            <w:r>
              <w:rPr>
                <w:spacing w:val="7"/>
              </w:rPr>
              <w:t>科目编码</w:t>
            </w:r>
          </w:p>
        </w:tc>
        <w:tc>
          <w:tcPr>
            <w:tcW w:w="6149" w:type="dxa"/>
            <w:vMerge w:val="restart"/>
            <w:tcBorders>
              <w:bottom w:val="nil"/>
            </w:tcBorders>
            <w:vAlign w:val="top"/>
          </w:tcPr>
          <w:p w14:paraId="3D267152">
            <w:pPr>
              <w:pStyle w:val="6"/>
              <w:spacing w:before="180" w:line="227" w:lineRule="auto"/>
              <w:ind w:left="2682"/>
            </w:pPr>
            <w:r>
              <w:rPr>
                <w:spacing w:val="7"/>
              </w:rPr>
              <w:t>科目名称</w:t>
            </w:r>
          </w:p>
        </w:tc>
        <w:tc>
          <w:tcPr>
            <w:tcW w:w="5000" w:type="dxa"/>
            <w:gridSpan w:val="3"/>
            <w:vAlign w:val="top"/>
          </w:tcPr>
          <w:p w14:paraId="483A47BB">
            <w:pPr>
              <w:pStyle w:val="6"/>
              <w:spacing w:before="46" w:line="203" w:lineRule="auto"/>
              <w:ind w:left="1315"/>
            </w:pPr>
            <w:r>
              <w:rPr>
                <w:spacing w:val="8"/>
              </w:rPr>
              <w:t>本年国有资本经营预算支出</w:t>
            </w:r>
          </w:p>
        </w:tc>
      </w:tr>
      <w:tr w14:paraId="5CA431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719" w:type="dxa"/>
            <w:vMerge w:val="continue"/>
            <w:tcBorders>
              <w:top w:val="nil"/>
            </w:tcBorders>
            <w:vAlign w:val="top"/>
          </w:tcPr>
          <w:p w14:paraId="6E240F6E">
            <w:pPr>
              <w:rPr>
                <w:rFonts w:ascii="Arial"/>
                <w:sz w:val="21"/>
              </w:rPr>
            </w:pPr>
          </w:p>
        </w:tc>
        <w:tc>
          <w:tcPr>
            <w:tcW w:w="6149" w:type="dxa"/>
            <w:vMerge w:val="continue"/>
            <w:tcBorders>
              <w:top w:val="nil"/>
            </w:tcBorders>
            <w:vAlign w:val="top"/>
          </w:tcPr>
          <w:p w14:paraId="4EE8E770"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vAlign w:val="top"/>
          </w:tcPr>
          <w:p w14:paraId="166A1FE6">
            <w:pPr>
              <w:pStyle w:val="6"/>
              <w:spacing w:before="37" w:line="202" w:lineRule="auto"/>
              <w:ind w:left="619"/>
            </w:pPr>
            <w:r>
              <w:rPr>
                <w:spacing w:val="4"/>
              </w:rPr>
              <w:t>合计</w:t>
            </w:r>
          </w:p>
        </w:tc>
        <w:tc>
          <w:tcPr>
            <w:tcW w:w="1364" w:type="dxa"/>
            <w:vAlign w:val="top"/>
          </w:tcPr>
          <w:p w14:paraId="4A9D784B">
            <w:pPr>
              <w:pStyle w:val="6"/>
              <w:spacing w:before="37" w:line="202" w:lineRule="auto"/>
              <w:ind w:left="296"/>
            </w:pPr>
            <w:r>
              <w:rPr>
                <w:spacing w:val="7"/>
              </w:rPr>
              <w:t>基本支出</w:t>
            </w:r>
          </w:p>
        </w:tc>
        <w:tc>
          <w:tcPr>
            <w:tcW w:w="2023" w:type="dxa"/>
            <w:vAlign w:val="top"/>
          </w:tcPr>
          <w:p w14:paraId="085441D4">
            <w:pPr>
              <w:pStyle w:val="6"/>
              <w:spacing w:before="37" w:line="202" w:lineRule="auto"/>
              <w:ind w:left="627"/>
            </w:pPr>
            <w:r>
              <w:rPr>
                <w:spacing w:val="6"/>
              </w:rPr>
              <w:t>项目支出</w:t>
            </w:r>
          </w:p>
        </w:tc>
      </w:tr>
      <w:tr w14:paraId="06E93B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719" w:type="dxa"/>
            <w:vAlign w:val="top"/>
          </w:tcPr>
          <w:p w14:paraId="287CEE94">
            <w:pPr>
              <w:rPr>
                <w:rFonts w:ascii="Arial"/>
                <w:sz w:val="21"/>
              </w:rPr>
            </w:pPr>
          </w:p>
        </w:tc>
        <w:tc>
          <w:tcPr>
            <w:tcW w:w="6149" w:type="dxa"/>
            <w:vAlign w:val="top"/>
          </w:tcPr>
          <w:p w14:paraId="4F15FAFE"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vAlign w:val="top"/>
          </w:tcPr>
          <w:p w14:paraId="521F8BB6">
            <w:pPr>
              <w:rPr>
                <w:rFonts w:ascii="Arial"/>
                <w:sz w:val="21"/>
              </w:rPr>
            </w:pPr>
          </w:p>
        </w:tc>
        <w:tc>
          <w:tcPr>
            <w:tcW w:w="1364" w:type="dxa"/>
            <w:vAlign w:val="top"/>
          </w:tcPr>
          <w:p w14:paraId="558E62EC">
            <w:pPr>
              <w:rPr>
                <w:rFonts w:ascii="Arial"/>
                <w:sz w:val="21"/>
              </w:rPr>
            </w:pPr>
          </w:p>
        </w:tc>
        <w:tc>
          <w:tcPr>
            <w:tcW w:w="2023" w:type="dxa"/>
            <w:vAlign w:val="top"/>
          </w:tcPr>
          <w:p w14:paraId="68BE9A96">
            <w:pPr>
              <w:rPr>
                <w:rFonts w:ascii="Arial"/>
                <w:sz w:val="21"/>
              </w:rPr>
            </w:pPr>
          </w:p>
        </w:tc>
      </w:tr>
      <w:tr w14:paraId="152C17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719" w:type="dxa"/>
            <w:vAlign w:val="top"/>
          </w:tcPr>
          <w:p w14:paraId="42E2AA95">
            <w:pPr>
              <w:rPr>
                <w:rFonts w:ascii="Arial"/>
                <w:sz w:val="21"/>
              </w:rPr>
            </w:pPr>
          </w:p>
        </w:tc>
        <w:tc>
          <w:tcPr>
            <w:tcW w:w="6149" w:type="dxa"/>
            <w:vAlign w:val="top"/>
          </w:tcPr>
          <w:p w14:paraId="5A6BE607"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vAlign w:val="top"/>
          </w:tcPr>
          <w:p w14:paraId="1952AEB5">
            <w:pPr>
              <w:rPr>
                <w:rFonts w:ascii="Arial"/>
                <w:sz w:val="21"/>
              </w:rPr>
            </w:pPr>
          </w:p>
        </w:tc>
        <w:tc>
          <w:tcPr>
            <w:tcW w:w="1364" w:type="dxa"/>
            <w:vAlign w:val="top"/>
          </w:tcPr>
          <w:p w14:paraId="47AA7BB0">
            <w:pPr>
              <w:rPr>
                <w:rFonts w:ascii="Arial"/>
                <w:sz w:val="21"/>
              </w:rPr>
            </w:pPr>
          </w:p>
        </w:tc>
        <w:tc>
          <w:tcPr>
            <w:tcW w:w="2023" w:type="dxa"/>
            <w:vAlign w:val="top"/>
          </w:tcPr>
          <w:p w14:paraId="1F469084">
            <w:pPr>
              <w:rPr>
                <w:rFonts w:ascii="Arial"/>
                <w:sz w:val="21"/>
              </w:rPr>
            </w:pPr>
          </w:p>
        </w:tc>
      </w:tr>
      <w:tr w14:paraId="19CE55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719" w:type="dxa"/>
            <w:vAlign w:val="top"/>
          </w:tcPr>
          <w:p w14:paraId="1CFA24C8">
            <w:pPr>
              <w:rPr>
                <w:rFonts w:ascii="Arial"/>
                <w:sz w:val="21"/>
              </w:rPr>
            </w:pPr>
          </w:p>
        </w:tc>
        <w:tc>
          <w:tcPr>
            <w:tcW w:w="6149" w:type="dxa"/>
            <w:vAlign w:val="top"/>
          </w:tcPr>
          <w:p w14:paraId="0F09A1DC"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vAlign w:val="top"/>
          </w:tcPr>
          <w:p w14:paraId="612ED283">
            <w:pPr>
              <w:rPr>
                <w:rFonts w:ascii="Arial"/>
                <w:sz w:val="21"/>
              </w:rPr>
            </w:pPr>
          </w:p>
        </w:tc>
        <w:tc>
          <w:tcPr>
            <w:tcW w:w="1364" w:type="dxa"/>
            <w:vAlign w:val="top"/>
          </w:tcPr>
          <w:p w14:paraId="221C691F">
            <w:pPr>
              <w:rPr>
                <w:rFonts w:ascii="Arial"/>
                <w:sz w:val="21"/>
              </w:rPr>
            </w:pPr>
          </w:p>
        </w:tc>
        <w:tc>
          <w:tcPr>
            <w:tcW w:w="2023" w:type="dxa"/>
            <w:vAlign w:val="top"/>
          </w:tcPr>
          <w:p w14:paraId="10302E62">
            <w:pPr>
              <w:rPr>
                <w:rFonts w:ascii="Arial"/>
                <w:sz w:val="21"/>
              </w:rPr>
            </w:pPr>
          </w:p>
        </w:tc>
      </w:tr>
      <w:tr w14:paraId="54A591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719" w:type="dxa"/>
            <w:vAlign w:val="top"/>
          </w:tcPr>
          <w:p w14:paraId="66D84DFC">
            <w:pPr>
              <w:rPr>
                <w:rFonts w:ascii="Arial"/>
                <w:sz w:val="21"/>
              </w:rPr>
            </w:pPr>
          </w:p>
        </w:tc>
        <w:tc>
          <w:tcPr>
            <w:tcW w:w="6149" w:type="dxa"/>
            <w:vAlign w:val="top"/>
          </w:tcPr>
          <w:p w14:paraId="026D4450"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vAlign w:val="top"/>
          </w:tcPr>
          <w:p w14:paraId="0FCEBEE2">
            <w:pPr>
              <w:rPr>
                <w:rFonts w:ascii="Arial"/>
                <w:sz w:val="21"/>
              </w:rPr>
            </w:pPr>
          </w:p>
        </w:tc>
        <w:tc>
          <w:tcPr>
            <w:tcW w:w="1364" w:type="dxa"/>
            <w:vAlign w:val="top"/>
          </w:tcPr>
          <w:p w14:paraId="141DBBDD">
            <w:pPr>
              <w:rPr>
                <w:rFonts w:ascii="Arial"/>
                <w:sz w:val="21"/>
              </w:rPr>
            </w:pPr>
          </w:p>
        </w:tc>
        <w:tc>
          <w:tcPr>
            <w:tcW w:w="2023" w:type="dxa"/>
            <w:vAlign w:val="top"/>
          </w:tcPr>
          <w:p w14:paraId="00CE2649">
            <w:pPr>
              <w:rPr>
                <w:rFonts w:ascii="Arial"/>
                <w:sz w:val="21"/>
              </w:rPr>
            </w:pPr>
          </w:p>
        </w:tc>
      </w:tr>
      <w:tr w14:paraId="628797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719" w:type="dxa"/>
            <w:vAlign w:val="top"/>
          </w:tcPr>
          <w:p w14:paraId="4E9BE115">
            <w:pPr>
              <w:rPr>
                <w:rFonts w:ascii="Arial"/>
                <w:sz w:val="21"/>
              </w:rPr>
            </w:pPr>
          </w:p>
        </w:tc>
        <w:tc>
          <w:tcPr>
            <w:tcW w:w="6149" w:type="dxa"/>
            <w:vAlign w:val="top"/>
          </w:tcPr>
          <w:p w14:paraId="3BCA7125"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vAlign w:val="top"/>
          </w:tcPr>
          <w:p w14:paraId="1E295107">
            <w:pPr>
              <w:rPr>
                <w:rFonts w:ascii="Arial"/>
                <w:sz w:val="21"/>
              </w:rPr>
            </w:pPr>
          </w:p>
        </w:tc>
        <w:tc>
          <w:tcPr>
            <w:tcW w:w="1364" w:type="dxa"/>
            <w:vAlign w:val="top"/>
          </w:tcPr>
          <w:p w14:paraId="76F9F129">
            <w:pPr>
              <w:rPr>
                <w:rFonts w:ascii="Arial"/>
                <w:sz w:val="21"/>
              </w:rPr>
            </w:pPr>
          </w:p>
        </w:tc>
        <w:tc>
          <w:tcPr>
            <w:tcW w:w="2023" w:type="dxa"/>
            <w:vAlign w:val="top"/>
          </w:tcPr>
          <w:p w14:paraId="77C8906B">
            <w:pPr>
              <w:rPr>
                <w:rFonts w:ascii="Arial"/>
                <w:sz w:val="21"/>
              </w:rPr>
            </w:pPr>
          </w:p>
        </w:tc>
      </w:tr>
      <w:tr w14:paraId="1AF049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719" w:type="dxa"/>
            <w:vAlign w:val="top"/>
          </w:tcPr>
          <w:p w14:paraId="75C7FB24">
            <w:pPr>
              <w:rPr>
                <w:rFonts w:ascii="Arial"/>
                <w:sz w:val="21"/>
              </w:rPr>
            </w:pPr>
          </w:p>
        </w:tc>
        <w:tc>
          <w:tcPr>
            <w:tcW w:w="6149" w:type="dxa"/>
            <w:vAlign w:val="top"/>
          </w:tcPr>
          <w:p w14:paraId="43D1189A"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vAlign w:val="top"/>
          </w:tcPr>
          <w:p w14:paraId="3E689C51">
            <w:pPr>
              <w:rPr>
                <w:rFonts w:ascii="Arial"/>
                <w:sz w:val="21"/>
              </w:rPr>
            </w:pPr>
          </w:p>
        </w:tc>
        <w:tc>
          <w:tcPr>
            <w:tcW w:w="1364" w:type="dxa"/>
            <w:vAlign w:val="top"/>
          </w:tcPr>
          <w:p w14:paraId="0D3E678F">
            <w:pPr>
              <w:rPr>
                <w:rFonts w:ascii="Arial"/>
                <w:sz w:val="21"/>
              </w:rPr>
            </w:pPr>
          </w:p>
        </w:tc>
        <w:tc>
          <w:tcPr>
            <w:tcW w:w="2023" w:type="dxa"/>
            <w:vAlign w:val="top"/>
          </w:tcPr>
          <w:p w14:paraId="4988FA4A">
            <w:pPr>
              <w:rPr>
                <w:rFonts w:ascii="Arial"/>
                <w:sz w:val="21"/>
              </w:rPr>
            </w:pPr>
          </w:p>
        </w:tc>
      </w:tr>
      <w:tr w14:paraId="6FD411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719" w:type="dxa"/>
            <w:vAlign w:val="top"/>
          </w:tcPr>
          <w:p w14:paraId="2A234270">
            <w:pPr>
              <w:rPr>
                <w:rFonts w:ascii="Arial"/>
                <w:sz w:val="21"/>
              </w:rPr>
            </w:pPr>
          </w:p>
        </w:tc>
        <w:tc>
          <w:tcPr>
            <w:tcW w:w="6149" w:type="dxa"/>
            <w:vAlign w:val="top"/>
          </w:tcPr>
          <w:p w14:paraId="74AEFFC5"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vAlign w:val="top"/>
          </w:tcPr>
          <w:p w14:paraId="45AF2BC2">
            <w:pPr>
              <w:rPr>
                <w:rFonts w:ascii="Arial"/>
                <w:sz w:val="21"/>
              </w:rPr>
            </w:pPr>
          </w:p>
        </w:tc>
        <w:tc>
          <w:tcPr>
            <w:tcW w:w="1364" w:type="dxa"/>
            <w:vAlign w:val="top"/>
          </w:tcPr>
          <w:p w14:paraId="528A8455">
            <w:pPr>
              <w:rPr>
                <w:rFonts w:ascii="Arial"/>
                <w:sz w:val="21"/>
              </w:rPr>
            </w:pPr>
          </w:p>
        </w:tc>
        <w:tc>
          <w:tcPr>
            <w:tcW w:w="2023" w:type="dxa"/>
            <w:vAlign w:val="top"/>
          </w:tcPr>
          <w:p w14:paraId="5637F84F">
            <w:pPr>
              <w:rPr>
                <w:rFonts w:ascii="Arial"/>
                <w:sz w:val="21"/>
              </w:rPr>
            </w:pPr>
          </w:p>
        </w:tc>
      </w:tr>
      <w:tr w14:paraId="45AB33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1719" w:type="dxa"/>
            <w:vAlign w:val="top"/>
          </w:tcPr>
          <w:p w14:paraId="5A3E2E33">
            <w:pPr>
              <w:rPr>
                <w:rFonts w:ascii="Arial"/>
                <w:sz w:val="21"/>
              </w:rPr>
            </w:pPr>
          </w:p>
        </w:tc>
        <w:tc>
          <w:tcPr>
            <w:tcW w:w="6149" w:type="dxa"/>
            <w:vAlign w:val="top"/>
          </w:tcPr>
          <w:p w14:paraId="3670D3C8"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vAlign w:val="top"/>
          </w:tcPr>
          <w:p w14:paraId="45C62991">
            <w:pPr>
              <w:rPr>
                <w:rFonts w:ascii="Arial"/>
                <w:sz w:val="21"/>
              </w:rPr>
            </w:pPr>
          </w:p>
        </w:tc>
        <w:tc>
          <w:tcPr>
            <w:tcW w:w="1364" w:type="dxa"/>
            <w:vAlign w:val="top"/>
          </w:tcPr>
          <w:p w14:paraId="2227AFA9">
            <w:pPr>
              <w:rPr>
                <w:rFonts w:ascii="Arial"/>
                <w:sz w:val="21"/>
              </w:rPr>
            </w:pPr>
          </w:p>
        </w:tc>
        <w:tc>
          <w:tcPr>
            <w:tcW w:w="2023" w:type="dxa"/>
            <w:vAlign w:val="top"/>
          </w:tcPr>
          <w:p w14:paraId="14ED4274">
            <w:pPr>
              <w:rPr>
                <w:rFonts w:ascii="Arial"/>
                <w:sz w:val="21"/>
              </w:rPr>
            </w:pPr>
          </w:p>
        </w:tc>
      </w:tr>
      <w:tr w14:paraId="28D127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1719" w:type="dxa"/>
            <w:vAlign w:val="top"/>
          </w:tcPr>
          <w:p w14:paraId="24BB28F7">
            <w:pPr>
              <w:rPr>
                <w:rFonts w:ascii="Arial"/>
                <w:sz w:val="21"/>
              </w:rPr>
            </w:pPr>
          </w:p>
        </w:tc>
        <w:tc>
          <w:tcPr>
            <w:tcW w:w="6149" w:type="dxa"/>
            <w:vAlign w:val="top"/>
          </w:tcPr>
          <w:p w14:paraId="1A82A452"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vAlign w:val="top"/>
          </w:tcPr>
          <w:p w14:paraId="7C91BA75">
            <w:pPr>
              <w:rPr>
                <w:rFonts w:ascii="Arial"/>
                <w:sz w:val="21"/>
              </w:rPr>
            </w:pPr>
          </w:p>
        </w:tc>
        <w:tc>
          <w:tcPr>
            <w:tcW w:w="1364" w:type="dxa"/>
            <w:vAlign w:val="top"/>
          </w:tcPr>
          <w:p w14:paraId="052D4F01">
            <w:pPr>
              <w:rPr>
                <w:rFonts w:ascii="Arial"/>
                <w:sz w:val="21"/>
              </w:rPr>
            </w:pPr>
          </w:p>
        </w:tc>
        <w:tc>
          <w:tcPr>
            <w:tcW w:w="2023" w:type="dxa"/>
            <w:vAlign w:val="top"/>
          </w:tcPr>
          <w:p w14:paraId="095139CD">
            <w:pPr>
              <w:rPr>
                <w:rFonts w:ascii="Arial"/>
                <w:sz w:val="21"/>
              </w:rPr>
            </w:pPr>
          </w:p>
        </w:tc>
      </w:tr>
      <w:tr w14:paraId="22ABFA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1719" w:type="dxa"/>
            <w:vAlign w:val="top"/>
          </w:tcPr>
          <w:p w14:paraId="1229A801">
            <w:pPr>
              <w:rPr>
                <w:rFonts w:ascii="Arial"/>
                <w:sz w:val="21"/>
              </w:rPr>
            </w:pPr>
          </w:p>
        </w:tc>
        <w:tc>
          <w:tcPr>
            <w:tcW w:w="6149" w:type="dxa"/>
            <w:vAlign w:val="top"/>
          </w:tcPr>
          <w:p w14:paraId="5713B727"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vAlign w:val="top"/>
          </w:tcPr>
          <w:p w14:paraId="20B41EB2">
            <w:pPr>
              <w:rPr>
                <w:rFonts w:ascii="Arial"/>
                <w:sz w:val="21"/>
              </w:rPr>
            </w:pPr>
          </w:p>
        </w:tc>
        <w:tc>
          <w:tcPr>
            <w:tcW w:w="1364" w:type="dxa"/>
            <w:vAlign w:val="top"/>
          </w:tcPr>
          <w:p w14:paraId="2D11FC1B">
            <w:pPr>
              <w:rPr>
                <w:rFonts w:ascii="Arial"/>
                <w:sz w:val="21"/>
              </w:rPr>
            </w:pPr>
          </w:p>
        </w:tc>
        <w:tc>
          <w:tcPr>
            <w:tcW w:w="2023" w:type="dxa"/>
            <w:vAlign w:val="top"/>
          </w:tcPr>
          <w:p w14:paraId="42033C02">
            <w:pPr>
              <w:rPr>
                <w:rFonts w:ascii="Arial"/>
                <w:sz w:val="21"/>
              </w:rPr>
            </w:pPr>
          </w:p>
        </w:tc>
      </w:tr>
      <w:tr w14:paraId="76961A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719" w:type="dxa"/>
            <w:vAlign w:val="top"/>
          </w:tcPr>
          <w:p w14:paraId="2C416995">
            <w:pPr>
              <w:rPr>
                <w:rFonts w:ascii="Arial"/>
                <w:sz w:val="21"/>
              </w:rPr>
            </w:pPr>
          </w:p>
        </w:tc>
        <w:tc>
          <w:tcPr>
            <w:tcW w:w="6149" w:type="dxa"/>
            <w:vAlign w:val="top"/>
          </w:tcPr>
          <w:p w14:paraId="13A9A7F4"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vAlign w:val="top"/>
          </w:tcPr>
          <w:p w14:paraId="6FF793CA">
            <w:pPr>
              <w:rPr>
                <w:rFonts w:ascii="Arial"/>
                <w:sz w:val="21"/>
              </w:rPr>
            </w:pPr>
          </w:p>
        </w:tc>
        <w:tc>
          <w:tcPr>
            <w:tcW w:w="1364" w:type="dxa"/>
            <w:vAlign w:val="top"/>
          </w:tcPr>
          <w:p w14:paraId="3CEF30D1">
            <w:pPr>
              <w:rPr>
                <w:rFonts w:ascii="Arial"/>
                <w:sz w:val="21"/>
              </w:rPr>
            </w:pPr>
          </w:p>
        </w:tc>
        <w:tc>
          <w:tcPr>
            <w:tcW w:w="2023" w:type="dxa"/>
            <w:vAlign w:val="top"/>
          </w:tcPr>
          <w:p w14:paraId="67FCF586">
            <w:pPr>
              <w:rPr>
                <w:rFonts w:ascii="Arial"/>
                <w:sz w:val="21"/>
              </w:rPr>
            </w:pPr>
          </w:p>
        </w:tc>
      </w:tr>
      <w:tr w14:paraId="489071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1719" w:type="dxa"/>
            <w:vAlign w:val="top"/>
          </w:tcPr>
          <w:p w14:paraId="3DA0C2CB">
            <w:pPr>
              <w:rPr>
                <w:rFonts w:ascii="Arial"/>
                <w:sz w:val="21"/>
              </w:rPr>
            </w:pPr>
          </w:p>
        </w:tc>
        <w:tc>
          <w:tcPr>
            <w:tcW w:w="6149" w:type="dxa"/>
            <w:vAlign w:val="top"/>
          </w:tcPr>
          <w:p w14:paraId="2CD22768"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vAlign w:val="top"/>
          </w:tcPr>
          <w:p w14:paraId="215A3708">
            <w:pPr>
              <w:rPr>
                <w:rFonts w:ascii="Arial"/>
                <w:sz w:val="21"/>
              </w:rPr>
            </w:pPr>
          </w:p>
        </w:tc>
        <w:tc>
          <w:tcPr>
            <w:tcW w:w="1364" w:type="dxa"/>
            <w:vAlign w:val="top"/>
          </w:tcPr>
          <w:p w14:paraId="7E1978A2">
            <w:pPr>
              <w:rPr>
                <w:rFonts w:ascii="Arial"/>
                <w:sz w:val="21"/>
              </w:rPr>
            </w:pPr>
          </w:p>
        </w:tc>
        <w:tc>
          <w:tcPr>
            <w:tcW w:w="2023" w:type="dxa"/>
            <w:vAlign w:val="top"/>
          </w:tcPr>
          <w:p w14:paraId="71898049">
            <w:pPr>
              <w:rPr>
                <w:rFonts w:ascii="Arial"/>
                <w:sz w:val="21"/>
              </w:rPr>
            </w:pPr>
          </w:p>
        </w:tc>
      </w:tr>
      <w:tr w14:paraId="63FD74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1719" w:type="dxa"/>
            <w:vAlign w:val="top"/>
          </w:tcPr>
          <w:p w14:paraId="45D92881">
            <w:pPr>
              <w:rPr>
                <w:rFonts w:ascii="Arial"/>
                <w:sz w:val="21"/>
              </w:rPr>
            </w:pPr>
          </w:p>
        </w:tc>
        <w:tc>
          <w:tcPr>
            <w:tcW w:w="6149" w:type="dxa"/>
            <w:vAlign w:val="top"/>
          </w:tcPr>
          <w:p w14:paraId="1CBA4840"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vAlign w:val="top"/>
          </w:tcPr>
          <w:p w14:paraId="72C59C71">
            <w:pPr>
              <w:rPr>
                <w:rFonts w:ascii="Arial"/>
                <w:sz w:val="21"/>
              </w:rPr>
            </w:pPr>
          </w:p>
        </w:tc>
        <w:tc>
          <w:tcPr>
            <w:tcW w:w="1364" w:type="dxa"/>
            <w:vAlign w:val="top"/>
          </w:tcPr>
          <w:p w14:paraId="7044D03F">
            <w:pPr>
              <w:rPr>
                <w:rFonts w:ascii="Arial"/>
                <w:sz w:val="21"/>
              </w:rPr>
            </w:pPr>
          </w:p>
        </w:tc>
        <w:tc>
          <w:tcPr>
            <w:tcW w:w="2023" w:type="dxa"/>
            <w:vAlign w:val="top"/>
          </w:tcPr>
          <w:p w14:paraId="77AC9372">
            <w:pPr>
              <w:rPr>
                <w:rFonts w:ascii="Arial"/>
                <w:sz w:val="21"/>
              </w:rPr>
            </w:pPr>
          </w:p>
        </w:tc>
      </w:tr>
      <w:tr w14:paraId="23E10B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1719" w:type="dxa"/>
            <w:vAlign w:val="top"/>
          </w:tcPr>
          <w:p w14:paraId="3A0B4CE7">
            <w:pPr>
              <w:rPr>
                <w:rFonts w:ascii="Arial"/>
                <w:sz w:val="21"/>
              </w:rPr>
            </w:pPr>
          </w:p>
        </w:tc>
        <w:tc>
          <w:tcPr>
            <w:tcW w:w="6149" w:type="dxa"/>
            <w:vAlign w:val="top"/>
          </w:tcPr>
          <w:p w14:paraId="6DA57C44"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vAlign w:val="top"/>
          </w:tcPr>
          <w:p w14:paraId="1F4F7798">
            <w:pPr>
              <w:rPr>
                <w:rFonts w:ascii="Arial"/>
                <w:sz w:val="21"/>
              </w:rPr>
            </w:pPr>
          </w:p>
        </w:tc>
        <w:tc>
          <w:tcPr>
            <w:tcW w:w="1364" w:type="dxa"/>
            <w:vAlign w:val="top"/>
          </w:tcPr>
          <w:p w14:paraId="09D7A465">
            <w:pPr>
              <w:rPr>
                <w:rFonts w:ascii="Arial"/>
                <w:sz w:val="21"/>
              </w:rPr>
            </w:pPr>
          </w:p>
        </w:tc>
        <w:tc>
          <w:tcPr>
            <w:tcW w:w="2023" w:type="dxa"/>
            <w:vAlign w:val="top"/>
          </w:tcPr>
          <w:p w14:paraId="24EB887E">
            <w:pPr>
              <w:rPr>
                <w:rFonts w:ascii="Arial"/>
                <w:sz w:val="21"/>
              </w:rPr>
            </w:pPr>
          </w:p>
        </w:tc>
      </w:tr>
      <w:tr w14:paraId="3B810C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1719" w:type="dxa"/>
            <w:vAlign w:val="top"/>
          </w:tcPr>
          <w:p w14:paraId="33F4714B">
            <w:pPr>
              <w:rPr>
                <w:rFonts w:ascii="Arial"/>
                <w:sz w:val="21"/>
              </w:rPr>
            </w:pPr>
          </w:p>
        </w:tc>
        <w:tc>
          <w:tcPr>
            <w:tcW w:w="6149" w:type="dxa"/>
            <w:vAlign w:val="top"/>
          </w:tcPr>
          <w:p w14:paraId="40674DA4"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vAlign w:val="top"/>
          </w:tcPr>
          <w:p w14:paraId="38A8FCA7">
            <w:pPr>
              <w:rPr>
                <w:rFonts w:ascii="Arial"/>
                <w:sz w:val="21"/>
              </w:rPr>
            </w:pPr>
          </w:p>
        </w:tc>
        <w:tc>
          <w:tcPr>
            <w:tcW w:w="1364" w:type="dxa"/>
            <w:vAlign w:val="top"/>
          </w:tcPr>
          <w:p w14:paraId="69DCFE8B">
            <w:pPr>
              <w:rPr>
                <w:rFonts w:ascii="Arial"/>
                <w:sz w:val="21"/>
              </w:rPr>
            </w:pPr>
          </w:p>
        </w:tc>
        <w:tc>
          <w:tcPr>
            <w:tcW w:w="2023" w:type="dxa"/>
            <w:vAlign w:val="top"/>
          </w:tcPr>
          <w:p w14:paraId="7A25A979">
            <w:pPr>
              <w:rPr>
                <w:rFonts w:ascii="Arial"/>
                <w:sz w:val="21"/>
              </w:rPr>
            </w:pPr>
          </w:p>
        </w:tc>
      </w:tr>
      <w:tr w14:paraId="4BCD4D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1719" w:type="dxa"/>
            <w:vAlign w:val="top"/>
          </w:tcPr>
          <w:p w14:paraId="378141E6">
            <w:pPr>
              <w:rPr>
                <w:rFonts w:ascii="Arial"/>
                <w:sz w:val="21"/>
              </w:rPr>
            </w:pPr>
          </w:p>
        </w:tc>
        <w:tc>
          <w:tcPr>
            <w:tcW w:w="6149" w:type="dxa"/>
            <w:vAlign w:val="top"/>
          </w:tcPr>
          <w:p w14:paraId="4554F04C"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vAlign w:val="top"/>
          </w:tcPr>
          <w:p w14:paraId="067FDAEF">
            <w:pPr>
              <w:rPr>
                <w:rFonts w:ascii="Arial"/>
                <w:sz w:val="21"/>
              </w:rPr>
            </w:pPr>
          </w:p>
        </w:tc>
        <w:tc>
          <w:tcPr>
            <w:tcW w:w="1364" w:type="dxa"/>
            <w:vAlign w:val="top"/>
          </w:tcPr>
          <w:p w14:paraId="426A09AE">
            <w:pPr>
              <w:rPr>
                <w:rFonts w:ascii="Arial"/>
                <w:sz w:val="21"/>
              </w:rPr>
            </w:pPr>
          </w:p>
        </w:tc>
        <w:tc>
          <w:tcPr>
            <w:tcW w:w="2023" w:type="dxa"/>
            <w:vAlign w:val="top"/>
          </w:tcPr>
          <w:p w14:paraId="66C2891C">
            <w:pPr>
              <w:rPr>
                <w:rFonts w:ascii="Arial"/>
                <w:sz w:val="21"/>
              </w:rPr>
            </w:pPr>
          </w:p>
        </w:tc>
      </w:tr>
      <w:tr w14:paraId="48A13E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1719" w:type="dxa"/>
            <w:vAlign w:val="top"/>
          </w:tcPr>
          <w:p w14:paraId="2BA30DB2">
            <w:pPr>
              <w:rPr>
                <w:rFonts w:ascii="Arial"/>
                <w:sz w:val="21"/>
              </w:rPr>
            </w:pPr>
          </w:p>
        </w:tc>
        <w:tc>
          <w:tcPr>
            <w:tcW w:w="6149" w:type="dxa"/>
            <w:vAlign w:val="top"/>
          </w:tcPr>
          <w:p w14:paraId="4F84DED2"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vAlign w:val="top"/>
          </w:tcPr>
          <w:p w14:paraId="1DFD5F1A">
            <w:pPr>
              <w:rPr>
                <w:rFonts w:ascii="Arial"/>
                <w:sz w:val="21"/>
              </w:rPr>
            </w:pPr>
          </w:p>
        </w:tc>
        <w:tc>
          <w:tcPr>
            <w:tcW w:w="1364" w:type="dxa"/>
            <w:vAlign w:val="top"/>
          </w:tcPr>
          <w:p w14:paraId="5DA8188D">
            <w:pPr>
              <w:rPr>
                <w:rFonts w:ascii="Arial"/>
                <w:sz w:val="21"/>
              </w:rPr>
            </w:pPr>
          </w:p>
        </w:tc>
        <w:tc>
          <w:tcPr>
            <w:tcW w:w="2023" w:type="dxa"/>
            <w:vAlign w:val="top"/>
          </w:tcPr>
          <w:p w14:paraId="58FF70CA">
            <w:pPr>
              <w:rPr>
                <w:rFonts w:ascii="Arial"/>
                <w:sz w:val="21"/>
              </w:rPr>
            </w:pPr>
          </w:p>
        </w:tc>
      </w:tr>
      <w:tr w14:paraId="5FF1BD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719" w:type="dxa"/>
            <w:vAlign w:val="top"/>
          </w:tcPr>
          <w:p w14:paraId="5933D453">
            <w:pPr>
              <w:rPr>
                <w:rFonts w:ascii="Arial"/>
                <w:sz w:val="21"/>
              </w:rPr>
            </w:pPr>
          </w:p>
        </w:tc>
        <w:tc>
          <w:tcPr>
            <w:tcW w:w="6149" w:type="dxa"/>
            <w:vAlign w:val="top"/>
          </w:tcPr>
          <w:p w14:paraId="5CADB1CD"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vAlign w:val="top"/>
          </w:tcPr>
          <w:p w14:paraId="13881E42">
            <w:pPr>
              <w:rPr>
                <w:rFonts w:ascii="Arial"/>
                <w:sz w:val="21"/>
              </w:rPr>
            </w:pPr>
          </w:p>
        </w:tc>
        <w:tc>
          <w:tcPr>
            <w:tcW w:w="1364" w:type="dxa"/>
            <w:vAlign w:val="top"/>
          </w:tcPr>
          <w:p w14:paraId="3ECD98AE">
            <w:pPr>
              <w:rPr>
                <w:rFonts w:ascii="Arial"/>
                <w:sz w:val="21"/>
              </w:rPr>
            </w:pPr>
          </w:p>
        </w:tc>
        <w:tc>
          <w:tcPr>
            <w:tcW w:w="2023" w:type="dxa"/>
            <w:vAlign w:val="top"/>
          </w:tcPr>
          <w:p w14:paraId="1D5F4DDC">
            <w:pPr>
              <w:rPr>
                <w:rFonts w:ascii="Arial"/>
                <w:sz w:val="21"/>
              </w:rPr>
            </w:pPr>
          </w:p>
        </w:tc>
      </w:tr>
      <w:tr w14:paraId="3C46F9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719" w:type="dxa"/>
            <w:vAlign w:val="top"/>
          </w:tcPr>
          <w:p w14:paraId="108427EA">
            <w:pPr>
              <w:rPr>
                <w:rFonts w:ascii="Arial"/>
                <w:sz w:val="21"/>
              </w:rPr>
            </w:pPr>
          </w:p>
        </w:tc>
        <w:tc>
          <w:tcPr>
            <w:tcW w:w="6149" w:type="dxa"/>
            <w:vAlign w:val="top"/>
          </w:tcPr>
          <w:p w14:paraId="6180F659"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vAlign w:val="top"/>
          </w:tcPr>
          <w:p w14:paraId="24013D7A">
            <w:pPr>
              <w:rPr>
                <w:rFonts w:ascii="Arial"/>
                <w:sz w:val="21"/>
              </w:rPr>
            </w:pPr>
          </w:p>
        </w:tc>
        <w:tc>
          <w:tcPr>
            <w:tcW w:w="1364" w:type="dxa"/>
            <w:vAlign w:val="top"/>
          </w:tcPr>
          <w:p w14:paraId="491DBF7F">
            <w:pPr>
              <w:rPr>
                <w:rFonts w:ascii="Arial"/>
                <w:sz w:val="21"/>
              </w:rPr>
            </w:pPr>
          </w:p>
        </w:tc>
        <w:tc>
          <w:tcPr>
            <w:tcW w:w="2023" w:type="dxa"/>
            <w:vAlign w:val="top"/>
          </w:tcPr>
          <w:p w14:paraId="670E7D15">
            <w:pPr>
              <w:rPr>
                <w:rFonts w:ascii="Arial"/>
                <w:sz w:val="21"/>
              </w:rPr>
            </w:pPr>
          </w:p>
        </w:tc>
      </w:tr>
    </w:tbl>
    <w:p w14:paraId="58B14B87">
      <w:pPr>
        <w:spacing w:before="41" w:line="227" w:lineRule="auto"/>
        <w:ind w:left="6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备注：本部门（或单位）无国有资本预算安排的支出，所以此表为空表。</w:t>
      </w:r>
    </w:p>
    <w:p w14:paraId="44435423">
      <w:pPr>
        <w:spacing w:line="227" w:lineRule="auto"/>
        <w:rPr>
          <w:rFonts w:ascii="宋体" w:hAnsi="宋体" w:eastAsia="宋体" w:cs="宋体"/>
          <w:sz w:val="19"/>
          <w:szCs w:val="19"/>
        </w:rPr>
        <w:sectPr>
          <w:pgSz w:w="16837" w:h="11905"/>
          <w:pgMar w:top="1011" w:right="1985" w:bottom="0" w:left="1968" w:header="0" w:footer="0" w:gutter="0"/>
          <w:cols w:space="720" w:num="1"/>
        </w:sectPr>
      </w:pPr>
    </w:p>
    <w:p w14:paraId="53907485">
      <w:pPr>
        <w:spacing w:before="58" w:line="223" w:lineRule="auto"/>
        <w:ind w:left="5829"/>
        <w:outlineLvl w:val="0"/>
        <w:rPr>
          <w:rFonts w:ascii="宋体" w:hAnsi="宋体" w:eastAsia="宋体" w:cs="宋体"/>
          <w:sz w:val="29"/>
          <w:szCs w:val="29"/>
        </w:rPr>
      </w:pPr>
      <w:r>
        <w:rPr>
          <w:rFonts w:ascii="宋体" w:hAnsi="宋体" w:eastAsia="宋体" w:cs="宋体"/>
          <w:b/>
          <w:bCs/>
          <w:spacing w:val="2"/>
          <w:sz w:val="29"/>
          <w:szCs w:val="29"/>
        </w:rPr>
        <w:t>项目支出预算表</w:t>
      </w:r>
    </w:p>
    <w:p w14:paraId="7418017F">
      <w:pPr>
        <w:pStyle w:val="2"/>
        <w:spacing w:line="285" w:lineRule="auto"/>
      </w:pPr>
    </w:p>
    <w:p w14:paraId="36187C67">
      <w:pPr>
        <w:spacing w:before="46" w:line="232" w:lineRule="auto"/>
        <w:ind w:left="41"/>
        <w:outlineLvl w:val="1"/>
        <w:rPr>
          <w:rFonts w:ascii="宋体" w:hAnsi="宋体" w:eastAsia="宋体" w:cs="宋体"/>
          <w:sz w:val="14"/>
          <w:szCs w:val="14"/>
        </w:rPr>
      </w:pPr>
      <w:r>
        <w:rPr>
          <w:rFonts w:ascii="宋体" w:hAnsi="宋体" w:eastAsia="宋体" w:cs="宋体"/>
          <w:spacing w:val="4"/>
          <w:sz w:val="14"/>
          <w:szCs w:val="14"/>
        </w:rPr>
        <w:t>表10</w:t>
      </w:r>
    </w:p>
    <w:p w14:paraId="13A2A015">
      <w:pPr>
        <w:spacing w:before="85" w:line="231" w:lineRule="auto"/>
        <w:ind w:left="43"/>
        <w:rPr>
          <w:rFonts w:ascii="宋体" w:hAnsi="宋体" w:eastAsia="宋体" w:cs="宋体"/>
          <w:sz w:val="14"/>
          <w:szCs w:val="14"/>
        </w:rPr>
      </w:pPr>
      <w:r>
        <w:rPr>
          <w:rFonts w:ascii="宋体" w:hAnsi="宋体" w:eastAsia="宋体" w:cs="宋体"/>
          <w:spacing w:val="5"/>
          <w:sz w:val="14"/>
          <w:szCs w:val="14"/>
        </w:rPr>
        <w:t>部门名称：</w:t>
      </w:r>
      <w:r>
        <w:rPr>
          <w:rFonts w:ascii="宋体" w:hAnsi="宋体" w:eastAsia="宋体" w:cs="宋体"/>
          <w:spacing w:val="-19"/>
          <w:sz w:val="14"/>
          <w:szCs w:val="14"/>
        </w:rPr>
        <w:t xml:space="preserve"> </w:t>
      </w:r>
      <w:r>
        <w:rPr>
          <w:rFonts w:ascii="宋体" w:hAnsi="宋体" w:eastAsia="宋体" w:cs="宋体"/>
          <w:spacing w:val="5"/>
          <w:sz w:val="14"/>
          <w:szCs w:val="14"/>
        </w:rPr>
        <w:t>中共鞍山市铁西区委组织部</w:t>
      </w:r>
      <w:r>
        <w:rPr>
          <w:rFonts w:ascii="宋体" w:hAnsi="宋体" w:eastAsia="宋体" w:cs="宋体"/>
          <w:spacing w:val="1"/>
          <w:sz w:val="14"/>
          <w:szCs w:val="14"/>
        </w:rPr>
        <w:t xml:space="preserve">                                                       </w:t>
      </w:r>
      <w:r>
        <w:rPr>
          <w:rFonts w:ascii="宋体" w:hAnsi="宋体" w:eastAsia="宋体" w:cs="宋体"/>
          <w:sz w:val="14"/>
          <w:szCs w:val="14"/>
        </w:rPr>
        <w:t xml:space="preserve">                                                                                             </w:t>
      </w:r>
      <w:r>
        <w:rPr>
          <w:rFonts w:ascii="宋体" w:hAnsi="宋体" w:eastAsia="宋体" w:cs="宋体"/>
          <w:spacing w:val="5"/>
          <w:sz w:val="14"/>
          <w:szCs w:val="14"/>
        </w:rPr>
        <w:t>单位：万元</w:t>
      </w:r>
    </w:p>
    <w:p w14:paraId="1F32FAE5">
      <w:pPr>
        <w:spacing w:line="51" w:lineRule="auto"/>
        <w:rPr>
          <w:rFonts w:ascii="Arial"/>
          <w:sz w:val="2"/>
        </w:rPr>
      </w:pPr>
    </w:p>
    <w:tbl>
      <w:tblPr>
        <w:tblStyle w:val="5"/>
        <w:tblW w:w="1372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2"/>
        <w:gridCol w:w="1355"/>
        <w:gridCol w:w="3000"/>
        <w:gridCol w:w="933"/>
        <w:gridCol w:w="993"/>
        <w:gridCol w:w="849"/>
        <w:gridCol w:w="652"/>
        <w:gridCol w:w="508"/>
        <w:gridCol w:w="509"/>
        <w:gridCol w:w="508"/>
        <w:gridCol w:w="643"/>
        <w:gridCol w:w="643"/>
        <w:gridCol w:w="652"/>
        <w:gridCol w:w="465"/>
        <w:gridCol w:w="465"/>
        <w:gridCol w:w="473"/>
      </w:tblGrid>
      <w:tr w14:paraId="7592CF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072" w:type="dxa"/>
            <w:vMerge w:val="restart"/>
            <w:tcBorders>
              <w:bottom w:val="nil"/>
            </w:tcBorders>
            <w:vAlign w:val="top"/>
          </w:tcPr>
          <w:p w14:paraId="029A8308">
            <w:pPr>
              <w:spacing w:line="286" w:lineRule="auto"/>
              <w:rPr>
                <w:rFonts w:ascii="Arial"/>
                <w:sz w:val="21"/>
              </w:rPr>
            </w:pPr>
          </w:p>
          <w:p w14:paraId="46FEB43A">
            <w:pPr>
              <w:spacing w:line="286" w:lineRule="auto"/>
              <w:rPr>
                <w:rFonts w:ascii="Arial"/>
                <w:sz w:val="21"/>
              </w:rPr>
            </w:pPr>
          </w:p>
          <w:p w14:paraId="3FECD5EC">
            <w:pPr>
              <w:pStyle w:val="6"/>
              <w:spacing w:before="45" w:line="232" w:lineRule="auto"/>
              <w:ind w:left="244"/>
              <w:rPr>
                <w:sz w:val="14"/>
                <w:szCs w:val="14"/>
              </w:rPr>
            </w:pPr>
            <w:r>
              <w:rPr>
                <w:spacing w:val="5"/>
                <w:sz w:val="14"/>
                <w:szCs w:val="14"/>
              </w:rPr>
              <w:t>单位名称</w:t>
            </w:r>
          </w:p>
        </w:tc>
        <w:tc>
          <w:tcPr>
            <w:tcW w:w="1355" w:type="dxa"/>
            <w:vMerge w:val="restart"/>
            <w:tcBorders>
              <w:bottom w:val="nil"/>
            </w:tcBorders>
            <w:vAlign w:val="top"/>
          </w:tcPr>
          <w:p w14:paraId="32F4A810">
            <w:pPr>
              <w:spacing w:line="286" w:lineRule="auto"/>
              <w:rPr>
                <w:rFonts w:ascii="Arial"/>
                <w:sz w:val="21"/>
              </w:rPr>
            </w:pPr>
          </w:p>
          <w:p w14:paraId="32C45D5E">
            <w:pPr>
              <w:spacing w:line="286" w:lineRule="auto"/>
              <w:rPr>
                <w:rFonts w:ascii="Arial"/>
                <w:sz w:val="21"/>
              </w:rPr>
            </w:pPr>
          </w:p>
          <w:p w14:paraId="39EFE8E2">
            <w:pPr>
              <w:pStyle w:val="6"/>
              <w:spacing w:before="45" w:line="232" w:lineRule="auto"/>
              <w:ind w:left="385"/>
              <w:rPr>
                <w:sz w:val="14"/>
                <w:szCs w:val="14"/>
              </w:rPr>
            </w:pPr>
            <w:r>
              <w:rPr>
                <w:spacing w:val="5"/>
                <w:sz w:val="14"/>
                <w:szCs w:val="14"/>
              </w:rPr>
              <w:t>项目名称</w:t>
            </w:r>
          </w:p>
        </w:tc>
        <w:tc>
          <w:tcPr>
            <w:tcW w:w="3000" w:type="dxa"/>
            <w:vMerge w:val="restart"/>
            <w:tcBorders>
              <w:bottom w:val="nil"/>
            </w:tcBorders>
            <w:vAlign w:val="top"/>
          </w:tcPr>
          <w:p w14:paraId="58CDD57E">
            <w:pPr>
              <w:spacing w:line="286" w:lineRule="auto"/>
              <w:rPr>
                <w:rFonts w:ascii="Arial"/>
                <w:sz w:val="21"/>
              </w:rPr>
            </w:pPr>
          </w:p>
          <w:p w14:paraId="16301BAE">
            <w:pPr>
              <w:spacing w:line="286" w:lineRule="auto"/>
              <w:rPr>
                <w:rFonts w:ascii="Arial"/>
                <w:sz w:val="21"/>
              </w:rPr>
            </w:pPr>
          </w:p>
          <w:p w14:paraId="61A7B346">
            <w:pPr>
              <w:pStyle w:val="6"/>
              <w:spacing w:before="45" w:line="231" w:lineRule="auto"/>
              <w:ind w:left="1209"/>
              <w:rPr>
                <w:sz w:val="14"/>
                <w:szCs w:val="14"/>
              </w:rPr>
            </w:pPr>
            <w:r>
              <w:rPr>
                <w:spacing w:val="5"/>
                <w:sz w:val="14"/>
                <w:szCs w:val="14"/>
              </w:rPr>
              <w:t>项目内容</w:t>
            </w:r>
          </w:p>
        </w:tc>
        <w:tc>
          <w:tcPr>
            <w:tcW w:w="933" w:type="dxa"/>
            <w:vMerge w:val="restart"/>
            <w:tcBorders>
              <w:bottom w:val="nil"/>
            </w:tcBorders>
            <w:vAlign w:val="top"/>
          </w:tcPr>
          <w:p w14:paraId="73A175C0">
            <w:pPr>
              <w:spacing w:line="286" w:lineRule="auto"/>
              <w:rPr>
                <w:rFonts w:ascii="Arial"/>
                <w:sz w:val="21"/>
              </w:rPr>
            </w:pPr>
          </w:p>
          <w:p w14:paraId="257E42D7">
            <w:pPr>
              <w:spacing w:line="286" w:lineRule="auto"/>
              <w:rPr>
                <w:rFonts w:ascii="Arial"/>
                <w:sz w:val="21"/>
              </w:rPr>
            </w:pPr>
          </w:p>
          <w:p w14:paraId="004D9BE1">
            <w:pPr>
              <w:pStyle w:val="6"/>
              <w:spacing w:before="46" w:line="232" w:lineRule="auto"/>
              <w:ind w:left="327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总计</w:t>
            </w:r>
          </w:p>
        </w:tc>
        <w:tc>
          <w:tcPr>
            <w:tcW w:w="4019" w:type="dxa"/>
            <w:gridSpan w:val="6"/>
            <w:vAlign w:val="top"/>
          </w:tcPr>
          <w:p w14:paraId="18A1C3AC">
            <w:pPr>
              <w:pStyle w:val="6"/>
              <w:spacing w:before="129" w:line="230" w:lineRule="auto"/>
              <w:ind w:left="1719"/>
              <w:rPr>
                <w:sz w:val="14"/>
                <w:szCs w:val="14"/>
              </w:rPr>
            </w:pPr>
            <w:r>
              <w:rPr>
                <w:spacing w:val="6"/>
                <w:sz w:val="14"/>
                <w:szCs w:val="14"/>
              </w:rPr>
              <w:t>本年收入</w:t>
            </w:r>
          </w:p>
        </w:tc>
        <w:tc>
          <w:tcPr>
            <w:tcW w:w="3341" w:type="dxa"/>
            <w:gridSpan w:val="6"/>
            <w:vAlign w:val="top"/>
          </w:tcPr>
          <w:p w14:paraId="23BACEF6">
            <w:pPr>
              <w:pStyle w:val="6"/>
              <w:spacing w:before="129" w:line="231" w:lineRule="auto"/>
              <w:ind w:left="1231"/>
              <w:rPr>
                <w:sz w:val="14"/>
                <w:szCs w:val="14"/>
              </w:rPr>
            </w:pPr>
            <w:r>
              <w:rPr>
                <w:spacing w:val="6"/>
                <w:sz w:val="14"/>
                <w:szCs w:val="14"/>
              </w:rPr>
              <w:t>上年结转结余</w:t>
            </w:r>
          </w:p>
        </w:tc>
      </w:tr>
      <w:tr w14:paraId="3EAD0B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1" w:hRule="atLeast"/>
        </w:trPr>
        <w:tc>
          <w:tcPr>
            <w:tcW w:w="1072" w:type="dxa"/>
            <w:vMerge w:val="continue"/>
            <w:tcBorders>
              <w:top w:val="nil"/>
            </w:tcBorders>
            <w:vAlign w:val="top"/>
          </w:tcPr>
          <w:p w14:paraId="50CD6979">
            <w:pPr>
              <w:rPr>
                <w:rFonts w:ascii="Arial"/>
                <w:sz w:val="21"/>
              </w:rPr>
            </w:pPr>
          </w:p>
        </w:tc>
        <w:tc>
          <w:tcPr>
            <w:tcW w:w="1355" w:type="dxa"/>
            <w:vMerge w:val="continue"/>
            <w:tcBorders>
              <w:top w:val="nil"/>
            </w:tcBorders>
            <w:vAlign w:val="top"/>
          </w:tcPr>
          <w:p w14:paraId="4E64944B">
            <w:pPr>
              <w:rPr>
                <w:rFonts w:ascii="Arial"/>
                <w:sz w:val="21"/>
              </w:rPr>
            </w:pPr>
          </w:p>
        </w:tc>
        <w:tc>
          <w:tcPr>
            <w:tcW w:w="3000" w:type="dxa"/>
            <w:vMerge w:val="continue"/>
            <w:tcBorders>
              <w:top w:val="nil"/>
            </w:tcBorders>
            <w:vAlign w:val="top"/>
          </w:tcPr>
          <w:p w14:paraId="52535C66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Merge w:val="continue"/>
            <w:tcBorders>
              <w:top w:val="nil"/>
            </w:tcBorders>
            <w:vAlign w:val="top"/>
          </w:tcPr>
          <w:p w14:paraId="163134F3">
            <w:pPr>
              <w:rPr>
                <w:rFonts w:ascii="Arial"/>
                <w:sz w:val="21"/>
              </w:rPr>
            </w:pPr>
          </w:p>
        </w:tc>
        <w:tc>
          <w:tcPr>
            <w:tcW w:w="993" w:type="dxa"/>
            <w:vAlign w:val="top"/>
          </w:tcPr>
          <w:p w14:paraId="1D401AEF">
            <w:pPr>
              <w:spacing w:line="371" w:lineRule="auto"/>
              <w:rPr>
                <w:rFonts w:ascii="Arial"/>
                <w:sz w:val="21"/>
              </w:rPr>
            </w:pPr>
          </w:p>
          <w:p w14:paraId="70A61183">
            <w:pPr>
              <w:pStyle w:val="6"/>
              <w:spacing w:before="45" w:line="232" w:lineRule="auto"/>
              <w:ind w:left="356"/>
              <w:rPr>
                <w:sz w:val="14"/>
                <w:szCs w:val="14"/>
              </w:rPr>
            </w:pPr>
            <w:r>
              <w:rPr>
                <w:spacing w:val="4"/>
                <w:sz w:val="14"/>
                <w:szCs w:val="14"/>
              </w:rPr>
              <w:t>合计</w:t>
            </w:r>
          </w:p>
        </w:tc>
        <w:tc>
          <w:tcPr>
            <w:tcW w:w="849" w:type="dxa"/>
            <w:vAlign w:val="top"/>
          </w:tcPr>
          <w:p w14:paraId="2925896F">
            <w:pPr>
              <w:spacing w:line="278" w:lineRule="auto"/>
              <w:rPr>
                <w:rFonts w:ascii="Arial"/>
                <w:sz w:val="21"/>
              </w:rPr>
            </w:pPr>
          </w:p>
          <w:p w14:paraId="4AB2EFCD">
            <w:pPr>
              <w:pStyle w:val="6"/>
              <w:spacing w:before="46" w:line="245" w:lineRule="auto"/>
              <w:ind w:left="282" w:right="120" w:hanging="147"/>
              <w:rPr>
                <w:sz w:val="14"/>
                <w:szCs w:val="14"/>
              </w:rPr>
            </w:pPr>
            <w:r>
              <w:rPr>
                <w:spacing w:val="5"/>
                <w:sz w:val="14"/>
                <w:szCs w:val="14"/>
              </w:rPr>
              <w:t>一般公共</w:t>
            </w:r>
            <w:r>
              <w:rPr>
                <w:spacing w:val="4"/>
                <w:sz w:val="14"/>
                <w:szCs w:val="14"/>
              </w:rPr>
              <w:t>预算</w:t>
            </w:r>
          </w:p>
        </w:tc>
        <w:tc>
          <w:tcPr>
            <w:tcW w:w="652" w:type="dxa"/>
            <w:vAlign w:val="top"/>
          </w:tcPr>
          <w:p w14:paraId="5CB59DBA">
            <w:pPr>
              <w:spacing w:line="278" w:lineRule="auto"/>
              <w:rPr>
                <w:rFonts w:ascii="Arial"/>
                <w:sz w:val="21"/>
              </w:rPr>
            </w:pPr>
          </w:p>
          <w:p w14:paraId="48F1C66D">
            <w:pPr>
              <w:pStyle w:val="6"/>
              <w:spacing w:before="46" w:line="245" w:lineRule="auto"/>
              <w:ind w:left="110" w:right="22" w:hanging="76"/>
              <w:rPr>
                <w:sz w:val="14"/>
                <w:szCs w:val="14"/>
              </w:rPr>
            </w:pPr>
            <w:r>
              <w:rPr>
                <w:spacing w:val="6"/>
                <w:sz w:val="14"/>
                <w:szCs w:val="14"/>
              </w:rPr>
              <w:t>政府性基</w:t>
            </w:r>
            <w:r>
              <w:rPr>
                <w:spacing w:val="5"/>
                <w:sz w:val="14"/>
                <w:szCs w:val="14"/>
              </w:rPr>
              <w:t>金预算</w:t>
            </w:r>
          </w:p>
        </w:tc>
        <w:tc>
          <w:tcPr>
            <w:tcW w:w="508" w:type="dxa"/>
            <w:vAlign w:val="top"/>
          </w:tcPr>
          <w:p w14:paraId="0AFECB3C">
            <w:pPr>
              <w:pStyle w:val="6"/>
              <w:spacing w:before="233" w:line="245" w:lineRule="auto"/>
              <w:ind w:left="39" w:right="21" w:firstLine="13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国有资</w:t>
            </w:r>
            <w:r>
              <w:rPr>
                <w:spacing w:val="5"/>
                <w:sz w:val="14"/>
                <w:szCs w:val="14"/>
              </w:rPr>
              <w:t>本经营</w:t>
            </w:r>
            <w:r>
              <w:rPr>
                <w:spacing w:val="12"/>
                <w:w w:val="121"/>
                <w:sz w:val="14"/>
                <w:szCs w:val="14"/>
              </w:rPr>
              <w:t>预算</w:t>
            </w:r>
          </w:p>
        </w:tc>
        <w:tc>
          <w:tcPr>
            <w:tcW w:w="509" w:type="dxa"/>
            <w:vAlign w:val="top"/>
          </w:tcPr>
          <w:p w14:paraId="20C972FE">
            <w:pPr>
              <w:pStyle w:val="6"/>
              <w:spacing w:before="234" w:line="245" w:lineRule="auto"/>
              <w:ind w:left="39" w:right="22"/>
              <w:jc w:val="both"/>
              <w:rPr>
                <w:sz w:val="14"/>
                <w:szCs w:val="14"/>
              </w:rPr>
            </w:pPr>
            <w:r>
              <w:rPr>
                <w:spacing w:val="5"/>
                <w:sz w:val="14"/>
                <w:szCs w:val="14"/>
              </w:rPr>
              <w:t>财政专户管理</w:t>
            </w:r>
            <w:r>
              <w:rPr>
                <w:spacing w:val="17"/>
                <w:w w:val="118"/>
                <w:sz w:val="14"/>
                <w:szCs w:val="14"/>
              </w:rPr>
              <w:t>资金</w:t>
            </w:r>
          </w:p>
        </w:tc>
        <w:tc>
          <w:tcPr>
            <w:tcW w:w="508" w:type="dxa"/>
            <w:vAlign w:val="top"/>
          </w:tcPr>
          <w:p w14:paraId="45933954">
            <w:pPr>
              <w:spacing w:line="277" w:lineRule="auto"/>
              <w:rPr>
                <w:rFonts w:ascii="Arial"/>
                <w:sz w:val="21"/>
              </w:rPr>
            </w:pPr>
          </w:p>
          <w:p w14:paraId="2547C9E9">
            <w:pPr>
              <w:pStyle w:val="6"/>
              <w:spacing w:before="46" w:line="249" w:lineRule="auto"/>
              <w:ind w:left="188" w:right="21" w:hanging="148"/>
              <w:rPr>
                <w:sz w:val="14"/>
                <w:szCs w:val="14"/>
              </w:rPr>
            </w:pPr>
            <w:r>
              <w:rPr>
                <w:spacing w:val="5"/>
                <w:sz w:val="14"/>
                <w:szCs w:val="14"/>
              </w:rPr>
              <w:t>单位资</w:t>
            </w:r>
            <w:r>
              <w:rPr>
                <w:spacing w:val="1"/>
                <w:sz w:val="14"/>
                <w:szCs w:val="14"/>
              </w:rPr>
              <w:t>金</w:t>
            </w:r>
          </w:p>
        </w:tc>
        <w:tc>
          <w:tcPr>
            <w:tcW w:w="643" w:type="dxa"/>
            <w:vAlign w:val="top"/>
          </w:tcPr>
          <w:p w14:paraId="0B4DA948">
            <w:pPr>
              <w:spacing w:line="371" w:lineRule="auto"/>
              <w:rPr>
                <w:rFonts w:ascii="Arial"/>
                <w:sz w:val="21"/>
              </w:rPr>
            </w:pPr>
          </w:p>
          <w:p w14:paraId="53F2D95B">
            <w:pPr>
              <w:pStyle w:val="6"/>
              <w:spacing w:before="45" w:line="232" w:lineRule="auto"/>
              <w:ind w:left="182"/>
              <w:rPr>
                <w:sz w:val="14"/>
                <w:szCs w:val="14"/>
              </w:rPr>
            </w:pPr>
            <w:r>
              <w:rPr>
                <w:spacing w:val="4"/>
                <w:sz w:val="14"/>
                <w:szCs w:val="14"/>
              </w:rPr>
              <w:t>合计</w:t>
            </w:r>
          </w:p>
        </w:tc>
        <w:tc>
          <w:tcPr>
            <w:tcW w:w="643" w:type="dxa"/>
            <w:vAlign w:val="top"/>
          </w:tcPr>
          <w:p w14:paraId="149D8B0F">
            <w:pPr>
              <w:pStyle w:val="6"/>
              <w:spacing w:before="234" w:line="232" w:lineRule="auto"/>
              <w:ind w:left="109"/>
              <w:rPr>
                <w:sz w:val="14"/>
                <w:szCs w:val="14"/>
              </w:rPr>
            </w:pPr>
            <w:r>
              <w:rPr>
                <w:spacing w:val="5"/>
                <w:sz w:val="14"/>
                <w:szCs w:val="14"/>
              </w:rPr>
              <w:t>一般公</w:t>
            </w:r>
          </w:p>
          <w:p w14:paraId="3465DEB3">
            <w:pPr>
              <w:pStyle w:val="6"/>
              <w:spacing w:before="8" w:line="231" w:lineRule="auto"/>
              <w:ind w:left="255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共</w:t>
            </w:r>
          </w:p>
          <w:p w14:paraId="769E2111">
            <w:pPr>
              <w:pStyle w:val="6"/>
              <w:spacing w:before="10" w:line="231" w:lineRule="auto"/>
              <w:ind w:left="183"/>
              <w:rPr>
                <w:sz w:val="14"/>
                <w:szCs w:val="14"/>
              </w:rPr>
            </w:pPr>
            <w:r>
              <w:rPr>
                <w:spacing w:val="4"/>
                <w:sz w:val="14"/>
                <w:szCs w:val="14"/>
              </w:rPr>
              <w:t>预算</w:t>
            </w:r>
          </w:p>
        </w:tc>
        <w:tc>
          <w:tcPr>
            <w:tcW w:w="652" w:type="dxa"/>
            <w:vAlign w:val="top"/>
          </w:tcPr>
          <w:p w14:paraId="5312B4F7">
            <w:pPr>
              <w:spacing w:line="278" w:lineRule="auto"/>
              <w:rPr>
                <w:rFonts w:ascii="Arial"/>
                <w:sz w:val="21"/>
              </w:rPr>
            </w:pPr>
          </w:p>
          <w:p w14:paraId="491477B1">
            <w:pPr>
              <w:pStyle w:val="6"/>
              <w:spacing w:before="46" w:line="245" w:lineRule="auto"/>
              <w:ind w:left="113" w:right="19" w:hanging="76"/>
              <w:rPr>
                <w:sz w:val="14"/>
                <w:szCs w:val="14"/>
              </w:rPr>
            </w:pPr>
            <w:r>
              <w:rPr>
                <w:spacing w:val="6"/>
                <w:sz w:val="14"/>
                <w:szCs w:val="14"/>
              </w:rPr>
              <w:t>政府性基</w:t>
            </w:r>
            <w:r>
              <w:rPr>
                <w:spacing w:val="5"/>
                <w:sz w:val="14"/>
                <w:szCs w:val="14"/>
              </w:rPr>
              <w:t>金预算</w:t>
            </w:r>
          </w:p>
        </w:tc>
        <w:tc>
          <w:tcPr>
            <w:tcW w:w="465" w:type="dxa"/>
            <w:vAlign w:val="top"/>
          </w:tcPr>
          <w:p w14:paraId="455720ED">
            <w:pPr>
              <w:pStyle w:val="6"/>
              <w:spacing w:before="140" w:line="232" w:lineRule="auto"/>
              <w:ind w:left="108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国有</w:t>
            </w:r>
          </w:p>
          <w:p w14:paraId="04F4EC73">
            <w:pPr>
              <w:pStyle w:val="6"/>
              <w:spacing w:before="8" w:line="230" w:lineRule="auto"/>
              <w:ind w:left="100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资本</w:t>
            </w:r>
          </w:p>
          <w:p w14:paraId="1A0B1B1B">
            <w:pPr>
              <w:pStyle w:val="6"/>
              <w:spacing w:before="10" w:line="232" w:lineRule="auto"/>
              <w:ind w:left="95"/>
              <w:rPr>
                <w:sz w:val="14"/>
                <w:szCs w:val="14"/>
              </w:rPr>
            </w:pPr>
            <w:r>
              <w:rPr>
                <w:spacing w:val="4"/>
                <w:sz w:val="14"/>
                <w:szCs w:val="14"/>
              </w:rPr>
              <w:t>经营</w:t>
            </w:r>
          </w:p>
          <w:p w14:paraId="4061BE3C">
            <w:pPr>
              <w:pStyle w:val="6"/>
              <w:spacing w:before="11" w:line="231" w:lineRule="auto"/>
              <w:ind w:left="95"/>
              <w:rPr>
                <w:sz w:val="14"/>
                <w:szCs w:val="14"/>
              </w:rPr>
            </w:pPr>
            <w:r>
              <w:rPr>
                <w:spacing w:val="4"/>
                <w:sz w:val="14"/>
                <w:szCs w:val="14"/>
              </w:rPr>
              <w:t>预算</w:t>
            </w:r>
          </w:p>
        </w:tc>
        <w:tc>
          <w:tcPr>
            <w:tcW w:w="465" w:type="dxa"/>
            <w:vAlign w:val="top"/>
          </w:tcPr>
          <w:p w14:paraId="00446484">
            <w:pPr>
              <w:pStyle w:val="6"/>
              <w:spacing w:before="140" w:line="232" w:lineRule="auto"/>
              <w:ind w:left="95"/>
              <w:rPr>
                <w:sz w:val="14"/>
                <w:szCs w:val="14"/>
              </w:rPr>
            </w:pPr>
            <w:r>
              <w:rPr>
                <w:spacing w:val="4"/>
                <w:sz w:val="14"/>
                <w:szCs w:val="14"/>
              </w:rPr>
              <w:t>财政</w:t>
            </w:r>
          </w:p>
          <w:p w14:paraId="10FD44C2">
            <w:pPr>
              <w:pStyle w:val="6"/>
              <w:spacing w:before="8" w:line="232" w:lineRule="auto"/>
              <w:ind w:left="95"/>
              <w:rPr>
                <w:sz w:val="14"/>
                <w:szCs w:val="14"/>
              </w:rPr>
            </w:pPr>
            <w:r>
              <w:rPr>
                <w:spacing w:val="4"/>
                <w:sz w:val="14"/>
                <w:szCs w:val="14"/>
              </w:rPr>
              <w:t>专户</w:t>
            </w:r>
          </w:p>
          <w:p w14:paraId="137EA2DA">
            <w:pPr>
              <w:pStyle w:val="6"/>
              <w:spacing w:before="9" w:line="231" w:lineRule="auto"/>
              <w:ind w:left="98"/>
              <w:rPr>
                <w:sz w:val="14"/>
                <w:szCs w:val="14"/>
              </w:rPr>
            </w:pPr>
            <w:r>
              <w:rPr>
                <w:spacing w:val="3"/>
                <w:sz w:val="14"/>
                <w:szCs w:val="14"/>
              </w:rPr>
              <w:t>管理</w:t>
            </w:r>
          </w:p>
          <w:p w14:paraId="3186BC4A">
            <w:pPr>
              <w:pStyle w:val="6"/>
              <w:spacing w:before="11" w:line="232" w:lineRule="auto"/>
              <w:ind w:left="100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资金</w:t>
            </w:r>
          </w:p>
        </w:tc>
        <w:tc>
          <w:tcPr>
            <w:tcW w:w="473" w:type="dxa"/>
            <w:vAlign w:val="top"/>
          </w:tcPr>
          <w:p w14:paraId="4B4A8EE4">
            <w:pPr>
              <w:spacing w:line="278" w:lineRule="auto"/>
              <w:rPr>
                <w:rFonts w:ascii="Arial"/>
                <w:sz w:val="21"/>
              </w:rPr>
            </w:pPr>
          </w:p>
          <w:p w14:paraId="2C03FB38">
            <w:pPr>
              <w:pStyle w:val="6"/>
              <w:spacing w:before="45" w:line="246" w:lineRule="auto"/>
              <w:ind w:left="101" w:right="77" w:hanging="5"/>
              <w:rPr>
                <w:sz w:val="14"/>
                <w:szCs w:val="14"/>
              </w:rPr>
            </w:pPr>
            <w:r>
              <w:rPr>
                <w:spacing w:val="4"/>
                <w:sz w:val="14"/>
                <w:szCs w:val="14"/>
              </w:rPr>
              <w:t>单位</w:t>
            </w:r>
            <w:r>
              <w:rPr>
                <w:spacing w:val="1"/>
                <w:sz w:val="14"/>
                <w:szCs w:val="14"/>
              </w:rPr>
              <w:t>资金</w:t>
            </w:r>
          </w:p>
        </w:tc>
      </w:tr>
      <w:tr w14:paraId="2D3B1B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072" w:type="dxa"/>
            <w:vAlign w:val="top"/>
          </w:tcPr>
          <w:p w14:paraId="24FD4BDF">
            <w:pPr>
              <w:pStyle w:val="6"/>
              <w:spacing w:before="127" w:line="232" w:lineRule="auto"/>
              <w:ind w:left="394"/>
              <w:rPr>
                <w:sz w:val="14"/>
                <w:szCs w:val="14"/>
              </w:rPr>
            </w:pPr>
            <w:r>
              <w:rPr>
                <w:spacing w:val="4"/>
                <w:sz w:val="14"/>
                <w:szCs w:val="14"/>
              </w:rPr>
              <w:t>合计</w:t>
            </w:r>
          </w:p>
        </w:tc>
        <w:tc>
          <w:tcPr>
            <w:tcW w:w="1355" w:type="dxa"/>
            <w:vAlign w:val="top"/>
          </w:tcPr>
          <w:p w14:paraId="5D647C2C">
            <w:pPr>
              <w:rPr>
                <w:rFonts w:ascii="Arial"/>
                <w:sz w:val="21"/>
              </w:rPr>
            </w:pPr>
          </w:p>
        </w:tc>
        <w:tc>
          <w:tcPr>
            <w:tcW w:w="3000" w:type="dxa"/>
            <w:vAlign w:val="top"/>
          </w:tcPr>
          <w:p w14:paraId="6C54B14B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6573835D">
            <w:pPr>
              <w:pStyle w:val="6"/>
              <w:spacing w:before="127" w:line="190" w:lineRule="exact"/>
              <w:ind w:right="17"/>
              <w:jc w:val="right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36.00</w:t>
            </w:r>
          </w:p>
        </w:tc>
        <w:tc>
          <w:tcPr>
            <w:tcW w:w="993" w:type="dxa"/>
            <w:vAlign w:val="top"/>
          </w:tcPr>
          <w:p w14:paraId="73C4C475">
            <w:pPr>
              <w:pStyle w:val="6"/>
              <w:spacing w:before="127" w:line="190" w:lineRule="exact"/>
              <w:ind w:right="17"/>
              <w:jc w:val="right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36.00</w:t>
            </w:r>
          </w:p>
        </w:tc>
        <w:tc>
          <w:tcPr>
            <w:tcW w:w="849" w:type="dxa"/>
            <w:vAlign w:val="top"/>
          </w:tcPr>
          <w:p w14:paraId="791A8106">
            <w:pPr>
              <w:pStyle w:val="6"/>
              <w:spacing w:before="127" w:line="190" w:lineRule="exact"/>
              <w:ind w:right="16"/>
              <w:jc w:val="right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36.00</w:t>
            </w:r>
          </w:p>
        </w:tc>
        <w:tc>
          <w:tcPr>
            <w:tcW w:w="652" w:type="dxa"/>
            <w:vAlign w:val="top"/>
          </w:tcPr>
          <w:p w14:paraId="4305030D"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vAlign w:val="top"/>
          </w:tcPr>
          <w:p w14:paraId="4C02396A">
            <w:pPr>
              <w:rPr>
                <w:rFonts w:ascii="Arial"/>
                <w:sz w:val="21"/>
              </w:rPr>
            </w:pPr>
          </w:p>
        </w:tc>
        <w:tc>
          <w:tcPr>
            <w:tcW w:w="509" w:type="dxa"/>
            <w:vAlign w:val="top"/>
          </w:tcPr>
          <w:p w14:paraId="57FC2879"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vAlign w:val="top"/>
          </w:tcPr>
          <w:p w14:paraId="421057AE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3BFC6369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56FEA2A2">
            <w:pPr>
              <w:rPr>
                <w:rFonts w:ascii="Arial"/>
                <w:sz w:val="21"/>
              </w:rPr>
            </w:pPr>
          </w:p>
        </w:tc>
        <w:tc>
          <w:tcPr>
            <w:tcW w:w="652" w:type="dxa"/>
            <w:vAlign w:val="top"/>
          </w:tcPr>
          <w:p w14:paraId="6470535F">
            <w:pPr>
              <w:rPr>
                <w:rFonts w:ascii="Arial"/>
                <w:sz w:val="21"/>
              </w:rPr>
            </w:pPr>
          </w:p>
        </w:tc>
        <w:tc>
          <w:tcPr>
            <w:tcW w:w="465" w:type="dxa"/>
            <w:vAlign w:val="top"/>
          </w:tcPr>
          <w:p w14:paraId="4AB743C9">
            <w:pPr>
              <w:rPr>
                <w:rFonts w:ascii="Arial"/>
                <w:sz w:val="21"/>
              </w:rPr>
            </w:pPr>
          </w:p>
        </w:tc>
        <w:tc>
          <w:tcPr>
            <w:tcW w:w="465" w:type="dxa"/>
            <w:vAlign w:val="top"/>
          </w:tcPr>
          <w:p w14:paraId="5B3B7C68">
            <w:pPr>
              <w:rPr>
                <w:rFonts w:ascii="Arial"/>
                <w:sz w:val="21"/>
              </w:rPr>
            </w:pPr>
          </w:p>
        </w:tc>
        <w:tc>
          <w:tcPr>
            <w:tcW w:w="473" w:type="dxa"/>
            <w:vAlign w:val="top"/>
          </w:tcPr>
          <w:p w14:paraId="5EE8F4D7">
            <w:pPr>
              <w:rPr>
                <w:rFonts w:ascii="Arial"/>
                <w:sz w:val="21"/>
              </w:rPr>
            </w:pPr>
          </w:p>
        </w:tc>
      </w:tr>
      <w:tr w14:paraId="23A6A6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atLeast"/>
        </w:trPr>
        <w:tc>
          <w:tcPr>
            <w:tcW w:w="1072" w:type="dxa"/>
            <w:vAlign w:val="top"/>
          </w:tcPr>
          <w:p w14:paraId="59C7C7CA">
            <w:pPr>
              <w:pStyle w:val="6"/>
              <w:spacing w:before="67" w:line="244" w:lineRule="auto"/>
              <w:ind w:left="34" w:right="150" w:firstLine="11"/>
              <w:jc w:val="both"/>
              <w:rPr>
                <w:sz w:val="14"/>
                <w:szCs w:val="14"/>
              </w:rPr>
            </w:pPr>
            <w:r>
              <w:rPr>
                <w:spacing w:val="4"/>
                <w:sz w:val="14"/>
                <w:szCs w:val="14"/>
              </w:rPr>
              <w:t>中国共产党鞍</w:t>
            </w:r>
            <w:r>
              <w:rPr>
                <w:spacing w:val="6"/>
                <w:sz w:val="14"/>
                <w:szCs w:val="14"/>
              </w:rPr>
              <w:t>山市铁西区委员会组织部本</w:t>
            </w:r>
            <w:r>
              <w:rPr>
                <w:sz w:val="14"/>
                <w:szCs w:val="14"/>
              </w:rPr>
              <w:t>级</w:t>
            </w:r>
          </w:p>
        </w:tc>
        <w:tc>
          <w:tcPr>
            <w:tcW w:w="1355" w:type="dxa"/>
            <w:vAlign w:val="top"/>
          </w:tcPr>
          <w:p w14:paraId="223CA97A">
            <w:pPr>
              <w:rPr>
                <w:rFonts w:ascii="Arial"/>
                <w:sz w:val="21"/>
              </w:rPr>
            </w:pPr>
          </w:p>
        </w:tc>
        <w:tc>
          <w:tcPr>
            <w:tcW w:w="3000" w:type="dxa"/>
            <w:vAlign w:val="top"/>
          </w:tcPr>
          <w:p w14:paraId="3373B41E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2A6E2541">
            <w:pPr>
              <w:spacing w:line="299" w:lineRule="auto"/>
              <w:rPr>
                <w:rFonts w:ascii="Arial"/>
                <w:sz w:val="21"/>
              </w:rPr>
            </w:pPr>
          </w:p>
          <w:p w14:paraId="1650195C">
            <w:pPr>
              <w:pStyle w:val="6"/>
              <w:spacing w:before="46" w:line="190" w:lineRule="exact"/>
              <w:ind w:right="17"/>
              <w:jc w:val="right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36.00</w:t>
            </w:r>
          </w:p>
        </w:tc>
        <w:tc>
          <w:tcPr>
            <w:tcW w:w="993" w:type="dxa"/>
            <w:vAlign w:val="top"/>
          </w:tcPr>
          <w:p w14:paraId="0489994C">
            <w:pPr>
              <w:spacing w:line="299" w:lineRule="auto"/>
              <w:rPr>
                <w:rFonts w:ascii="Arial"/>
                <w:sz w:val="21"/>
              </w:rPr>
            </w:pPr>
          </w:p>
          <w:p w14:paraId="54CE30BB">
            <w:pPr>
              <w:pStyle w:val="6"/>
              <w:spacing w:before="46" w:line="190" w:lineRule="exact"/>
              <w:ind w:right="17"/>
              <w:jc w:val="right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36.00</w:t>
            </w:r>
          </w:p>
        </w:tc>
        <w:tc>
          <w:tcPr>
            <w:tcW w:w="849" w:type="dxa"/>
            <w:vAlign w:val="top"/>
          </w:tcPr>
          <w:p w14:paraId="653609E7">
            <w:pPr>
              <w:spacing w:line="299" w:lineRule="auto"/>
              <w:rPr>
                <w:rFonts w:ascii="Arial"/>
                <w:sz w:val="21"/>
              </w:rPr>
            </w:pPr>
          </w:p>
          <w:p w14:paraId="0DB55743">
            <w:pPr>
              <w:pStyle w:val="6"/>
              <w:spacing w:before="46" w:line="190" w:lineRule="exact"/>
              <w:ind w:right="16"/>
              <w:jc w:val="right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36.00</w:t>
            </w:r>
          </w:p>
        </w:tc>
        <w:tc>
          <w:tcPr>
            <w:tcW w:w="652" w:type="dxa"/>
            <w:vAlign w:val="top"/>
          </w:tcPr>
          <w:p w14:paraId="5C498728"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vAlign w:val="top"/>
          </w:tcPr>
          <w:p w14:paraId="7C055CE5">
            <w:pPr>
              <w:rPr>
                <w:rFonts w:ascii="Arial"/>
                <w:sz w:val="21"/>
              </w:rPr>
            </w:pPr>
          </w:p>
        </w:tc>
        <w:tc>
          <w:tcPr>
            <w:tcW w:w="509" w:type="dxa"/>
            <w:vAlign w:val="top"/>
          </w:tcPr>
          <w:p w14:paraId="22E79688"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vAlign w:val="top"/>
          </w:tcPr>
          <w:p w14:paraId="7F045356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62D52B66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16BCE1D5">
            <w:pPr>
              <w:rPr>
                <w:rFonts w:ascii="Arial"/>
                <w:sz w:val="21"/>
              </w:rPr>
            </w:pPr>
          </w:p>
        </w:tc>
        <w:tc>
          <w:tcPr>
            <w:tcW w:w="652" w:type="dxa"/>
            <w:vAlign w:val="top"/>
          </w:tcPr>
          <w:p w14:paraId="79551928">
            <w:pPr>
              <w:rPr>
                <w:rFonts w:ascii="Arial"/>
                <w:sz w:val="21"/>
              </w:rPr>
            </w:pPr>
          </w:p>
        </w:tc>
        <w:tc>
          <w:tcPr>
            <w:tcW w:w="465" w:type="dxa"/>
            <w:vAlign w:val="top"/>
          </w:tcPr>
          <w:p w14:paraId="6B49EFC3">
            <w:pPr>
              <w:rPr>
                <w:rFonts w:ascii="Arial"/>
                <w:sz w:val="21"/>
              </w:rPr>
            </w:pPr>
          </w:p>
        </w:tc>
        <w:tc>
          <w:tcPr>
            <w:tcW w:w="465" w:type="dxa"/>
            <w:vAlign w:val="top"/>
          </w:tcPr>
          <w:p w14:paraId="794F787E">
            <w:pPr>
              <w:rPr>
                <w:rFonts w:ascii="Arial"/>
                <w:sz w:val="21"/>
              </w:rPr>
            </w:pPr>
          </w:p>
        </w:tc>
        <w:tc>
          <w:tcPr>
            <w:tcW w:w="473" w:type="dxa"/>
            <w:vAlign w:val="top"/>
          </w:tcPr>
          <w:p w14:paraId="4F04621D">
            <w:pPr>
              <w:rPr>
                <w:rFonts w:ascii="Arial"/>
                <w:sz w:val="21"/>
              </w:rPr>
            </w:pPr>
          </w:p>
        </w:tc>
      </w:tr>
      <w:tr w14:paraId="564D79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1072" w:type="dxa"/>
            <w:vAlign w:val="top"/>
          </w:tcPr>
          <w:p w14:paraId="45B8488E">
            <w:pPr>
              <w:rPr>
                <w:rFonts w:ascii="Arial"/>
                <w:sz w:val="21"/>
              </w:rPr>
            </w:pPr>
          </w:p>
        </w:tc>
        <w:tc>
          <w:tcPr>
            <w:tcW w:w="1355" w:type="dxa"/>
            <w:vAlign w:val="top"/>
          </w:tcPr>
          <w:p w14:paraId="4F14FABB">
            <w:pPr>
              <w:pStyle w:val="6"/>
              <w:spacing w:before="49" w:line="232" w:lineRule="auto"/>
              <w:ind w:left="27" w:right="143" w:firstLine="2"/>
              <w:rPr>
                <w:sz w:val="14"/>
                <w:szCs w:val="14"/>
              </w:rPr>
            </w:pPr>
            <w:r>
              <w:rPr>
                <w:spacing w:val="6"/>
                <w:sz w:val="14"/>
                <w:szCs w:val="14"/>
              </w:rPr>
              <w:t>组织事务管理专项业务经费</w:t>
            </w:r>
          </w:p>
        </w:tc>
        <w:tc>
          <w:tcPr>
            <w:tcW w:w="3000" w:type="dxa"/>
            <w:vAlign w:val="top"/>
          </w:tcPr>
          <w:p w14:paraId="768573D8">
            <w:pPr>
              <w:pStyle w:val="6"/>
              <w:spacing w:before="49" w:line="232" w:lineRule="auto"/>
              <w:ind w:left="38" w:right="135" w:hanging="9"/>
              <w:rPr>
                <w:sz w:val="14"/>
                <w:szCs w:val="14"/>
              </w:rPr>
            </w:pPr>
            <w:r>
              <w:rPr>
                <w:spacing w:val="6"/>
                <w:sz w:val="14"/>
                <w:szCs w:val="14"/>
              </w:rPr>
              <w:t>此费用于组织部门开展组织</w:t>
            </w:r>
            <w:r>
              <w:rPr>
                <w:spacing w:val="-21"/>
                <w:sz w:val="14"/>
                <w:szCs w:val="14"/>
              </w:rPr>
              <w:t xml:space="preserve"> </w:t>
            </w:r>
            <w:r>
              <w:rPr>
                <w:spacing w:val="6"/>
                <w:sz w:val="14"/>
                <w:szCs w:val="14"/>
              </w:rPr>
              <w:t>、人才、老干部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spacing w:val="4"/>
                <w:sz w:val="14"/>
                <w:szCs w:val="14"/>
              </w:rPr>
              <w:t>、公务员奖励工作。</w:t>
            </w:r>
          </w:p>
        </w:tc>
        <w:tc>
          <w:tcPr>
            <w:tcW w:w="933" w:type="dxa"/>
            <w:vAlign w:val="top"/>
          </w:tcPr>
          <w:p w14:paraId="4DE85781">
            <w:pPr>
              <w:pStyle w:val="6"/>
              <w:spacing w:before="143" w:line="190" w:lineRule="exact"/>
              <w:ind w:right="17"/>
              <w:jc w:val="right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36.00</w:t>
            </w:r>
          </w:p>
        </w:tc>
        <w:tc>
          <w:tcPr>
            <w:tcW w:w="993" w:type="dxa"/>
            <w:vAlign w:val="top"/>
          </w:tcPr>
          <w:p w14:paraId="5F544898">
            <w:pPr>
              <w:pStyle w:val="6"/>
              <w:spacing w:before="143" w:line="190" w:lineRule="exact"/>
              <w:ind w:right="17"/>
              <w:jc w:val="right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36.00</w:t>
            </w:r>
          </w:p>
        </w:tc>
        <w:tc>
          <w:tcPr>
            <w:tcW w:w="849" w:type="dxa"/>
            <w:vAlign w:val="top"/>
          </w:tcPr>
          <w:p w14:paraId="665AE06A">
            <w:pPr>
              <w:pStyle w:val="6"/>
              <w:spacing w:before="143" w:line="190" w:lineRule="exact"/>
              <w:ind w:right="16"/>
              <w:jc w:val="right"/>
              <w:rPr>
                <w:sz w:val="14"/>
                <w:szCs w:val="14"/>
              </w:rPr>
            </w:pPr>
            <w:r>
              <w:rPr>
                <w:spacing w:val="2"/>
                <w:position w:val="1"/>
                <w:sz w:val="14"/>
                <w:szCs w:val="14"/>
              </w:rPr>
              <w:t>36.00</w:t>
            </w:r>
          </w:p>
        </w:tc>
        <w:tc>
          <w:tcPr>
            <w:tcW w:w="652" w:type="dxa"/>
            <w:vAlign w:val="top"/>
          </w:tcPr>
          <w:p w14:paraId="1637D2AC"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vAlign w:val="top"/>
          </w:tcPr>
          <w:p w14:paraId="5918A45F">
            <w:pPr>
              <w:rPr>
                <w:rFonts w:ascii="Arial"/>
                <w:sz w:val="21"/>
              </w:rPr>
            </w:pPr>
          </w:p>
        </w:tc>
        <w:tc>
          <w:tcPr>
            <w:tcW w:w="509" w:type="dxa"/>
            <w:vAlign w:val="top"/>
          </w:tcPr>
          <w:p w14:paraId="0110D6CA"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vAlign w:val="top"/>
          </w:tcPr>
          <w:p w14:paraId="02A7FCC3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583C786A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3758AB41">
            <w:pPr>
              <w:rPr>
                <w:rFonts w:ascii="Arial"/>
                <w:sz w:val="21"/>
              </w:rPr>
            </w:pPr>
          </w:p>
        </w:tc>
        <w:tc>
          <w:tcPr>
            <w:tcW w:w="652" w:type="dxa"/>
            <w:vAlign w:val="top"/>
          </w:tcPr>
          <w:p w14:paraId="2DD3D02C">
            <w:pPr>
              <w:rPr>
                <w:rFonts w:ascii="Arial"/>
                <w:sz w:val="21"/>
              </w:rPr>
            </w:pPr>
          </w:p>
        </w:tc>
        <w:tc>
          <w:tcPr>
            <w:tcW w:w="465" w:type="dxa"/>
            <w:vAlign w:val="top"/>
          </w:tcPr>
          <w:p w14:paraId="5193CF38">
            <w:pPr>
              <w:rPr>
                <w:rFonts w:ascii="Arial"/>
                <w:sz w:val="21"/>
              </w:rPr>
            </w:pPr>
          </w:p>
        </w:tc>
        <w:tc>
          <w:tcPr>
            <w:tcW w:w="465" w:type="dxa"/>
            <w:vAlign w:val="top"/>
          </w:tcPr>
          <w:p w14:paraId="706F3C5B">
            <w:pPr>
              <w:rPr>
                <w:rFonts w:ascii="Arial"/>
                <w:sz w:val="21"/>
              </w:rPr>
            </w:pPr>
          </w:p>
        </w:tc>
        <w:tc>
          <w:tcPr>
            <w:tcW w:w="473" w:type="dxa"/>
            <w:vAlign w:val="top"/>
          </w:tcPr>
          <w:p w14:paraId="042B854C">
            <w:pPr>
              <w:rPr>
                <w:rFonts w:ascii="Arial"/>
                <w:sz w:val="21"/>
              </w:rPr>
            </w:pPr>
          </w:p>
        </w:tc>
      </w:tr>
    </w:tbl>
    <w:p w14:paraId="61F20072">
      <w:pPr>
        <w:pStyle w:val="2"/>
      </w:pPr>
    </w:p>
    <w:p w14:paraId="23B212AE">
      <w:pPr>
        <w:sectPr>
          <w:pgSz w:w="16837" w:h="11905"/>
          <w:pgMar w:top="648" w:right="1559" w:bottom="0" w:left="1546" w:header="0" w:footer="0" w:gutter="0"/>
          <w:cols w:space="720" w:num="1"/>
        </w:sectPr>
      </w:pPr>
      <w:bookmarkStart w:id="0" w:name="_GoBack"/>
      <w:bookmarkEnd w:id="0"/>
    </w:p>
    <w:p w14:paraId="0EEF65C4">
      <w:pPr>
        <w:spacing w:before="80" w:line="224" w:lineRule="auto"/>
        <w:ind w:left="5476"/>
        <w:outlineLvl w:val="0"/>
        <w:rPr>
          <w:rFonts w:ascii="宋体" w:hAnsi="宋体" w:eastAsia="宋体" w:cs="宋体"/>
          <w:sz w:val="39"/>
          <w:szCs w:val="39"/>
        </w:rPr>
      </w:pPr>
      <w:r>
        <w:rPr>
          <w:rFonts w:ascii="宋体" w:hAnsi="宋体" w:eastAsia="宋体" w:cs="宋体"/>
          <w:b/>
          <w:bCs/>
          <w:spacing w:val="6"/>
          <w:sz w:val="39"/>
          <w:szCs w:val="39"/>
        </w:rPr>
        <w:t>支出功能分类预算表</w:t>
      </w:r>
    </w:p>
    <w:p w14:paraId="4A5D2F12">
      <w:pPr>
        <w:pStyle w:val="2"/>
        <w:spacing w:line="399" w:lineRule="auto"/>
      </w:pPr>
    </w:p>
    <w:p w14:paraId="1BA64A34">
      <w:pPr>
        <w:spacing w:before="62" w:line="230" w:lineRule="auto"/>
        <w:ind w:left="57"/>
        <w:outlineLvl w:val="1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4"/>
          <w:sz w:val="19"/>
          <w:szCs w:val="19"/>
        </w:rPr>
        <w:t>表11</w:t>
      </w:r>
    </w:p>
    <w:p w14:paraId="1F5806FB">
      <w:pPr>
        <w:spacing w:before="90" w:line="228" w:lineRule="auto"/>
        <w:ind w:left="6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6"/>
          <w:sz w:val="19"/>
          <w:szCs w:val="19"/>
        </w:rPr>
        <w:t>部门名称：中共鞍山市铁西区委组织部</w:t>
      </w:r>
      <w:r>
        <w:rPr>
          <w:rFonts w:ascii="宋体" w:hAnsi="宋体" w:eastAsia="宋体" w:cs="宋体"/>
          <w:sz w:val="19"/>
          <w:szCs w:val="19"/>
        </w:rPr>
        <w:t xml:space="preserve">                                                                                                           </w:t>
      </w:r>
      <w:r>
        <w:rPr>
          <w:rFonts w:ascii="宋体" w:hAnsi="宋体" w:eastAsia="宋体" w:cs="宋体"/>
          <w:spacing w:val="6"/>
          <w:sz w:val="19"/>
          <w:szCs w:val="19"/>
        </w:rPr>
        <w:t>单位</w:t>
      </w:r>
      <w:r>
        <w:rPr>
          <w:rFonts w:ascii="宋体" w:hAnsi="宋体" w:eastAsia="宋体" w:cs="宋体"/>
          <w:spacing w:val="-4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sz w:val="19"/>
          <w:szCs w:val="19"/>
        </w:rPr>
        <w:t>:万元</w:t>
      </w:r>
    </w:p>
    <w:p w14:paraId="3E7FA172">
      <w:pPr>
        <w:spacing w:line="46" w:lineRule="auto"/>
        <w:rPr>
          <w:rFonts w:ascii="Arial"/>
          <w:sz w:val="2"/>
        </w:rPr>
      </w:pPr>
    </w:p>
    <w:tbl>
      <w:tblPr>
        <w:tblStyle w:val="5"/>
        <w:tblW w:w="1451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5"/>
        <w:gridCol w:w="1805"/>
        <w:gridCol w:w="1242"/>
        <w:gridCol w:w="1323"/>
        <w:gridCol w:w="1132"/>
        <w:gridCol w:w="868"/>
        <w:gridCol w:w="676"/>
        <w:gridCol w:w="676"/>
        <w:gridCol w:w="676"/>
        <w:gridCol w:w="856"/>
        <w:gridCol w:w="856"/>
        <w:gridCol w:w="827"/>
        <w:gridCol w:w="621"/>
        <w:gridCol w:w="621"/>
        <w:gridCol w:w="630"/>
      </w:tblGrid>
      <w:tr w14:paraId="2FDE86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705" w:type="dxa"/>
            <w:vMerge w:val="restart"/>
            <w:tcBorders>
              <w:bottom w:val="nil"/>
            </w:tcBorders>
            <w:vAlign w:val="top"/>
          </w:tcPr>
          <w:p w14:paraId="10605A26">
            <w:pPr>
              <w:spacing w:line="253" w:lineRule="auto"/>
              <w:rPr>
                <w:rFonts w:ascii="Arial"/>
                <w:sz w:val="21"/>
              </w:rPr>
            </w:pPr>
          </w:p>
          <w:p w14:paraId="2A094CEC">
            <w:pPr>
              <w:spacing w:line="253" w:lineRule="auto"/>
              <w:rPr>
                <w:rFonts w:ascii="Arial"/>
                <w:sz w:val="21"/>
              </w:rPr>
            </w:pPr>
          </w:p>
          <w:p w14:paraId="5DDCC494">
            <w:pPr>
              <w:spacing w:line="253" w:lineRule="auto"/>
              <w:rPr>
                <w:rFonts w:ascii="Arial"/>
                <w:sz w:val="21"/>
              </w:rPr>
            </w:pPr>
          </w:p>
          <w:p w14:paraId="6A4FD5A2">
            <w:pPr>
              <w:pStyle w:val="6"/>
              <w:spacing w:before="62" w:line="227" w:lineRule="auto"/>
              <w:ind w:left="460"/>
            </w:pPr>
            <w:r>
              <w:rPr>
                <w:spacing w:val="7"/>
              </w:rPr>
              <w:t>科目编码</w:t>
            </w:r>
          </w:p>
        </w:tc>
        <w:tc>
          <w:tcPr>
            <w:tcW w:w="1805" w:type="dxa"/>
            <w:vMerge w:val="restart"/>
            <w:tcBorders>
              <w:bottom w:val="nil"/>
            </w:tcBorders>
            <w:vAlign w:val="top"/>
          </w:tcPr>
          <w:p w14:paraId="1A0E68DB">
            <w:pPr>
              <w:spacing w:line="253" w:lineRule="auto"/>
              <w:rPr>
                <w:rFonts w:ascii="Arial"/>
                <w:sz w:val="21"/>
              </w:rPr>
            </w:pPr>
          </w:p>
          <w:p w14:paraId="1F5E8E70">
            <w:pPr>
              <w:spacing w:line="253" w:lineRule="auto"/>
              <w:rPr>
                <w:rFonts w:ascii="Arial"/>
                <w:sz w:val="21"/>
              </w:rPr>
            </w:pPr>
          </w:p>
          <w:p w14:paraId="353447A1">
            <w:pPr>
              <w:spacing w:line="253" w:lineRule="auto"/>
              <w:rPr>
                <w:rFonts w:ascii="Arial"/>
                <w:sz w:val="21"/>
              </w:rPr>
            </w:pPr>
          </w:p>
          <w:p w14:paraId="579D0B95">
            <w:pPr>
              <w:pStyle w:val="6"/>
              <w:spacing w:before="62" w:line="227" w:lineRule="auto"/>
              <w:ind w:left="507"/>
            </w:pPr>
            <w:r>
              <w:rPr>
                <w:spacing w:val="7"/>
              </w:rPr>
              <w:t>科目名称</w:t>
            </w:r>
          </w:p>
        </w:tc>
        <w:tc>
          <w:tcPr>
            <w:tcW w:w="1242" w:type="dxa"/>
            <w:vMerge w:val="restart"/>
            <w:tcBorders>
              <w:bottom w:val="nil"/>
            </w:tcBorders>
            <w:vAlign w:val="top"/>
          </w:tcPr>
          <w:p w14:paraId="0A75F97F">
            <w:pPr>
              <w:spacing w:line="252" w:lineRule="auto"/>
              <w:rPr>
                <w:rFonts w:ascii="Arial"/>
                <w:sz w:val="21"/>
              </w:rPr>
            </w:pPr>
          </w:p>
          <w:p w14:paraId="0C123216">
            <w:pPr>
              <w:spacing w:line="253" w:lineRule="auto"/>
              <w:rPr>
                <w:rFonts w:ascii="Arial"/>
                <w:sz w:val="21"/>
              </w:rPr>
            </w:pPr>
          </w:p>
          <w:p w14:paraId="05DA05CA">
            <w:pPr>
              <w:spacing w:line="253" w:lineRule="auto"/>
              <w:rPr>
                <w:rFonts w:ascii="Arial"/>
                <w:sz w:val="21"/>
              </w:rPr>
            </w:pPr>
          </w:p>
          <w:p w14:paraId="20D64F9F">
            <w:pPr>
              <w:pStyle w:val="6"/>
              <w:spacing w:before="62" w:line="230" w:lineRule="auto"/>
              <w:ind w:left="433"/>
            </w:pPr>
            <w:r>
              <w:rPr>
                <w:spacing w:val="2"/>
              </w:rPr>
              <w:t>总计</w:t>
            </w:r>
          </w:p>
        </w:tc>
        <w:tc>
          <w:tcPr>
            <w:tcW w:w="5351" w:type="dxa"/>
            <w:gridSpan w:val="6"/>
            <w:vAlign w:val="top"/>
          </w:tcPr>
          <w:p w14:paraId="613D1DCA">
            <w:pPr>
              <w:pStyle w:val="6"/>
              <w:spacing w:before="170" w:line="227" w:lineRule="auto"/>
              <w:ind w:left="2288"/>
            </w:pPr>
            <w:r>
              <w:rPr>
                <w:spacing w:val="6"/>
              </w:rPr>
              <w:t>本年收入</w:t>
            </w:r>
          </w:p>
        </w:tc>
        <w:tc>
          <w:tcPr>
            <w:tcW w:w="4411" w:type="dxa"/>
            <w:gridSpan w:val="6"/>
            <w:vAlign w:val="top"/>
          </w:tcPr>
          <w:p w14:paraId="57EF3228">
            <w:pPr>
              <w:pStyle w:val="6"/>
              <w:spacing w:before="169" w:line="228" w:lineRule="auto"/>
              <w:ind w:left="1619"/>
            </w:pPr>
            <w:r>
              <w:rPr>
                <w:spacing w:val="7"/>
              </w:rPr>
              <w:t>上年结转结余</w:t>
            </w:r>
          </w:p>
        </w:tc>
      </w:tr>
      <w:tr w14:paraId="511353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3" w:hRule="atLeast"/>
        </w:trPr>
        <w:tc>
          <w:tcPr>
            <w:tcW w:w="1705" w:type="dxa"/>
            <w:vMerge w:val="continue"/>
            <w:tcBorders>
              <w:top w:val="nil"/>
            </w:tcBorders>
            <w:vAlign w:val="top"/>
          </w:tcPr>
          <w:p w14:paraId="2A336F84"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Merge w:val="continue"/>
            <w:tcBorders>
              <w:top w:val="nil"/>
            </w:tcBorders>
            <w:vAlign w:val="top"/>
          </w:tcPr>
          <w:p w14:paraId="7E868DBF">
            <w:pPr>
              <w:rPr>
                <w:rFonts w:ascii="Arial"/>
                <w:sz w:val="21"/>
              </w:rPr>
            </w:pPr>
          </w:p>
        </w:tc>
        <w:tc>
          <w:tcPr>
            <w:tcW w:w="1242" w:type="dxa"/>
            <w:vMerge w:val="continue"/>
            <w:tcBorders>
              <w:top w:val="nil"/>
            </w:tcBorders>
            <w:vAlign w:val="top"/>
          </w:tcPr>
          <w:p w14:paraId="07772267">
            <w:pPr>
              <w:rPr>
                <w:rFonts w:ascii="Arial"/>
                <w:sz w:val="21"/>
              </w:rPr>
            </w:pPr>
          </w:p>
        </w:tc>
        <w:tc>
          <w:tcPr>
            <w:tcW w:w="1323" w:type="dxa"/>
            <w:vAlign w:val="top"/>
          </w:tcPr>
          <w:p w14:paraId="7AD80FAF">
            <w:pPr>
              <w:spacing w:line="244" w:lineRule="auto"/>
              <w:rPr>
                <w:rFonts w:ascii="Arial"/>
                <w:sz w:val="21"/>
              </w:rPr>
            </w:pPr>
          </w:p>
          <w:p w14:paraId="0E32AADE">
            <w:pPr>
              <w:spacing w:line="245" w:lineRule="auto"/>
              <w:rPr>
                <w:rFonts w:ascii="Arial"/>
                <w:sz w:val="21"/>
              </w:rPr>
            </w:pPr>
          </w:p>
          <w:p w14:paraId="607E65FD">
            <w:pPr>
              <w:pStyle w:val="6"/>
              <w:spacing w:before="62" w:line="230" w:lineRule="auto"/>
              <w:ind w:left="471"/>
            </w:pPr>
            <w:r>
              <w:rPr>
                <w:spacing w:val="4"/>
              </w:rPr>
              <w:t>合计</w:t>
            </w:r>
          </w:p>
        </w:tc>
        <w:tc>
          <w:tcPr>
            <w:tcW w:w="1132" w:type="dxa"/>
            <w:vAlign w:val="top"/>
          </w:tcPr>
          <w:p w14:paraId="726BC534">
            <w:pPr>
              <w:spacing w:line="366" w:lineRule="auto"/>
              <w:rPr>
                <w:rFonts w:ascii="Arial"/>
                <w:sz w:val="21"/>
              </w:rPr>
            </w:pPr>
          </w:p>
          <w:p w14:paraId="33C7DEE7">
            <w:pPr>
              <w:pStyle w:val="6"/>
              <w:spacing w:before="62" w:line="242" w:lineRule="auto"/>
              <w:ind w:left="377" w:right="151" w:hanging="197"/>
            </w:pPr>
            <w:r>
              <w:rPr>
                <w:spacing w:val="6"/>
              </w:rPr>
              <w:t>一般公共</w:t>
            </w:r>
            <w:r>
              <w:rPr>
                <w:spacing w:val="4"/>
              </w:rPr>
              <w:t>预算</w:t>
            </w:r>
          </w:p>
        </w:tc>
        <w:tc>
          <w:tcPr>
            <w:tcW w:w="868" w:type="dxa"/>
            <w:vAlign w:val="top"/>
          </w:tcPr>
          <w:p w14:paraId="57055A75">
            <w:pPr>
              <w:spacing w:line="366" w:lineRule="auto"/>
              <w:rPr>
                <w:rFonts w:ascii="Arial"/>
                <w:sz w:val="21"/>
              </w:rPr>
            </w:pPr>
          </w:p>
          <w:p w14:paraId="1C379041">
            <w:pPr>
              <w:pStyle w:val="6"/>
              <w:spacing w:before="62" w:line="242" w:lineRule="auto"/>
              <w:ind w:left="145" w:right="21" w:hanging="103"/>
            </w:pPr>
            <w:r>
              <w:rPr>
                <w:spacing w:val="7"/>
              </w:rPr>
              <w:t>政府性基</w:t>
            </w:r>
            <w:r>
              <w:rPr>
                <w:spacing w:val="5"/>
              </w:rPr>
              <w:t>金预算</w:t>
            </w:r>
          </w:p>
        </w:tc>
        <w:tc>
          <w:tcPr>
            <w:tcW w:w="676" w:type="dxa"/>
            <w:vAlign w:val="top"/>
          </w:tcPr>
          <w:p w14:paraId="69F7FF4F">
            <w:pPr>
              <w:spacing w:line="244" w:lineRule="auto"/>
              <w:rPr>
                <w:rFonts w:ascii="Arial"/>
                <w:sz w:val="21"/>
              </w:rPr>
            </w:pPr>
          </w:p>
          <w:p w14:paraId="54073523">
            <w:pPr>
              <w:pStyle w:val="6"/>
              <w:spacing w:before="62" w:line="241" w:lineRule="auto"/>
              <w:ind w:left="50" w:right="22" w:firstLine="18"/>
              <w:jc w:val="both"/>
            </w:pPr>
            <w:r>
              <w:rPr>
                <w:spacing w:val="-1"/>
              </w:rPr>
              <w:t>国有资</w:t>
            </w:r>
            <w:r>
              <w:rPr>
                <w:spacing w:val="6"/>
              </w:rPr>
              <w:t>本经营</w:t>
            </w:r>
            <w:r>
              <w:rPr>
                <w:spacing w:val="17"/>
                <w:w w:val="119"/>
              </w:rPr>
              <w:t>预算</w:t>
            </w:r>
          </w:p>
        </w:tc>
        <w:tc>
          <w:tcPr>
            <w:tcW w:w="676" w:type="dxa"/>
            <w:vAlign w:val="top"/>
          </w:tcPr>
          <w:p w14:paraId="753C3775">
            <w:pPr>
              <w:spacing w:line="245" w:lineRule="auto"/>
              <w:rPr>
                <w:rFonts w:ascii="Arial"/>
                <w:sz w:val="21"/>
              </w:rPr>
            </w:pPr>
          </w:p>
          <w:p w14:paraId="19B4C1C2">
            <w:pPr>
              <w:pStyle w:val="6"/>
              <w:spacing w:before="62" w:line="241" w:lineRule="auto"/>
              <w:ind w:left="50" w:right="22"/>
              <w:jc w:val="both"/>
            </w:pPr>
            <w:r>
              <w:rPr>
                <w:spacing w:val="6"/>
              </w:rPr>
              <w:t>财政专户管理</w:t>
            </w:r>
            <w:r>
              <w:rPr>
                <w:spacing w:val="22"/>
                <w:w w:val="117"/>
              </w:rPr>
              <w:t>资金</w:t>
            </w:r>
          </w:p>
        </w:tc>
        <w:tc>
          <w:tcPr>
            <w:tcW w:w="676" w:type="dxa"/>
            <w:vAlign w:val="top"/>
          </w:tcPr>
          <w:p w14:paraId="23304BC4">
            <w:pPr>
              <w:spacing w:line="364" w:lineRule="auto"/>
              <w:rPr>
                <w:rFonts w:ascii="Arial"/>
                <w:sz w:val="21"/>
              </w:rPr>
            </w:pPr>
          </w:p>
          <w:p w14:paraId="2C5777BF">
            <w:pPr>
              <w:pStyle w:val="6"/>
              <w:spacing w:before="62" w:line="246" w:lineRule="auto"/>
              <w:ind w:left="250" w:right="21" w:hanging="199"/>
            </w:pPr>
            <w:r>
              <w:rPr>
                <w:spacing w:val="5"/>
              </w:rPr>
              <w:t>单位资</w:t>
            </w:r>
            <w:r>
              <w:t>金</w:t>
            </w:r>
          </w:p>
        </w:tc>
        <w:tc>
          <w:tcPr>
            <w:tcW w:w="856" w:type="dxa"/>
            <w:vAlign w:val="top"/>
          </w:tcPr>
          <w:p w14:paraId="0EE1AE84">
            <w:pPr>
              <w:spacing w:line="244" w:lineRule="auto"/>
              <w:rPr>
                <w:rFonts w:ascii="Arial"/>
                <w:sz w:val="21"/>
              </w:rPr>
            </w:pPr>
          </w:p>
          <w:p w14:paraId="7E86049F">
            <w:pPr>
              <w:spacing w:line="245" w:lineRule="auto"/>
              <w:rPr>
                <w:rFonts w:ascii="Arial"/>
                <w:sz w:val="21"/>
              </w:rPr>
            </w:pPr>
          </w:p>
          <w:p w14:paraId="62CFB1CF">
            <w:pPr>
              <w:pStyle w:val="6"/>
              <w:spacing w:before="62" w:line="230" w:lineRule="auto"/>
              <w:ind w:left="242"/>
            </w:pPr>
            <w:r>
              <w:rPr>
                <w:spacing w:val="4"/>
              </w:rPr>
              <w:t>合计</w:t>
            </w:r>
          </w:p>
        </w:tc>
        <w:tc>
          <w:tcPr>
            <w:tcW w:w="856" w:type="dxa"/>
            <w:vAlign w:val="top"/>
          </w:tcPr>
          <w:p w14:paraId="0CF24AE4">
            <w:pPr>
              <w:spacing w:line="244" w:lineRule="auto"/>
              <w:rPr>
                <w:rFonts w:ascii="Arial"/>
                <w:sz w:val="21"/>
              </w:rPr>
            </w:pPr>
          </w:p>
          <w:p w14:paraId="343CE705">
            <w:pPr>
              <w:pStyle w:val="6"/>
              <w:spacing w:before="61" w:line="230" w:lineRule="auto"/>
              <w:ind w:left="146"/>
            </w:pPr>
            <w:r>
              <w:rPr>
                <w:spacing w:val="5"/>
              </w:rPr>
              <w:t>一般公</w:t>
            </w:r>
          </w:p>
          <w:p w14:paraId="19F17C5D">
            <w:pPr>
              <w:pStyle w:val="6"/>
              <w:spacing w:before="10" w:line="228" w:lineRule="auto"/>
              <w:ind w:left="341"/>
            </w:pPr>
            <w:r>
              <w:rPr>
                <w:spacing w:val="2"/>
              </w:rPr>
              <w:t>共</w:t>
            </w:r>
          </w:p>
          <w:p w14:paraId="429CB4A9">
            <w:pPr>
              <w:pStyle w:val="6"/>
              <w:spacing w:before="12" w:line="228" w:lineRule="auto"/>
              <w:ind w:left="242"/>
            </w:pPr>
            <w:r>
              <w:rPr>
                <w:spacing w:val="4"/>
              </w:rPr>
              <w:t>预算</w:t>
            </w:r>
          </w:p>
        </w:tc>
        <w:tc>
          <w:tcPr>
            <w:tcW w:w="827" w:type="dxa"/>
            <w:vAlign w:val="top"/>
          </w:tcPr>
          <w:p w14:paraId="350A74ED">
            <w:pPr>
              <w:spacing w:line="244" w:lineRule="auto"/>
              <w:rPr>
                <w:rFonts w:ascii="Arial"/>
                <w:sz w:val="21"/>
              </w:rPr>
            </w:pPr>
          </w:p>
          <w:p w14:paraId="707A2D5B">
            <w:pPr>
              <w:pStyle w:val="6"/>
              <w:spacing w:before="62" w:line="227" w:lineRule="auto"/>
              <w:ind w:left="126"/>
            </w:pPr>
            <w:r>
              <w:rPr>
                <w:spacing w:val="6"/>
              </w:rPr>
              <w:t>政府性</w:t>
            </w:r>
          </w:p>
          <w:p w14:paraId="3544D1D9">
            <w:pPr>
              <w:pStyle w:val="6"/>
              <w:spacing w:before="12" w:line="229" w:lineRule="auto"/>
              <w:ind w:left="127"/>
            </w:pPr>
            <w:r>
              <w:rPr>
                <w:spacing w:val="6"/>
              </w:rPr>
              <w:t>基金预</w:t>
            </w:r>
          </w:p>
          <w:p w14:paraId="4E24F604">
            <w:pPr>
              <w:pStyle w:val="6"/>
              <w:spacing w:before="11" w:line="228" w:lineRule="auto"/>
              <w:ind w:left="327"/>
            </w:pPr>
            <w:r>
              <w:t>算</w:t>
            </w:r>
          </w:p>
        </w:tc>
        <w:tc>
          <w:tcPr>
            <w:tcW w:w="621" w:type="dxa"/>
            <w:vAlign w:val="top"/>
          </w:tcPr>
          <w:p w14:paraId="6E7E6EDD">
            <w:pPr>
              <w:pStyle w:val="6"/>
              <w:spacing w:before="182" w:line="229" w:lineRule="auto"/>
              <w:ind w:left="145"/>
            </w:pPr>
            <w:r>
              <w:rPr>
                <w:spacing w:val="-5"/>
              </w:rPr>
              <w:t>国有</w:t>
            </w:r>
          </w:p>
          <w:p w14:paraId="401C0025">
            <w:pPr>
              <w:pStyle w:val="6"/>
              <w:spacing w:before="11" w:line="227" w:lineRule="auto"/>
              <w:ind w:left="134"/>
            </w:pPr>
            <w:r>
              <w:t>资本</w:t>
            </w:r>
          </w:p>
          <w:p w14:paraId="66CE1C56">
            <w:pPr>
              <w:pStyle w:val="6"/>
              <w:spacing w:before="13" w:line="229" w:lineRule="auto"/>
              <w:ind w:left="127"/>
            </w:pPr>
            <w:r>
              <w:rPr>
                <w:spacing w:val="4"/>
              </w:rPr>
              <w:t>经营</w:t>
            </w:r>
          </w:p>
          <w:p w14:paraId="4813CB77">
            <w:pPr>
              <w:pStyle w:val="6"/>
              <w:spacing w:before="11" w:line="228" w:lineRule="auto"/>
              <w:ind w:left="127"/>
            </w:pPr>
            <w:r>
              <w:rPr>
                <w:spacing w:val="4"/>
              </w:rPr>
              <w:t>预算</w:t>
            </w:r>
          </w:p>
        </w:tc>
        <w:tc>
          <w:tcPr>
            <w:tcW w:w="621" w:type="dxa"/>
            <w:vAlign w:val="top"/>
          </w:tcPr>
          <w:p w14:paraId="36FE59EA">
            <w:pPr>
              <w:pStyle w:val="6"/>
              <w:spacing w:before="182" w:line="230" w:lineRule="auto"/>
              <w:ind w:left="127"/>
            </w:pPr>
            <w:r>
              <w:rPr>
                <w:spacing w:val="4"/>
              </w:rPr>
              <w:t>财政</w:t>
            </w:r>
          </w:p>
          <w:p w14:paraId="70E439EA">
            <w:pPr>
              <w:pStyle w:val="6"/>
              <w:spacing w:before="10" w:line="229" w:lineRule="auto"/>
              <w:ind w:left="127"/>
            </w:pPr>
            <w:r>
              <w:rPr>
                <w:spacing w:val="4"/>
              </w:rPr>
              <w:t>专户</w:t>
            </w:r>
          </w:p>
          <w:p w14:paraId="3D5BE4D8">
            <w:pPr>
              <w:pStyle w:val="6"/>
              <w:spacing w:before="12" w:line="228" w:lineRule="auto"/>
              <w:ind w:left="131"/>
            </w:pPr>
            <w:r>
              <w:rPr>
                <w:spacing w:val="2"/>
              </w:rPr>
              <w:t>管理</w:t>
            </w:r>
          </w:p>
          <w:p w14:paraId="004EFE60">
            <w:pPr>
              <w:pStyle w:val="6"/>
              <w:spacing w:before="11" w:line="230" w:lineRule="auto"/>
              <w:ind w:left="134"/>
            </w:pPr>
            <w:r>
              <w:t>资金</w:t>
            </w:r>
          </w:p>
        </w:tc>
        <w:tc>
          <w:tcPr>
            <w:tcW w:w="630" w:type="dxa"/>
            <w:vAlign w:val="top"/>
          </w:tcPr>
          <w:p w14:paraId="0CFA61F8">
            <w:pPr>
              <w:spacing w:line="365" w:lineRule="auto"/>
              <w:rPr>
                <w:rFonts w:ascii="Arial"/>
                <w:sz w:val="21"/>
              </w:rPr>
            </w:pPr>
          </w:p>
          <w:p w14:paraId="22206CDC">
            <w:pPr>
              <w:pStyle w:val="6"/>
              <w:spacing w:before="62" w:line="243" w:lineRule="auto"/>
              <w:ind w:left="134" w:right="97" w:hanging="6"/>
            </w:pPr>
            <w:r>
              <w:rPr>
                <w:spacing w:val="4"/>
              </w:rPr>
              <w:t>单位</w:t>
            </w:r>
            <w:r>
              <w:t>资金</w:t>
            </w:r>
          </w:p>
        </w:tc>
      </w:tr>
      <w:tr w14:paraId="72A959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705" w:type="dxa"/>
            <w:vAlign w:val="top"/>
          </w:tcPr>
          <w:p w14:paraId="1812F0D0"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Align w:val="top"/>
          </w:tcPr>
          <w:p w14:paraId="73A039E3">
            <w:pPr>
              <w:pStyle w:val="6"/>
              <w:spacing w:before="163" w:line="230" w:lineRule="auto"/>
              <w:ind w:left="708"/>
            </w:pPr>
            <w:r>
              <w:rPr>
                <w:spacing w:val="4"/>
              </w:rPr>
              <w:t>合计</w:t>
            </w:r>
          </w:p>
        </w:tc>
        <w:tc>
          <w:tcPr>
            <w:tcW w:w="1242" w:type="dxa"/>
            <w:vAlign w:val="top"/>
          </w:tcPr>
          <w:p w14:paraId="12381B25">
            <w:pPr>
              <w:pStyle w:val="6"/>
              <w:spacing w:before="163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572.95</w:t>
            </w:r>
          </w:p>
        </w:tc>
        <w:tc>
          <w:tcPr>
            <w:tcW w:w="1323" w:type="dxa"/>
            <w:vAlign w:val="top"/>
          </w:tcPr>
          <w:p w14:paraId="61D90BBA">
            <w:pPr>
              <w:pStyle w:val="6"/>
              <w:spacing w:before="163" w:line="255" w:lineRule="exact"/>
              <w:ind w:right="17"/>
              <w:jc w:val="right"/>
            </w:pPr>
            <w:r>
              <w:rPr>
                <w:spacing w:val="3"/>
                <w:position w:val="1"/>
              </w:rPr>
              <w:t>572.95</w:t>
            </w:r>
          </w:p>
        </w:tc>
        <w:tc>
          <w:tcPr>
            <w:tcW w:w="1132" w:type="dxa"/>
            <w:vAlign w:val="top"/>
          </w:tcPr>
          <w:p w14:paraId="6B063675">
            <w:pPr>
              <w:pStyle w:val="6"/>
              <w:spacing w:before="163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572.95</w:t>
            </w:r>
          </w:p>
        </w:tc>
        <w:tc>
          <w:tcPr>
            <w:tcW w:w="868" w:type="dxa"/>
            <w:vAlign w:val="top"/>
          </w:tcPr>
          <w:p w14:paraId="6B83EF93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CAC06E3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967B416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EE6CB4E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1882D216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36D91C2A"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vAlign w:val="top"/>
          </w:tcPr>
          <w:p w14:paraId="364EB505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75F67771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55EB79CC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59D017F2">
            <w:pPr>
              <w:rPr>
                <w:rFonts w:ascii="Arial"/>
                <w:sz w:val="21"/>
              </w:rPr>
            </w:pPr>
          </w:p>
        </w:tc>
      </w:tr>
      <w:tr w14:paraId="7159A9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705" w:type="dxa"/>
            <w:vAlign w:val="top"/>
          </w:tcPr>
          <w:p w14:paraId="4046A86A">
            <w:pPr>
              <w:pStyle w:val="6"/>
              <w:spacing w:before="164" w:line="256" w:lineRule="exact"/>
              <w:ind w:left="45"/>
            </w:pPr>
            <w:r>
              <w:rPr>
                <w:spacing w:val="2"/>
                <w:position w:val="1"/>
              </w:rPr>
              <w:t>201</w:t>
            </w:r>
          </w:p>
        </w:tc>
        <w:tc>
          <w:tcPr>
            <w:tcW w:w="1805" w:type="dxa"/>
            <w:vAlign w:val="top"/>
          </w:tcPr>
          <w:p w14:paraId="165A0C32">
            <w:pPr>
              <w:pStyle w:val="6"/>
              <w:spacing w:before="164" w:line="228" w:lineRule="auto"/>
              <w:ind w:left="35"/>
            </w:pPr>
            <w:r>
              <w:rPr>
                <w:spacing w:val="7"/>
              </w:rPr>
              <w:t>一般公共服务支出</w:t>
            </w:r>
          </w:p>
        </w:tc>
        <w:tc>
          <w:tcPr>
            <w:tcW w:w="1242" w:type="dxa"/>
            <w:vAlign w:val="top"/>
          </w:tcPr>
          <w:p w14:paraId="2B91C034">
            <w:pPr>
              <w:pStyle w:val="6"/>
              <w:spacing w:before="164" w:line="255" w:lineRule="exact"/>
              <w:ind w:right="19"/>
              <w:jc w:val="right"/>
            </w:pPr>
            <w:r>
              <w:rPr>
                <w:spacing w:val="4"/>
                <w:position w:val="1"/>
              </w:rPr>
              <w:t>437.66</w:t>
            </w:r>
          </w:p>
        </w:tc>
        <w:tc>
          <w:tcPr>
            <w:tcW w:w="1323" w:type="dxa"/>
            <w:vAlign w:val="top"/>
          </w:tcPr>
          <w:p w14:paraId="0D843BBD">
            <w:pPr>
              <w:pStyle w:val="6"/>
              <w:spacing w:before="164" w:line="255" w:lineRule="exact"/>
              <w:ind w:right="17"/>
              <w:jc w:val="right"/>
            </w:pPr>
            <w:r>
              <w:rPr>
                <w:spacing w:val="4"/>
                <w:position w:val="1"/>
              </w:rPr>
              <w:t>437.66</w:t>
            </w:r>
          </w:p>
        </w:tc>
        <w:tc>
          <w:tcPr>
            <w:tcW w:w="1132" w:type="dxa"/>
            <w:vAlign w:val="top"/>
          </w:tcPr>
          <w:p w14:paraId="239BB63F">
            <w:pPr>
              <w:pStyle w:val="6"/>
              <w:spacing w:before="164" w:line="255" w:lineRule="exact"/>
              <w:ind w:right="16"/>
              <w:jc w:val="right"/>
            </w:pPr>
            <w:r>
              <w:rPr>
                <w:spacing w:val="4"/>
                <w:position w:val="1"/>
              </w:rPr>
              <w:t>437.66</w:t>
            </w:r>
          </w:p>
        </w:tc>
        <w:tc>
          <w:tcPr>
            <w:tcW w:w="868" w:type="dxa"/>
            <w:vAlign w:val="top"/>
          </w:tcPr>
          <w:p w14:paraId="1D5197AD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BC42473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76911BF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2EF549C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14B67D31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7DD9E2A6"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vAlign w:val="top"/>
          </w:tcPr>
          <w:p w14:paraId="5BFFDCC3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0044E7ED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502A55CF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7FAD0921">
            <w:pPr>
              <w:rPr>
                <w:rFonts w:ascii="Arial"/>
                <w:sz w:val="21"/>
              </w:rPr>
            </w:pPr>
          </w:p>
        </w:tc>
      </w:tr>
      <w:tr w14:paraId="5C5F24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705" w:type="dxa"/>
            <w:vAlign w:val="top"/>
          </w:tcPr>
          <w:p w14:paraId="3F376817">
            <w:pPr>
              <w:pStyle w:val="6"/>
              <w:spacing w:before="165" w:line="256" w:lineRule="exact"/>
              <w:ind w:left="246"/>
            </w:pPr>
            <w:r>
              <w:rPr>
                <w:spacing w:val="3"/>
                <w:position w:val="1"/>
              </w:rPr>
              <w:t>20132</w:t>
            </w:r>
          </w:p>
        </w:tc>
        <w:tc>
          <w:tcPr>
            <w:tcW w:w="1805" w:type="dxa"/>
            <w:vAlign w:val="top"/>
          </w:tcPr>
          <w:p w14:paraId="62484F61">
            <w:pPr>
              <w:pStyle w:val="6"/>
              <w:spacing w:before="165" w:line="228" w:lineRule="auto"/>
              <w:ind w:left="34"/>
            </w:pPr>
            <w:r>
              <w:rPr>
                <w:spacing w:val="6"/>
              </w:rPr>
              <w:t>组织事务</w:t>
            </w:r>
          </w:p>
        </w:tc>
        <w:tc>
          <w:tcPr>
            <w:tcW w:w="1242" w:type="dxa"/>
            <w:vAlign w:val="top"/>
          </w:tcPr>
          <w:p w14:paraId="7C92A3E7">
            <w:pPr>
              <w:pStyle w:val="6"/>
              <w:spacing w:before="165" w:line="255" w:lineRule="exact"/>
              <w:ind w:right="19"/>
              <w:jc w:val="right"/>
            </w:pPr>
            <w:r>
              <w:rPr>
                <w:spacing w:val="4"/>
                <w:position w:val="1"/>
              </w:rPr>
              <w:t>437.66</w:t>
            </w:r>
          </w:p>
        </w:tc>
        <w:tc>
          <w:tcPr>
            <w:tcW w:w="1323" w:type="dxa"/>
            <w:vAlign w:val="top"/>
          </w:tcPr>
          <w:p w14:paraId="5837B281">
            <w:pPr>
              <w:pStyle w:val="6"/>
              <w:spacing w:before="165" w:line="255" w:lineRule="exact"/>
              <w:ind w:right="17"/>
              <w:jc w:val="right"/>
            </w:pPr>
            <w:r>
              <w:rPr>
                <w:spacing w:val="4"/>
                <w:position w:val="1"/>
              </w:rPr>
              <w:t>437.66</w:t>
            </w:r>
          </w:p>
        </w:tc>
        <w:tc>
          <w:tcPr>
            <w:tcW w:w="1132" w:type="dxa"/>
            <w:vAlign w:val="top"/>
          </w:tcPr>
          <w:p w14:paraId="318EE7CA">
            <w:pPr>
              <w:pStyle w:val="6"/>
              <w:spacing w:before="165" w:line="255" w:lineRule="exact"/>
              <w:ind w:right="16"/>
              <w:jc w:val="right"/>
            </w:pPr>
            <w:r>
              <w:rPr>
                <w:spacing w:val="4"/>
                <w:position w:val="1"/>
              </w:rPr>
              <w:t>437.66</w:t>
            </w:r>
          </w:p>
        </w:tc>
        <w:tc>
          <w:tcPr>
            <w:tcW w:w="868" w:type="dxa"/>
            <w:vAlign w:val="top"/>
          </w:tcPr>
          <w:p w14:paraId="25ED1614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67BDB304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08B564D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5A0DA5D9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36066FA5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3446AE0E"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vAlign w:val="top"/>
          </w:tcPr>
          <w:p w14:paraId="668B001F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08010E85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128C4B15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5C20CCC2">
            <w:pPr>
              <w:rPr>
                <w:rFonts w:ascii="Arial"/>
                <w:sz w:val="21"/>
              </w:rPr>
            </w:pPr>
          </w:p>
        </w:tc>
      </w:tr>
      <w:tr w14:paraId="1BB0DC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705" w:type="dxa"/>
            <w:vAlign w:val="top"/>
          </w:tcPr>
          <w:p w14:paraId="5AAFEF9E">
            <w:pPr>
              <w:pStyle w:val="6"/>
              <w:spacing w:before="167" w:line="256" w:lineRule="exact"/>
              <w:ind w:left="448"/>
            </w:pPr>
            <w:r>
              <w:rPr>
                <w:spacing w:val="4"/>
                <w:position w:val="1"/>
              </w:rPr>
              <w:t>2013201</w:t>
            </w:r>
          </w:p>
        </w:tc>
        <w:tc>
          <w:tcPr>
            <w:tcW w:w="1805" w:type="dxa"/>
            <w:vAlign w:val="top"/>
          </w:tcPr>
          <w:p w14:paraId="76032AD5">
            <w:pPr>
              <w:pStyle w:val="6"/>
              <w:spacing w:before="167" w:line="229" w:lineRule="auto"/>
              <w:ind w:left="35"/>
            </w:pPr>
            <w:r>
              <w:rPr>
                <w:spacing w:val="6"/>
              </w:rPr>
              <w:t>行政运行</w:t>
            </w:r>
          </w:p>
        </w:tc>
        <w:tc>
          <w:tcPr>
            <w:tcW w:w="1242" w:type="dxa"/>
            <w:vAlign w:val="top"/>
          </w:tcPr>
          <w:p w14:paraId="403E1D76">
            <w:pPr>
              <w:pStyle w:val="6"/>
              <w:spacing w:before="167" w:line="255" w:lineRule="exact"/>
              <w:ind w:right="19"/>
              <w:jc w:val="right"/>
            </w:pPr>
            <w:r>
              <w:rPr>
                <w:spacing w:val="2"/>
                <w:position w:val="1"/>
              </w:rPr>
              <w:t>119.31</w:t>
            </w:r>
          </w:p>
        </w:tc>
        <w:tc>
          <w:tcPr>
            <w:tcW w:w="1323" w:type="dxa"/>
            <w:vAlign w:val="top"/>
          </w:tcPr>
          <w:p w14:paraId="596596F1">
            <w:pPr>
              <w:pStyle w:val="6"/>
              <w:spacing w:before="167" w:line="255" w:lineRule="exact"/>
              <w:ind w:right="17"/>
              <w:jc w:val="right"/>
            </w:pPr>
            <w:r>
              <w:rPr>
                <w:spacing w:val="2"/>
                <w:position w:val="1"/>
              </w:rPr>
              <w:t>119.31</w:t>
            </w:r>
          </w:p>
        </w:tc>
        <w:tc>
          <w:tcPr>
            <w:tcW w:w="1132" w:type="dxa"/>
            <w:vAlign w:val="top"/>
          </w:tcPr>
          <w:p w14:paraId="67174459">
            <w:pPr>
              <w:pStyle w:val="6"/>
              <w:spacing w:before="167" w:line="255" w:lineRule="exact"/>
              <w:ind w:right="16"/>
              <w:jc w:val="right"/>
            </w:pPr>
            <w:r>
              <w:rPr>
                <w:spacing w:val="2"/>
                <w:position w:val="1"/>
              </w:rPr>
              <w:t>119.31</w:t>
            </w:r>
          </w:p>
        </w:tc>
        <w:tc>
          <w:tcPr>
            <w:tcW w:w="868" w:type="dxa"/>
            <w:vAlign w:val="top"/>
          </w:tcPr>
          <w:p w14:paraId="6A960FFD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4B892DF3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672D3D07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62D8FA9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4DB9FA61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3BCB1464"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vAlign w:val="top"/>
          </w:tcPr>
          <w:p w14:paraId="3D6C8FD3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4F851FFF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668385F2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1BD2EA32">
            <w:pPr>
              <w:rPr>
                <w:rFonts w:ascii="Arial"/>
                <w:sz w:val="21"/>
              </w:rPr>
            </w:pPr>
          </w:p>
        </w:tc>
      </w:tr>
      <w:tr w14:paraId="577BF5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705" w:type="dxa"/>
            <w:vAlign w:val="top"/>
          </w:tcPr>
          <w:p w14:paraId="1BC4A64C">
            <w:pPr>
              <w:pStyle w:val="6"/>
              <w:spacing w:before="168" w:line="256" w:lineRule="exact"/>
              <w:ind w:left="448"/>
            </w:pPr>
            <w:r>
              <w:rPr>
                <w:spacing w:val="4"/>
                <w:position w:val="1"/>
              </w:rPr>
              <w:t>2013202</w:t>
            </w:r>
          </w:p>
        </w:tc>
        <w:tc>
          <w:tcPr>
            <w:tcW w:w="1805" w:type="dxa"/>
            <w:vAlign w:val="top"/>
          </w:tcPr>
          <w:p w14:paraId="7952B769">
            <w:pPr>
              <w:pStyle w:val="6"/>
              <w:spacing w:before="168" w:line="228" w:lineRule="auto"/>
              <w:ind w:left="35"/>
            </w:pPr>
            <w:r>
              <w:rPr>
                <w:spacing w:val="7"/>
              </w:rPr>
              <w:t>一般行政管理事务</w:t>
            </w:r>
          </w:p>
        </w:tc>
        <w:tc>
          <w:tcPr>
            <w:tcW w:w="1242" w:type="dxa"/>
            <w:vAlign w:val="top"/>
          </w:tcPr>
          <w:p w14:paraId="6660EFC7">
            <w:pPr>
              <w:pStyle w:val="6"/>
              <w:spacing w:before="168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36.00</w:t>
            </w:r>
          </w:p>
        </w:tc>
        <w:tc>
          <w:tcPr>
            <w:tcW w:w="1323" w:type="dxa"/>
            <w:vAlign w:val="top"/>
          </w:tcPr>
          <w:p w14:paraId="037E7FD9">
            <w:pPr>
              <w:pStyle w:val="6"/>
              <w:spacing w:before="168" w:line="255" w:lineRule="exact"/>
              <w:ind w:right="17"/>
              <w:jc w:val="right"/>
            </w:pPr>
            <w:r>
              <w:rPr>
                <w:spacing w:val="3"/>
                <w:position w:val="1"/>
              </w:rPr>
              <w:t>36.00</w:t>
            </w:r>
          </w:p>
        </w:tc>
        <w:tc>
          <w:tcPr>
            <w:tcW w:w="1132" w:type="dxa"/>
            <w:vAlign w:val="top"/>
          </w:tcPr>
          <w:p w14:paraId="7C9F8C3D">
            <w:pPr>
              <w:pStyle w:val="6"/>
              <w:spacing w:before="168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36.00</w:t>
            </w:r>
          </w:p>
        </w:tc>
        <w:tc>
          <w:tcPr>
            <w:tcW w:w="868" w:type="dxa"/>
            <w:vAlign w:val="top"/>
          </w:tcPr>
          <w:p w14:paraId="7AF50F9C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4F8A4302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24EC4DFB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05F01DB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63F61B00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00DE13BC"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vAlign w:val="top"/>
          </w:tcPr>
          <w:p w14:paraId="648B8EE6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30E32F45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7ECF83F7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3DFF9F42">
            <w:pPr>
              <w:rPr>
                <w:rFonts w:ascii="Arial"/>
                <w:sz w:val="21"/>
              </w:rPr>
            </w:pPr>
          </w:p>
        </w:tc>
      </w:tr>
      <w:tr w14:paraId="7934D9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705" w:type="dxa"/>
            <w:vAlign w:val="top"/>
          </w:tcPr>
          <w:p w14:paraId="536B2A5C">
            <w:pPr>
              <w:pStyle w:val="6"/>
              <w:spacing w:before="168" w:line="256" w:lineRule="exact"/>
              <w:ind w:left="448"/>
            </w:pPr>
            <w:r>
              <w:rPr>
                <w:spacing w:val="4"/>
                <w:position w:val="1"/>
              </w:rPr>
              <w:t>2013250</w:t>
            </w:r>
          </w:p>
        </w:tc>
        <w:tc>
          <w:tcPr>
            <w:tcW w:w="1805" w:type="dxa"/>
            <w:vAlign w:val="top"/>
          </w:tcPr>
          <w:p w14:paraId="1FC746CC">
            <w:pPr>
              <w:pStyle w:val="6"/>
              <w:spacing w:before="168" w:line="229" w:lineRule="auto"/>
              <w:ind w:left="32"/>
            </w:pPr>
            <w:r>
              <w:rPr>
                <w:spacing w:val="7"/>
              </w:rPr>
              <w:t>事业运行</w:t>
            </w:r>
          </w:p>
        </w:tc>
        <w:tc>
          <w:tcPr>
            <w:tcW w:w="1242" w:type="dxa"/>
            <w:vAlign w:val="top"/>
          </w:tcPr>
          <w:p w14:paraId="273750B6">
            <w:pPr>
              <w:pStyle w:val="6"/>
              <w:spacing w:before="168" w:line="255" w:lineRule="exact"/>
              <w:ind w:right="19"/>
              <w:jc w:val="right"/>
            </w:pPr>
            <w:r>
              <w:rPr>
                <w:spacing w:val="4"/>
                <w:position w:val="1"/>
              </w:rPr>
              <w:t>282.35</w:t>
            </w:r>
          </w:p>
        </w:tc>
        <w:tc>
          <w:tcPr>
            <w:tcW w:w="1323" w:type="dxa"/>
            <w:vAlign w:val="top"/>
          </w:tcPr>
          <w:p w14:paraId="29B2C6C8">
            <w:pPr>
              <w:pStyle w:val="6"/>
              <w:spacing w:before="168" w:line="255" w:lineRule="exact"/>
              <w:ind w:right="17"/>
              <w:jc w:val="right"/>
            </w:pPr>
            <w:r>
              <w:rPr>
                <w:spacing w:val="4"/>
                <w:position w:val="1"/>
              </w:rPr>
              <w:t>282.35</w:t>
            </w:r>
          </w:p>
        </w:tc>
        <w:tc>
          <w:tcPr>
            <w:tcW w:w="1132" w:type="dxa"/>
            <w:vAlign w:val="top"/>
          </w:tcPr>
          <w:p w14:paraId="473D9F4B">
            <w:pPr>
              <w:pStyle w:val="6"/>
              <w:spacing w:before="168" w:line="255" w:lineRule="exact"/>
              <w:ind w:right="16"/>
              <w:jc w:val="right"/>
            </w:pPr>
            <w:r>
              <w:rPr>
                <w:spacing w:val="4"/>
                <w:position w:val="1"/>
              </w:rPr>
              <w:t>282.35</w:t>
            </w:r>
          </w:p>
        </w:tc>
        <w:tc>
          <w:tcPr>
            <w:tcW w:w="868" w:type="dxa"/>
            <w:vAlign w:val="top"/>
          </w:tcPr>
          <w:p w14:paraId="798476D0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F24C421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48E24251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25784B8D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680E681D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70198F7E"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vAlign w:val="top"/>
          </w:tcPr>
          <w:p w14:paraId="63DBCC96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4A863343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45E4166E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051A9CF5">
            <w:pPr>
              <w:rPr>
                <w:rFonts w:ascii="Arial"/>
                <w:sz w:val="21"/>
              </w:rPr>
            </w:pPr>
          </w:p>
        </w:tc>
      </w:tr>
      <w:tr w14:paraId="3542F8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1705" w:type="dxa"/>
            <w:vAlign w:val="top"/>
          </w:tcPr>
          <w:p w14:paraId="40415509">
            <w:pPr>
              <w:pStyle w:val="6"/>
              <w:spacing w:before="184" w:line="256" w:lineRule="exact"/>
              <w:ind w:left="45"/>
            </w:pPr>
            <w:r>
              <w:rPr>
                <w:spacing w:val="2"/>
                <w:position w:val="1"/>
              </w:rPr>
              <w:t>208</w:t>
            </w:r>
          </w:p>
        </w:tc>
        <w:tc>
          <w:tcPr>
            <w:tcW w:w="1805" w:type="dxa"/>
            <w:vAlign w:val="top"/>
          </w:tcPr>
          <w:p w14:paraId="660200D5">
            <w:pPr>
              <w:pStyle w:val="6"/>
              <w:spacing w:before="62" w:line="225" w:lineRule="auto"/>
              <w:ind w:left="48" w:right="173" w:hanging="15"/>
            </w:pPr>
            <w:r>
              <w:rPr>
                <w:spacing w:val="7"/>
              </w:rPr>
              <w:t>社会保障和就业支</w:t>
            </w:r>
            <w:r>
              <w:t>出</w:t>
            </w:r>
          </w:p>
        </w:tc>
        <w:tc>
          <w:tcPr>
            <w:tcW w:w="1242" w:type="dxa"/>
            <w:vAlign w:val="top"/>
          </w:tcPr>
          <w:p w14:paraId="73E441C6">
            <w:pPr>
              <w:pStyle w:val="6"/>
              <w:spacing w:before="184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67.59</w:t>
            </w:r>
          </w:p>
        </w:tc>
        <w:tc>
          <w:tcPr>
            <w:tcW w:w="1323" w:type="dxa"/>
            <w:vAlign w:val="top"/>
          </w:tcPr>
          <w:p w14:paraId="680C54F2">
            <w:pPr>
              <w:pStyle w:val="6"/>
              <w:spacing w:before="184" w:line="255" w:lineRule="exact"/>
              <w:ind w:right="17"/>
              <w:jc w:val="right"/>
            </w:pPr>
            <w:r>
              <w:rPr>
                <w:spacing w:val="3"/>
                <w:position w:val="1"/>
              </w:rPr>
              <w:t>67.59</w:t>
            </w:r>
          </w:p>
        </w:tc>
        <w:tc>
          <w:tcPr>
            <w:tcW w:w="1132" w:type="dxa"/>
            <w:vAlign w:val="top"/>
          </w:tcPr>
          <w:p w14:paraId="4C70D248">
            <w:pPr>
              <w:pStyle w:val="6"/>
              <w:spacing w:before="184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67.59</w:t>
            </w:r>
          </w:p>
        </w:tc>
        <w:tc>
          <w:tcPr>
            <w:tcW w:w="868" w:type="dxa"/>
            <w:vAlign w:val="top"/>
          </w:tcPr>
          <w:p w14:paraId="30178322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22A49904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6A8B37D0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096A42F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3CEEE2FE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6583B89A"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vAlign w:val="top"/>
          </w:tcPr>
          <w:p w14:paraId="3AF84190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36C3EB57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28BA3354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43244F50">
            <w:pPr>
              <w:rPr>
                <w:rFonts w:ascii="Arial"/>
                <w:sz w:val="21"/>
              </w:rPr>
            </w:pPr>
          </w:p>
        </w:tc>
      </w:tr>
      <w:tr w14:paraId="0386B6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1705" w:type="dxa"/>
            <w:vAlign w:val="top"/>
          </w:tcPr>
          <w:p w14:paraId="69B1D330">
            <w:pPr>
              <w:pStyle w:val="6"/>
              <w:spacing w:before="185" w:line="256" w:lineRule="exact"/>
              <w:ind w:left="246"/>
            </w:pPr>
            <w:r>
              <w:rPr>
                <w:spacing w:val="3"/>
                <w:position w:val="1"/>
              </w:rPr>
              <w:t>20805</w:t>
            </w:r>
          </w:p>
        </w:tc>
        <w:tc>
          <w:tcPr>
            <w:tcW w:w="1805" w:type="dxa"/>
            <w:vAlign w:val="top"/>
          </w:tcPr>
          <w:p w14:paraId="274A1A5C">
            <w:pPr>
              <w:pStyle w:val="6"/>
              <w:spacing w:before="62" w:line="225" w:lineRule="auto"/>
              <w:ind w:left="33" w:right="173" w:firstLine="2"/>
            </w:pPr>
            <w:r>
              <w:rPr>
                <w:spacing w:val="7"/>
              </w:rPr>
              <w:t>行政事业单位养老</w:t>
            </w:r>
            <w:r>
              <w:rPr>
                <w:spacing w:val="4"/>
              </w:rPr>
              <w:t>支出</w:t>
            </w:r>
          </w:p>
        </w:tc>
        <w:tc>
          <w:tcPr>
            <w:tcW w:w="1242" w:type="dxa"/>
            <w:vAlign w:val="top"/>
          </w:tcPr>
          <w:p w14:paraId="1BB120C6">
            <w:pPr>
              <w:pStyle w:val="6"/>
              <w:spacing w:before="185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67.59</w:t>
            </w:r>
          </w:p>
        </w:tc>
        <w:tc>
          <w:tcPr>
            <w:tcW w:w="1323" w:type="dxa"/>
            <w:vAlign w:val="top"/>
          </w:tcPr>
          <w:p w14:paraId="245B8CBA">
            <w:pPr>
              <w:pStyle w:val="6"/>
              <w:spacing w:before="185" w:line="255" w:lineRule="exact"/>
              <w:ind w:right="17"/>
              <w:jc w:val="right"/>
            </w:pPr>
            <w:r>
              <w:rPr>
                <w:spacing w:val="3"/>
                <w:position w:val="1"/>
              </w:rPr>
              <w:t>67.59</w:t>
            </w:r>
          </w:p>
        </w:tc>
        <w:tc>
          <w:tcPr>
            <w:tcW w:w="1132" w:type="dxa"/>
            <w:vAlign w:val="top"/>
          </w:tcPr>
          <w:p w14:paraId="75F61BBA">
            <w:pPr>
              <w:pStyle w:val="6"/>
              <w:spacing w:before="185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67.59</w:t>
            </w:r>
          </w:p>
        </w:tc>
        <w:tc>
          <w:tcPr>
            <w:tcW w:w="868" w:type="dxa"/>
            <w:vAlign w:val="top"/>
          </w:tcPr>
          <w:p w14:paraId="23C450ED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FD5AFA9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7F5AD08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D975E1C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379EC903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25BBA73C"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vAlign w:val="top"/>
          </w:tcPr>
          <w:p w14:paraId="2A886F95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73B41B5F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31739138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0FC6A94B">
            <w:pPr>
              <w:rPr>
                <w:rFonts w:ascii="Arial"/>
                <w:sz w:val="21"/>
              </w:rPr>
            </w:pPr>
          </w:p>
        </w:tc>
      </w:tr>
      <w:tr w14:paraId="32552E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705" w:type="dxa"/>
            <w:vAlign w:val="top"/>
          </w:tcPr>
          <w:p w14:paraId="38E66754">
            <w:pPr>
              <w:pStyle w:val="6"/>
              <w:spacing w:before="171" w:line="256" w:lineRule="exact"/>
              <w:ind w:left="448"/>
            </w:pPr>
            <w:r>
              <w:rPr>
                <w:spacing w:val="4"/>
                <w:position w:val="1"/>
              </w:rPr>
              <w:t>2080501</w:t>
            </w:r>
          </w:p>
        </w:tc>
        <w:tc>
          <w:tcPr>
            <w:tcW w:w="1805" w:type="dxa"/>
            <w:vAlign w:val="top"/>
          </w:tcPr>
          <w:p w14:paraId="4E7D8D84">
            <w:pPr>
              <w:pStyle w:val="6"/>
              <w:spacing w:before="171" w:line="228" w:lineRule="auto"/>
              <w:ind w:left="35"/>
            </w:pPr>
            <w:r>
              <w:rPr>
                <w:spacing w:val="7"/>
              </w:rPr>
              <w:t>行政单位离退休</w:t>
            </w:r>
          </w:p>
        </w:tc>
        <w:tc>
          <w:tcPr>
            <w:tcW w:w="1242" w:type="dxa"/>
            <w:vAlign w:val="top"/>
          </w:tcPr>
          <w:p w14:paraId="1D49AF36">
            <w:pPr>
              <w:pStyle w:val="6"/>
              <w:spacing w:before="171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8.36</w:t>
            </w:r>
          </w:p>
        </w:tc>
        <w:tc>
          <w:tcPr>
            <w:tcW w:w="1323" w:type="dxa"/>
            <w:vAlign w:val="top"/>
          </w:tcPr>
          <w:p w14:paraId="236B2529">
            <w:pPr>
              <w:pStyle w:val="6"/>
              <w:spacing w:before="171" w:line="255" w:lineRule="exact"/>
              <w:ind w:right="15"/>
              <w:jc w:val="right"/>
            </w:pPr>
            <w:r>
              <w:rPr>
                <w:spacing w:val="3"/>
                <w:position w:val="1"/>
              </w:rPr>
              <w:t>8.36</w:t>
            </w:r>
          </w:p>
        </w:tc>
        <w:tc>
          <w:tcPr>
            <w:tcW w:w="1132" w:type="dxa"/>
            <w:vAlign w:val="top"/>
          </w:tcPr>
          <w:p w14:paraId="36D34BE2">
            <w:pPr>
              <w:pStyle w:val="6"/>
              <w:spacing w:before="171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8.36</w:t>
            </w:r>
          </w:p>
        </w:tc>
        <w:tc>
          <w:tcPr>
            <w:tcW w:w="868" w:type="dxa"/>
            <w:vAlign w:val="top"/>
          </w:tcPr>
          <w:p w14:paraId="56CC398A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76015B5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1C17BA2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21D2B941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361AE01A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63730CC6"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vAlign w:val="top"/>
          </w:tcPr>
          <w:p w14:paraId="1BEC0DC8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752A50FA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62B47ADE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612DB4BB">
            <w:pPr>
              <w:rPr>
                <w:rFonts w:ascii="Arial"/>
                <w:sz w:val="21"/>
              </w:rPr>
            </w:pPr>
          </w:p>
        </w:tc>
      </w:tr>
      <w:tr w14:paraId="4BEC9A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705" w:type="dxa"/>
            <w:vAlign w:val="top"/>
          </w:tcPr>
          <w:p w14:paraId="57503F17">
            <w:pPr>
              <w:pStyle w:val="6"/>
              <w:spacing w:before="172" w:line="256" w:lineRule="exact"/>
              <w:ind w:left="448"/>
            </w:pPr>
            <w:r>
              <w:rPr>
                <w:spacing w:val="4"/>
                <w:position w:val="1"/>
              </w:rPr>
              <w:t>2080502</w:t>
            </w:r>
          </w:p>
        </w:tc>
        <w:tc>
          <w:tcPr>
            <w:tcW w:w="1805" w:type="dxa"/>
            <w:vAlign w:val="top"/>
          </w:tcPr>
          <w:p w14:paraId="320F7848">
            <w:pPr>
              <w:pStyle w:val="6"/>
              <w:spacing w:before="172" w:line="228" w:lineRule="auto"/>
              <w:ind w:left="32"/>
            </w:pPr>
            <w:r>
              <w:rPr>
                <w:spacing w:val="7"/>
              </w:rPr>
              <w:t>事业单位离退休</w:t>
            </w:r>
          </w:p>
        </w:tc>
        <w:tc>
          <w:tcPr>
            <w:tcW w:w="1242" w:type="dxa"/>
            <w:vAlign w:val="top"/>
          </w:tcPr>
          <w:p w14:paraId="0EFAEF60">
            <w:pPr>
              <w:pStyle w:val="6"/>
              <w:spacing w:before="172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0.30</w:t>
            </w:r>
          </w:p>
        </w:tc>
        <w:tc>
          <w:tcPr>
            <w:tcW w:w="1323" w:type="dxa"/>
            <w:vAlign w:val="top"/>
          </w:tcPr>
          <w:p w14:paraId="213D8CCD">
            <w:pPr>
              <w:pStyle w:val="6"/>
              <w:spacing w:before="172" w:line="255" w:lineRule="exact"/>
              <w:ind w:right="15"/>
              <w:jc w:val="right"/>
            </w:pPr>
            <w:r>
              <w:rPr>
                <w:spacing w:val="3"/>
                <w:position w:val="1"/>
              </w:rPr>
              <w:t>0.30</w:t>
            </w:r>
          </w:p>
        </w:tc>
        <w:tc>
          <w:tcPr>
            <w:tcW w:w="1132" w:type="dxa"/>
            <w:vAlign w:val="top"/>
          </w:tcPr>
          <w:p w14:paraId="0E46B545">
            <w:pPr>
              <w:pStyle w:val="6"/>
              <w:spacing w:before="172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0.30</w:t>
            </w:r>
          </w:p>
        </w:tc>
        <w:tc>
          <w:tcPr>
            <w:tcW w:w="868" w:type="dxa"/>
            <w:vAlign w:val="top"/>
          </w:tcPr>
          <w:p w14:paraId="4CDCAFB1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5E5A2F8B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4E575ECB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696E6CA1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6A812925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3AE52347"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vAlign w:val="top"/>
          </w:tcPr>
          <w:p w14:paraId="49FEF063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050B0DB1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0FBFFF8F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329093BC">
            <w:pPr>
              <w:rPr>
                <w:rFonts w:ascii="Arial"/>
                <w:sz w:val="21"/>
              </w:rPr>
            </w:pPr>
          </w:p>
        </w:tc>
      </w:tr>
      <w:tr w14:paraId="79691F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1705" w:type="dxa"/>
            <w:vAlign w:val="top"/>
          </w:tcPr>
          <w:p w14:paraId="5CEED96C">
            <w:pPr>
              <w:pStyle w:val="6"/>
              <w:spacing w:before="188" w:line="256" w:lineRule="exact"/>
              <w:ind w:left="448"/>
            </w:pPr>
            <w:r>
              <w:rPr>
                <w:spacing w:val="4"/>
                <w:position w:val="1"/>
              </w:rPr>
              <w:t>2080505</w:t>
            </w:r>
          </w:p>
        </w:tc>
        <w:tc>
          <w:tcPr>
            <w:tcW w:w="1805" w:type="dxa"/>
            <w:vAlign w:val="top"/>
          </w:tcPr>
          <w:p w14:paraId="6132D63F">
            <w:pPr>
              <w:pStyle w:val="6"/>
              <w:spacing w:before="62" w:line="225" w:lineRule="auto"/>
              <w:ind w:left="32" w:right="173" w:hanging="1"/>
            </w:pPr>
            <w:r>
              <w:rPr>
                <w:spacing w:val="8"/>
              </w:rPr>
              <w:t>机关事业单位基本</w:t>
            </w:r>
            <w:r>
              <w:rPr>
                <w:spacing w:val="7"/>
              </w:rPr>
              <w:t>养老保险缴费支出</w:t>
            </w:r>
          </w:p>
        </w:tc>
        <w:tc>
          <w:tcPr>
            <w:tcW w:w="1242" w:type="dxa"/>
            <w:vAlign w:val="top"/>
          </w:tcPr>
          <w:p w14:paraId="5EF62CF0">
            <w:pPr>
              <w:pStyle w:val="6"/>
              <w:spacing w:before="188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58.93</w:t>
            </w:r>
          </w:p>
        </w:tc>
        <w:tc>
          <w:tcPr>
            <w:tcW w:w="1323" w:type="dxa"/>
            <w:vAlign w:val="top"/>
          </w:tcPr>
          <w:p w14:paraId="3BDC61DE">
            <w:pPr>
              <w:pStyle w:val="6"/>
              <w:spacing w:before="188" w:line="255" w:lineRule="exact"/>
              <w:ind w:right="17"/>
              <w:jc w:val="right"/>
            </w:pPr>
            <w:r>
              <w:rPr>
                <w:spacing w:val="3"/>
                <w:position w:val="1"/>
              </w:rPr>
              <w:t>58.93</w:t>
            </w:r>
          </w:p>
        </w:tc>
        <w:tc>
          <w:tcPr>
            <w:tcW w:w="1132" w:type="dxa"/>
            <w:vAlign w:val="top"/>
          </w:tcPr>
          <w:p w14:paraId="58CB1DDE">
            <w:pPr>
              <w:pStyle w:val="6"/>
              <w:spacing w:before="188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58.93</w:t>
            </w:r>
          </w:p>
        </w:tc>
        <w:tc>
          <w:tcPr>
            <w:tcW w:w="868" w:type="dxa"/>
            <w:vAlign w:val="top"/>
          </w:tcPr>
          <w:p w14:paraId="59D5EF5B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0B8ED73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2E9BC10F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2F9047D6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3707F9DF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6DC53EF7"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vAlign w:val="top"/>
          </w:tcPr>
          <w:p w14:paraId="67807B58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664D94BF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3E878A27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0185260C">
            <w:pPr>
              <w:rPr>
                <w:rFonts w:ascii="Arial"/>
                <w:sz w:val="21"/>
              </w:rPr>
            </w:pPr>
          </w:p>
        </w:tc>
      </w:tr>
      <w:tr w14:paraId="20C282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705" w:type="dxa"/>
            <w:vAlign w:val="top"/>
          </w:tcPr>
          <w:p w14:paraId="7BF42E30">
            <w:pPr>
              <w:pStyle w:val="6"/>
              <w:spacing w:before="175" w:line="256" w:lineRule="exact"/>
              <w:ind w:left="45"/>
            </w:pPr>
            <w:r>
              <w:rPr>
                <w:spacing w:val="2"/>
                <w:position w:val="1"/>
              </w:rPr>
              <w:t>210</w:t>
            </w:r>
          </w:p>
        </w:tc>
        <w:tc>
          <w:tcPr>
            <w:tcW w:w="1805" w:type="dxa"/>
            <w:vAlign w:val="top"/>
          </w:tcPr>
          <w:p w14:paraId="66A6B3FC">
            <w:pPr>
              <w:pStyle w:val="6"/>
              <w:spacing w:before="175" w:line="228" w:lineRule="auto"/>
              <w:ind w:left="33"/>
            </w:pPr>
            <w:r>
              <w:rPr>
                <w:spacing w:val="7"/>
              </w:rPr>
              <w:t>卫生健康支出</w:t>
            </w:r>
          </w:p>
        </w:tc>
        <w:tc>
          <w:tcPr>
            <w:tcW w:w="1242" w:type="dxa"/>
            <w:vAlign w:val="top"/>
          </w:tcPr>
          <w:p w14:paraId="1B21329A">
            <w:pPr>
              <w:pStyle w:val="6"/>
              <w:spacing w:before="175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25.19</w:t>
            </w:r>
          </w:p>
        </w:tc>
        <w:tc>
          <w:tcPr>
            <w:tcW w:w="1323" w:type="dxa"/>
            <w:vAlign w:val="top"/>
          </w:tcPr>
          <w:p w14:paraId="7A8B73E4">
            <w:pPr>
              <w:pStyle w:val="6"/>
              <w:spacing w:before="175" w:line="255" w:lineRule="exact"/>
              <w:ind w:right="17"/>
              <w:jc w:val="right"/>
            </w:pPr>
            <w:r>
              <w:rPr>
                <w:spacing w:val="3"/>
                <w:position w:val="1"/>
              </w:rPr>
              <w:t>25.19</w:t>
            </w:r>
          </w:p>
        </w:tc>
        <w:tc>
          <w:tcPr>
            <w:tcW w:w="1132" w:type="dxa"/>
            <w:vAlign w:val="top"/>
          </w:tcPr>
          <w:p w14:paraId="127C31DE">
            <w:pPr>
              <w:pStyle w:val="6"/>
              <w:spacing w:before="175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25.19</w:t>
            </w:r>
          </w:p>
        </w:tc>
        <w:tc>
          <w:tcPr>
            <w:tcW w:w="868" w:type="dxa"/>
            <w:vAlign w:val="top"/>
          </w:tcPr>
          <w:p w14:paraId="48868D23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29684369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DC5622B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EA379FA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075D4ED8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69915E5E"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vAlign w:val="top"/>
          </w:tcPr>
          <w:p w14:paraId="32B192C3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568DBD8F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7DE63675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0B70C32A">
            <w:pPr>
              <w:rPr>
                <w:rFonts w:ascii="Arial"/>
                <w:sz w:val="21"/>
              </w:rPr>
            </w:pPr>
          </w:p>
        </w:tc>
      </w:tr>
      <w:tr w14:paraId="594194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705" w:type="dxa"/>
            <w:vAlign w:val="top"/>
          </w:tcPr>
          <w:p w14:paraId="1C4587F2">
            <w:pPr>
              <w:pStyle w:val="6"/>
              <w:spacing w:before="175" w:line="256" w:lineRule="exact"/>
              <w:ind w:left="246"/>
            </w:pPr>
            <w:r>
              <w:rPr>
                <w:spacing w:val="3"/>
                <w:position w:val="1"/>
              </w:rPr>
              <w:t>21011</w:t>
            </w:r>
          </w:p>
        </w:tc>
        <w:tc>
          <w:tcPr>
            <w:tcW w:w="1805" w:type="dxa"/>
            <w:vAlign w:val="top"/>
          </w:tcPr>
          <w:p w14:paraId="5ABFCBE3">
            <w:pPr>
              <w:pStyle w:val="6"/>
              <w:spacing w:before="175" w:line="229" w:lineRule="auto"/>
              <w:ind w:left="35"/>
            </w:pPr>
            <w:r>
              <w:rPr>
                <w:spacing w:val="7"/>
              </w:rPr>
              <w:t>行政事业单位医疗</w:t>
            </w:r>
          </w:p>
        </w:tc>
        <w:tc>
          <w:tcPr>
            <w:tcW w:w="1242" w:type="dxa"/>
            <w:vAlign w:val="top"/>
          </w:tcPr>
          <w:p w14:paraId="301859DB">
            <w:pPr>
              <w:pStyle w:val="6"/>
              <w:spacing w:before="175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25.19</w:t>
            </w:r>
          </w:p>
        </w:tc>
        <w:tc>
          <w:tcPr>
            <w:tcW w:w="1323" w:type="dxa"/>
            <w:vAlign w:val="top"/>
          </w:tcPr>
          <w:p w14:paraId="2A8795AC">
            <w:pPr>
              <w:pStyle w:val="6"/>
              <w:spacing w:before="175" w:line="255" w:lineRule="exact"/>
              <w:ind w:right="17"/>
              <w:jc w:val="right"/>
            </w:pPr>
            <w:r>
              <w:rPr>
                <w:spacing w:val="3"/>
                <w:position w:val="1"/>
              </w:rPr>
              <w:t>25.19</w:t>
            </w:r>
          </w:p>
        </w:tc>
        <w:tc>
          <w:tcPr>
            <w:tcW w:w="1132" w:type="dxa"/>
            <w:vAlign w:val="top"/>
          </w:tcPr>
          <w:p w14:paraId="08C42B33">
            <w:pPr>
              <w:pStyle w:val="6"/>
              <w:spacing w:before="175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25.19</w:t>
            </w:r>
          </w:p>
        </w:tc>
        <w:tc>
          <w:tcPr>
            <w:tcW w:w="868" w:type="dxa"/>
            <w:vAlign w:val="top"/>
          </w:tcPr>
          <w:p w14:paraId="2AFAF829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5925E53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609B28BC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41BC983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44A2B8BA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3D28D37B"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vAlign w:val="top"/>
          </w:tcPr>
          <w:p w14:paraId="21885C00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56F3E395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5B9E7AAA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7B8821D3">
            <w:pPr>
              <w:rPr>
                <w:rFonts w:ascii="Arial"/>
                <w:sz w:val="21"/>
              </w:rPr>
            </w:pPr>
          </w:p>
        </w:tc>
      </w:tr>
    </w:tbl>
    <w:p w14:paraId="7D4BA545">
      <w:pPr>
        <w:pStyle w:val="2"/>
      </w:pPr>
    </w:p>
    <w:p w14:paraId="2FA59CB9">
      <w:pPr>
        <w:sectPr>
          <w:pgSz w:w="16837" w:h="11905"/>
          <w:pgMar w:top="667" w:right="1162" w:bottom="0" w:left="1144" w:header="0" w:footer="0" w:gutter="0"/>
          <w:cols w:space="720" w:num="1"/>
        </w:sectPr>
      </w:pPr>
    </w:p>
    <w:p w14:paraId="6A2F0465">
      <w:pPr>
        <w:spacing w:before="80" w:line="224" w:lineRule="auto"/>
        <w:ind w:left="5476"/>
        <w:outlineLvl w:val="0"/>
        <w:rPr>
          <w:rFonts w:ascii="宋体" w:hAnsi="宋体" w:eastAsia="宋体" w:cs="宋体"/>
          <w:sz w:val="39"/>
          <w:szCs w:val="39"/>
        </w:rPr>
      </w:pPr>
      <w:r>
        <w:rPr>
          <w:rFonts w:ascii="宋体" w:hAnsi="宋体" w:eastAsia="宋体" w:cs="宋体"/>
          <w:b/>
          <w:bCs/>
          <w:spacing w:val="6"/>
          <w:sz w:val="39"/>
          <w:szCs w:val="39"/>
        </w:rPr>
        <w:t>支出功能分类预算表</w:t>
      </w:r>
    </w:p>
    <w:p w14:paraId="05BA18FD">
      <w:pPr>
        <w:pStyle w:val="2"/>
        <w:spacing w:line="399" w:lineRule="auto"/>
      </w:pPr>
    </w:p>
    <w:p w14:paraId="7C894225">
      <w:pPr>
        <w:spacing w:before="62" w:line="230" w:lineRule="auto"/>
        <w:ind w:left="57"/>
        <w:outlineLvl w:val="1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4"/>
          <w:sz w:val="19"/>
          <w:szCs w:val="19"/>
        </w:rPr>
        <w:t>表11</w:t>
      </w:r>
    </w:p>
    <w:p w14:paraId="1990CC05">
      <w:pPr>
        <w:spacing w:before="90" w:line="228" w:lineRule="auto"/>
        <w:ind w:left="6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6"/>
          <w:sz w:val="19"/>
          <w:szCs w:val="19"/>
        </w:rPr>
        <w:t>部门名称：中共鞍山市铁西区委组织部</w:t>
      </w:r>
      <w:r>
        <w:rPr>
          <w:rFonts w:ascii="宋体" w:hAnsi="宋体" w:eastAsia="宋体" w:cs="宋体"/>
          <w:sz w:val="19"/>
          <w:szCs w:val="19"/>
        </w:rPr>
        <w:t xml:space="preserve">                                                                                                           </w:t>
      </w:r>
      <w:r>
        <w:rPr>
          <w:rFonts w:ascii="宋体" w:hAnsi="宋体" w:eastAsia="宋体" w:cs="宋体"/>
          <w:spacing w:val="6"/>
          <w:sz w:val="19"/>
          <w:szCs w:val="19"/>
        </w:rPr>
        <w:t>单位</w:t>
      </w:r>
      <w:r>
        <w:rPr>
          <w:rFonts w:ascii="宋体" w:hAnsi="宋体" w:eastAsia="宋体" w:cs="宋体"/>
          <w:spacing w:val="-4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sz w:val="19"/>
          <w:szCs w:val="19"/>
        </w:rPr>
        <w:t>:万元</w:t>
      </w:r>
    </w:p>
    <w:p w14:paraId="1DAC9D9F">
      <w:pPr>
        <w:spacing w:line="46" w:lineRule="auto"/>
        <w:rPr>
          <w:rFonts w:ascii="Arial"/>
          <w:sz w:val="2"/>
        </w:rPr>
      </w:pPr>
    </w:p>
    <w:tbl>
      <w:tblPr>
        <w:tblStyle w:val="5"/>
        <w:tblW w:w="1451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5"/>
        <w:gridCol w:w="1805"/>
        <w:gridCol w:w="1242"/>
        <w:gridCol w:w="1323"/>
        <w:gridCol w:w="1132"/>
        <w:gridCol w:w="868"/>
        <w:gridCol w:w="676"/>
        <w:gridCol w:w="676"/>
        <w:gridCol w:w="676"/>
        <w:gridCol w:w="856"/>
        <w:gridCol w:w="856"/>
        <w:gridCol w:w="827"/>
        <w:gridCol w:w="621"/>
        <w:gridCol w:w="621"/>
        <w:gridCol w:w="630"/>
      </w:tblGrid>
      <w:tr w14:paraId="23366F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705" w:type="dxa"/>
            <w:vMerge w:val="restart"/>
            <w:tcBorders>
              <w:bottom w:val="nil"/>
            </w:tcBorders>
            <w:vAlign w:val="top"/>
          </w:tcPr>
          <w:p w14:paraId="69269AAF">
            <w:pPr>
              <w:spacing w:line="253" w:lineRule="auto"/>
              <w:rPr>
                <w:rFonts w:ascii="Arial"/>
                <w:sz w:val="21"/>
              </w:rPr>
            </w:pPr>
          </w:p>
          <w:p w14:paraId="5A3B1F50">
            <w:pPr>
              <w:spacing w:line="253" w:lineRule="auto"/>
              <w:rPr>
                <w:rFonts w:ascii="Arial"/>
                <w:sz w:val="21"/>
              </w:rPr>
            </w:pPr>
          </w:p>
          <w:p w14:paraId="2529E16F">
            <w:pPr>
              <w:spacing w:line="253" w:lineRule="auto"/>
              <w:rPr>
                <w:rFonts w:ascii="Arial"/>
                <w:sz w:val="21"/>
              </w:rPr>
            </w:pPr>
          </w:p>
          <w:p w14:paraId="342ECC62">
            <w:pPr>
              <w:pStyle w:val="6"/>
              <w:spacing w:before="62" w:line="227" w:lineRule="auto"/>
              <w:ind w:left="460"/>
            </w:pPr>
            <w:r>
              <w:rPr>
                <w:spacing w:val="7"/>
              </w:rPr>
              <w:t>科目编码</w:t>
            </w:r>
          </w:p>
        </w:tc>
        <w:tc>
          <w:tcPr>
            <w:tcW w:w="1805" w:type="dxa"/>
            <w:vMerge w:val="restart"/>
            <w:tcBorders>
              <w:bottom w:val="nil"/>
            </w:tcBorders>
            <w:vAlign w:val="top"/>
          </w:tcPr>
          <w:p w14:paraId="123A11DF">
            <w:pPr>
              <w:spacing w:line="253" w:lineRule="auto"/>
              <w:rPr>
                <w:rFonts w:ascii="Arial"/>
                <w:sz w:val="21"/>
              </w:rPr>
            </w:pPr>
          </w:p>
          <w:p w14:paraId="2F216911">
            <w:pPr>
              <w:spacing w:line="253" w:lineRule="auto"/>
              <w:rPr>
                <w:rFonts w:ascii="Arial"/>
                <w:sz w:val="21"/>
              </w:rPr>
            </w:pPr>
          </w:p>
          <w:p w14:paraId="0C148213">
            <w:pPr>
              <w:spacing w:line="253" w:lineRule="auto"/>
              <w:rPr>
                <w:rFonts w:ascii="Arial"/>
                <w:sz w:val="21"/>
              </w:rPr>
            </w:pPr>
          </w:p>
          <w:p w14:paraId="35AACCD3">
            <w:pPr>
              <w:pStyle w:val="6"/>
              <w:spacing w:before="62" w:line="227" w:lineRule="auto"/>
              <w:ind w:left="507"/>
            </w:pPr>
            <w:r>
              <w:rPr>
                <w:spacing w:val="7"/>
              </w:rPr>
              <w:t>科目名称</w:t>
            </w:r>
          </w:p>
        </w:tc>
        <w:tc>
          <w:tcPr>
            <w:tcW w:w="1242" w:type="dxa"/>
            <w:vMerge w:val="restart"/>
            <w:tcBorders>
              <w:bottom w:val="nil"/>
            </w:tcBorders>
            <w:vAlign w:val="top"/>
          </w:tcPr>
          <w:p w14:paraId="397288D1">
            <w:pPr>
              <w:spacing w:line="252" w:lineRule="auto"/>
              <w:rPr>
                <w:rFonts w:ascii="Arial"/>
                <w:sz w:val="21"/>
              </w:rPr>
            </w:pPr>
          </w:p>
          <w:p w14:paraId="4EED8ADE">
            <w:pPr>
              <w:spacing w:line="253" w:lineRule="auto"/>
              <w:rPr>
                <w:rFonts w:ascii="Arial"/>
                <w:sz w:val="21"/>
              </w:rPr>
            </w:pPr>
          </w:p>
          <w:p w14:paraId="7103C35A">
            <w:pPr>
              <w:spacing w:line="253" w:lineRule="auto"/>
              <w:rPr>
                <w:rFonts w:ascii="Arial"/>
                <w:sz w:val="21"/>
              </w:rPr>
            </w:pPr>
          </w:p>
          <w:p w14:paraId="71E07A71">
            <w:pPr>
              <w:pStyle w:val="6"/>
              <w:spacing w:before="62" w:line="230" w:lineRule="auto"/>
              <w:ind w:left="433"/>
            </w:pPr>
            <w:r>
              <w:rPr>
                <w:spacing w:val="2"/>
              </w:rPr>
              <w:t>总计</w:t>
            </w:r>
          </w:p>
        </w:tc>
        <w:tc>
          <w:tcPr>
            <w:tcW w:w="5351" w:type="dxa"/>
            <w:gridSpan w:val="6"/>
            <w:vAlign w:val="top"/>
          </w:tcPr>
          <w:p w14:paraId="24CCFB2E">
            <w:pPr>
              <w:pStyle w:val="6"/>
              <w:spacing w:before="170" w:line="227" w:lineRule="auto"/>
              <w:ind w:left="2288"/>
            </w:pPr>
            <w:r>
              <w:rPr>
                <w:spacing w:val="6"/>
              </w:rPr>
              <w:t>本年收入</w:t>
            </w:r>
          </w:p>
        </w:tc>
        <w:tc>
          <w:tcPr>
            <w:tcW w:w="4411" w:type="dxa"/>
            <w:gridSpan w:val="6"/>
            <w:vAlign w:val="top"/>
          </w:tcPr>
          <w:p w14:paraId="5221159E">
            <w:pPr>
              <w:pStyle w:val="6"/>
              <w:spacing w:before="169" w:line="228" w:lineRule="auto"/>
              <w:ind w:left="1619"/>
            </w:pPr>
            <w:r>
              <w:rPr>
                <w:spacing w:val="7"/>
              </w:rPr>
              <w:t>上年结转结余</w:t>
            </w:r>
          </w:p>
        </w:tc>
      </w:tr>
      <w:tr w14:paraId="134B72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1" w:hRule="atLeast"/>
        </w:trPr>
        <w:tc>
          <w:tcPr>
            <w:tcW w:w="1705" w:type="dxa"/>
            <w:vMerge w:val="continue"/>
            <w:tcBorders>
              <w:top w:val="nil"/>
            </w:tcBorders>
            <w:vAlign w:val="top"/>
          </w:tcPr>
          <w:p w14:paraId="313E7424"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Merge w:val="continue"/>
            <w:tcBorders>
              <w:top w:val="nil"/>
            </w:tcBorders>
            <w:vAlign w:val="top"/>
          </w:tcPr>
          <w:p w14:paraId="5D1599F1">
            <w:pPr>
              <w:rPr>
                <w:rFonts w:ascii="Arial"/>
                <w:sz w:val="21"/>
              </w:rPr>
            </w:pPr>
          </w:p>
        </w:tc>
        <w:tc>
          <w:tcPr>
            <w:tcW w:w="1242" w:type="dxa"/>
            <w:vMerge w:val="continue"/>
            <w:tcBorders>
              <w:top w:val="nil"/>
            </w:tcBorders>
            <w:vAlign w:val="top"/>
          </w:tcPr>
          <w:p w14:paraId="3356EDDB">
            <w:pPr>
              <w:rPr>
                <w:rFonts w:ascii="Arial"/>
                <w:sz w:val="21"/>
              </w:rPr>
            </w:pPr>
          </w:p>
        </w:tc>
        <w:tc>
          <w:tcPr>
            <w:tcW w:w="1323" w:type="dxa"/>
            <w:vAlign w:val="top"/>
          </w:tcPr>
          <w:p w14:paraId="6F820253">
            <w:pPr>
              <w:spacing w:line="245" w:lineRule="auto"/>
              <w:rPr>
                <w:rFonts w:ascii="Arial"/>
                <w:sz w:val="21"/>
              </w:rPr>
            </w:pPr>
          </w:p>
          <w:p w14:paraId="21CB8C0F">
            <w:pPr>
              <w:spacing w:line="245" w:lineRule="auto"/>
              <w:rPr>
                <w:rFonts w:ascii="Arial"/>
                <w:sz w:val="21"/>
              </w:rPr>
            </w:pPr>
          </w:p>
          <w:p w14:paraId="75B23446">
            <w:pPr>
              <w:pStyle w:val="6"/>
              <w:spacing w:before="62" w:line="230" w:lineRule="auto"/>
              <w:ind w:left="471"/>
            </w:pPr>
            <w:r>
              <w:rPr>
                <w:spacing w:val="4"/>
              </w:rPr>
              <w:t>合计</w:t>
            </w:r>
          </w:p>
        </w:tc>
        <w:tc>
          <w:tcPr>
            <w:tcW w:w="1132" w:type="dxa"/>
            <w:vAlign w:val="top"/>
          </w:tcPr>
          <w:p w14:paraId="102924B5">
            <w:pPr>
              <w:spacing w:line="367" w:lineRule="auto"/>
              <w:rPr>
                <w:rFonts w:ascii="Arial"/>
                <w:sz w:val="21"/>
              </w:rPr>
            </w:pPr>
          </w:p>
          <w:p w14:paraId="359C9928">
            <w:pPr>
              <w:pStyle w:val="6"/>
              <w:spacing w:before="62" w:line="242" w:lineRule="auto"/>
              <w:ind w:left="377" w:right="151" w:hanging="197"/>
            </w:pPr>
            <w:r>
              <w:rPr>
                <w:spacing w:val="6"/>
              </w:rPr>
              <w:t>一般公共</w:t>
            </w:r>
            <w:r>
              <w:rPr>
                <w:spacing w:val="4"/>
              </w:rPr>
              <w:t>预算</w:t>
            </w:r>
          </w:p>
        </w:tc>
        <w:tc>
          <w:tcPr>
            <w:tcW w:w="868" w:type="dxa"/>
            <w:vAlign w:val="top"/>
          </w:tcPr>
          <w:p w14:paraId="657648C5">
            <w:pPr>
              <w:spacing w:line="367" w:lineRule="auto"/>
              <w:rPr>
                <w:rFonts w:ascii="Arial"/>
                <w:sz w:val="21"/>
              </w:rPr>
            </w:pPr>
          </w:p>
          <w:p w14:paraId="7837FDCF">
            <w:pPr>
              <w:pStyle w:val="6"/>
              <w:spacing w:before="62" w:line="242" w:lineRule="auto"/>
              <w:ind w:left="145" w:right="21" w:hanging="103"/>
            </w:pPr>
            <w:r>
              <w:rPr>
                <w:spacing w:val="7"/>
              </w:rPr>
              <w:t>政府性基</w:t>
            </w:r>
            <w:r>
              <w:rPr>
                <w:spacing w:val="5"/>
              </w:rPr>
              <w:t>金预算</w:t>
            </w:r>
          </w:p>
        </w:tc>
        <w:tc>
          <w:tcPr>
            <w:tcW w:w="676" w:type="dxa"/>
            <w:vAlign w:val="top"/>
          </w:tcPr>
          <w:p w14:paraId="5ADEB175">
            <w:pPr>
              <w:spacing w:line="245" w:lineRule="auto"/>
              <w:rPr>
                <w:rFonts w:ascii="Arial"/>
                <w:sz w:val="21"/>
              </w:rPr>
            </w:pPr>
          </w:p>
          <w:p w14:paraId="1639AC57">
            <w:pPr>
              <w:pStyle w:val="6"/>
              <w:spacing w:before="62" w:line="241" w:lineRule="auto"/>
              <w:ind w:left="50" w:right="22" w:firstLine="18"/>
              <w:jc w:val="both"/>
            </w:pPr>
            <w:r>
              <w:rPr>
                <w:spacing w:val="-1"/>
              </w:rPr>
              <w:t>国有资</w:t>
            </w:r>
            <w:r>
              <w:rPr>
                <w:spacing w:val="6"/>
              </w:rPr>
              <w:t>本经营</w:t>
            </w:r>
            <w:r>
              <w:rPr>
                <w:spacing w:val="17"/>
                <w:w w:val="119"/>
              </w:rPr>
              <w:t>预算</w:t>
            </w:r>
          </w:p>
        </w:tc>
        <w:tc>
          <w:tcPr>
            <w:tcW w:w="676" w:type="dxa"/>
            <w:vAlign w:val="top"/>
          </w:tcPr>
          <w:p w14:paraId="2F5EF7EA">
            <w:pPr>
              <w:spacing w:line="246" w:lineRule="auto"/>
              <w:rPr>
                <w:rFonts w:ascii="Arial"/>
                <w:sz w:val="21"/>
              </w:rPr>
            </w:pPr>
          </w:p>
          <w:p w14:paraId="357DEA7F">
            <w:pPr>
              <w:pStyle w:val="6"/>
              <w:spacing w:before="62" w:line="241" w:lineRule="auto"/>
              <w:ind w:left="50" w:right="22"/>
              <w:jc w:val="both"/>
            </w:pPr>
            <w:r>
              <w:rPr>
                <w:spacing w:val="6"/>
              </w:rPr>
              <w:t>财政专户管理</w:t>
            </w:r>
            <w:r>
              <w:rPr>
                <w:spacing w:val="22"/>
                <w:w w:val="117"/>
              </w:rPr>
              <w:t>资金</w:t>
            </w:r>
          </w:p>
        </w:tc>
        <w:tc>
          <w:tcPr>
            <w:tcW w:w="676" w:type="dxa"/>
            <w:vAlign w:val="top"/>
          </w:tcPr>
          <w:p w14:paraId="75300501">
            <w:pPr>
              <w:spacing w:line="365" w:lineRule="auto"/>
              <w:rPr>
                <w:rFonts w:ascii="Arial"/>
                <w:sz w:val="21"/>
              </w:rPr>
            </w:pPr>
          </w:p>
          <w:p w14:paraId="1F0310AC">
            <w:pPr>
              <w:pStyle w:val="6"/>
              <w:spacing w:before="62" w:line="246" w:lineRule="auto"/>
              <w:ind w:left="250" w:right="21" w:hanging="199"/>
            </w:pPr>
            <w:r>
              <w:rPr>
                <w:spacing w:val="5"/>
              </w:rPr>
              <w:t>单位资</w:t>
            </w:r>
            <w:r>
              <w:t>金</w:t>
            </w:r>
          </w:p>
        </w:tc>
        <w:tc>
          <w:tcPr>
            <w:tcW w:w="856" w:type="dxa"/>
            <w:vAlign w:val="top"/>
          </w:tcPr>
          <w:p w14:paraId="3407A353">
            <w:pPr>
              <w:spacing w:line="245" w:lineRule="auto"/>
              <w:rPr>
                <w:rFonts w:ascii="Arial"/>
                <w:sz w:val="21"/>
              </w:rPr>
            </w:pPr>
          </w:p>
          <w:p w14:paraId="2C80AF29">
            <w:pPr>
              <w:spacing w:line="245" w:lineRule="auto"/>
              <w:rPr>
                <w:rFonts w:ascii="Arial"/>
                <w:sz w:val="21"/>
              </w:rPr>
            </w:pPr>
          </w:p>
          <w:p w14:paraId="1642B788">
            <w:pPr>
              <w:pStyle w:val="6"/>
              <w:spacing w:before="62" w:line="230" w:lineRule="auto"/>
              <w:ind w:left="242"/>
            </w:pPr>
            <w:r>
              <w:rPr>
                <w:spacing w:val="4"/>
              </w:rPr>
              <w:t>合计</w:t>
            </w:r>
          </w:p>
        </w:tc>
        <w:tc>
          <w:tcPr>
            <w:tcW w:w="856" w:type="dxa"/>
            <w:vAlign w:val="top"/>
          </w:tcPr>
          <w:p w14:paraId="5850DB48">
            <w:pPr>
              <w:spacing w:line="245" w:lineRule="auto"/>
              <w:rPr>
                <w:rFonts w:ascii="Arial"/>
                <w:sz w:val="21"/>
              </w:rPr>
            </w:pPr>
          </w:p>
          <w:p w14:paraId="753D5858">
            <w:pPr>
              <w:pStyle w:val="6"/>
              <w:spacing w:before="61" w:line="230" w:lineRule="auto"/>
              <w:ind w:left="146"/>
            </w:pPr>
            <w:r>
              <w:rPr>
                <w:spacing w:val="5"/>
              </w:rPr>
              <w:t>一般公</w:t>
            </w:r>
          </w:p>
          <w:p w14:paraId="09356B98">
            <w:pPr>
              <w:pStyle w:val="6"/>
              <w:spacing w:before="10" w:line="228" w:lineRule="auto"/>
              <w:ind w:left="341"/>
            </w:pPr>
            <w:r>
              <w:rPr>
                <w:spacing w:val="2"/>
              </w:rPr>
              <w:t>共</w:t>
            </w:r>
          </w:p>
          <w:p w14:paraId="21527B7C">
            <w:pPr>
              <w:pStyle w:val="6"/>
              <w:spacing w:before="12" w:line="228" w:lineRule="auto"/>
              <w:ind w:left="242"/>
            </w:pPr>
            <w:r>
              <w:rPr>
                <w:spacing w:val="4"/>
              </w:rPr>
              <w:t>预算</w:t>
            </w:r>
          </w:p>
        </w:tc>
        <w:tc>
          <w:tcPr>
            <w:tcW w:w="827" w:type="dxa"/>
            <w:vAlign w:val="top"/>
          </w:tcPr>
          <w:p w14:paraId="63676DEB">
            <w:pPr>
              <w:spacing w:line="245" w:lineRule="auto"/>
              <w:rPr>
                <w:rFonts w:ascii="Arial"/>
                <w:sz w:val="21"/>
              </w:rPr>
            </w:pPr>
          </w:p>
          <w:p w14:paraId="1418C38C">
            <w:pPr>
              <w:pStyle w:val="6"/>
              <w:spacing w:before="62" w:line="227" w:lineRule="auto"/>
              <w:ind w:left="126"/>
            </w:pPr>
            <w:r>
              <w:rPr>
                <w:spacing w:val="6"/>
              </w:rPr>
              <w:t>政府性</w:t>
            </w:r>
          </w:p>
          <w:p w14:paraId="2ABAE46C">
            <w:pPr>
              <w:pStyle w:val="6"/>
              <w:spacing w:before="12" w:line="229" w:lineRule="auto"/>
              <w:ind w:left="127"/>
            </w:pPr>
            <w:r>
              <w:rPr>
                <w:spacing w:val="6"/>
              </w:rPr>
              <w:t>基金预</w:t>
            </w:r>
          </w:p>
          <w:p w14:paraId="2789E499">
            <w:pPr>
              <w:pStyle w:val="6"/>
              <w:spacing w:before="11" w:line="228" w:lineRule="auto"/>
              <w:ind w:left="327"/>
            </w:pPr>
            <w:r>
              <w:t>算</w:t>
            </w:r>
          </w:p>
        </w:tc>
        <w:tc>
          <w:tcPr>
            <w:tcW w:w="621" w:type="dxa"/>
            <w:vAlign w:val="top"/>
          </w:tcPr>
          <w:p w14:paraId="6B05825B">
            <w:pPr>
              <w:pStyle w:val="6"/>
              <w:spacing w:before="183" w:line="229" w:lineRule="auto"/>
              <w:ind w:left="145"/>
            </w:pPr>
            <w:r>
              <w:rPr>
                <w:spacing w:val="-5"/>
              </w:rPr>
              <w:t>国有</w:t>
            </w:r>
          </w:p>
          <w:p w14:paraId="6DEA19B7">
            <w:pPr>
              <w:pStyle w:val="6"/>
              <w:spacing w:before="11" w:line="227" w:lineRule="auto"/>
              <w:ind w:left="134"/>
            </w:pPr>
            <w:r>
              <w:t>资本</w:t>
            </w:r>
          </w:p>
          <w:p w14:paraId="337D6F37">
            <w:pPr>
              <w:pStyle w:val="6"/>
              <w:spacing w:before="13" w:line="229" w:lineRule="auto"/>
              <w:ind w:left="127"/>
            </w:pPr>
            <w:r>
              <w:rPr>
                <w:spacing w:val="4"/>
              </w:rPr>
              <w:t>经营</w:t>
            </w:r>
          </w:p>
          <w:p w14:paraId="04248C6C">
            <w:pPr>
              <w:pStyle w:val="6"/>
              <w:spacing w:before="11" w:line="228" w:lineRule="auto"/>
              <w:ind w:left="127"/>
            </w:pPr>
            <w:r>
              <w:rPr>
                <w:spacing w:val="4"/>
              </w:rPr>
              <w:t>预算</w:t>
            </w:r>
          </w:p>
        </w:tc>
        <w:tc>
          <w:tcPr>
            <w:tcW w:w="621" w:type="dxa"/>
            <w:vAlign w:val="top"/>
          </w:tcPr>
          <w:p w14:paraId="2090C0A4">
            <w:pPr>
              <w:pStyle w:val="6"/>
              <w:spacing w:before="183" w:line="230" w:lineRule="auto"/>
              <w:ind w:left="127"/>
            </w:pPr>
            <w:r>
              <w:rPr>
                <w:spacing w:val="4"/>
              </w:rPr>
              <w:t>财政</w:t>
            </w:r>
          </w:p>
          <w:p w14:paraId="313CCCB4">
            <w:pPr>
              <w:pStyle w:val="6"/>
              <w:spacing w:before="10" w:line="229" w:lineRule="auto"/>
              <w:ind w:left="127"/>
            </w:pPr>
            <w:r>
              <w:rPr>
                <w:spacing w:val="4"/>
              </w:rPr>
              <w:t>专户</w:t>
            </w:r>
          </w:p>
          <w:p w14:paraId="4D51FFC0">
            <w:pPr>
              <w:pStyle w:val="6"/>
              <w:spacing w:before="12" w:line="228" w:lineRule="auto"/>
              <w:ind w:left="131"/>
            </w:pPr>
            <w:r>
              <w:rPr>
                <w:spacing w:val="2"/>
              </w:rPr>
              <w:t>管理</w:t>
            </w:r>
          </w:p>
          <w:p w14:paraId="0F3C51C0">
            <w:pPr>
              <w:pStyle w:val="6"/>
              <w:spacing w:before="11" w:line="230" w:lineRule="auto"/>
              <w:ind w:left="134"/>
            </w:pPr>
            <w:r>
              <w:t>资金</w:t>
            </w:r>
          </w:p>
        </w:tc>
        <w:tc>
          <w:tcPr>
            <w:tcW w:w="630" w:type="dxa"/>
            <w:vAlign w:val="top"/>
          </w:tcPr>
          <w:p w14:paraId="7E04C706">
            <w:pPr>
              <w:spacing w:line="366" w:lineRule="auto"/>
              <w:rPr>
                <w:rFonts w:ascii="Arial"/>
                <w:sz w:val="21"/>
              </w:rPr>
            </w:pPr>
          </w:p>
          <w:p w14:paraId="29B33110">
            <w:pPr>
              <w:pStyle w:val="6"/>
              <w:spacing w:before="62" w:line="243" w:lineRule="auto"/>
              <w:ind w:left="134" w:right="97" w:hanging="6"/>
            </w:pPr>
            <w:r>
              <w:rPr>
                <w:spacing w:val="4"/>
              </w:rPr>
              <w:t>单位</w:t>
            </w:r>
            <w:r>
              <w:t>资金</w:t>
            </w:r>
          </w:p>
        </w:tc>
      </w:tr>
      <w:tr w14:paraId="284F69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705" w:type="dxa"/>
            <w:vAlign w:val="top"/>
          </w:tcPr>
          <w:p w14:paraId="5303B7B4">
            <w:pPr>
              <w:pStyle w:val="6"/>
              <w:spacing w:before="166" w:line="256" w:lineRule="exact"/>
              <w:ind w:left="448"/>
            </w:pPr>
            <w:r>
              <w:rPr>
                <w:spacing w:val="4"/>
                <w:position w:val="1"/>
              </w:rPr>
              <w:t>2101101</w:t>
            </w:r>
          </w:p>
        </w:tc>
        <w:tc>
          <w:tcPr>
            <w:tcW w:w="1805" w:type="dxa"/>
            <w:vAlign w:val="top"/>
          </w:tcPr>
          <w:p w14:paraId="25406BAC">
            <w:pPr>
              <w:pStyle w:val="6"/>
              <w:spacing w:before="166" w:line="229" w:lineRule="auto"/>
              <w:ind w:left="35"/>
            </w:pPr>
            <w:r>
              <w:rPr>
                <w:spacing w:val="7"/>
              </w:rPr>
              <w:t>行政单位医疗</w:t>
            </w:r>
          </w:p>
        </w:tc>
        <w:tc>
          <w:tcPr>
            <w:tcW w:w="1242" w:type="dxa"/>
            <w:vAlign w:val="top"/>
          </w:tcPr>
          <w:p w14:paraId="16F8D926">
            <w:pPr>
              <w:pStyle w:val="6"/>
              <w:spacing w:before="166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6.68</w:t>
            </w:r>
          </w:p>
        </w:tc>
        <w:tc>
          <w:tcPr>
            <w:tcW w:w="1323" w:type="dxa"/>
            <w:vAlign w:val="top"/>
          </w:tcPr>
          <w:p w14:paraId="27522A4D">
            <w:pPr>
              <w:pStyle w:val="6"/>
              <w:spacing w:before="166" w:line="255" w:lineRule="exact"/>
              <w:ind w:right="15"/>
              <w:jc w:val="right"/>
            </w:pPr>
            <w:r>
              <w:rPr>
                <w:spacing w:val="3"/>
                <w:position w:val="1"/>
              </w:rPr>
              <w:t>6.68</w:t>
            </w:r>
          </w:p>
        </w:tc>
        <w:tc>
          <w:tcPr>
            <w:tcW w:w="1132" w:type="dxa"/>
            <w:vAlign w:val="top"/>
          </w:tcPr>
          <w:p w14:paraId="6D898CDC">
            <w:pPr>
              <w:pStyle w:val="6"/>
              <w:spacing w:before="166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6.68</w:t>
            </w:r>
          </w:p>
        </w:tc>
        <w:tc>
          <w:tcPr>
            <w:tcW w:w="868" w:type="dxa"/>
            <w:vAlign w:val="top"/>
          </w:tcPr>
          <w:p w14:paraId="4E5FAE5D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58549942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486EFBA7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FF2C8CC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64489EB3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5CFAEF15"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vAlign w:val="top"/>
          </w:tcPr>
          <w:p w14:paraId="5B05B913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4CA07C10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160B87D4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351FB393">
            <w:pPr>
              <w:rPr>
                <w:rFonts w:ascii="Arial"/>
                <w:sz w:val="21"/>
              </w:rPr>
            </w:pPr>
          </w:p>
        </w:tc>
      </w:tr>
      <w:tr w14:paraId="29C713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705" w:type="dxa"/>
            <w:vAlign w:val="top"/>
          </w:tcPr>
          <w:p w14:paraId="33C05296">
            <w:pPr>
              <w:pStyle w:val="6"/>
              <w:spacing w:before="167" w:line="256" w:lineRule="exact"/>
              <w:ind w:left="448"/>
            </w:pPr>
            <w:r>
              <w:rPr>
                <w:spacing w:val="4"/>
                <w:position w:val="1"/>
              </w:rPr>
              <w:t>2101102</w:t>
            </w:r>
          </w:p>
        </w:tc>
        <w:tc>
          <w:tcPr>
            <w:tcW w:w="1805" w:type="dxa"/>
            <w:vAlign w:val="top"/>
          </w:tcPr>
          <w:p w14:paraId="6735E913">
            <w:pPr>
              <w:pStyle w:val="6"/>
              <w:spacing w:before="167" w:line="229" w:lineRule="auto"/>
              <w:ind w:left="32"/>
            </w:pPr>
            <w:r>
              <w:rPr>
                <w:spacing w:val="7"/>
              </w:rPr>
              <w:t>事业单位医疗</w:t>
            </w:r>
          </w:p>
        </w:tc>
        <w:tc>
          <w:tcPr>
            <w:tcW w:w="1242" w:type="dxa"/>
            <w:vAlign w:val="top"/>
          </w:tcPr>
          <w:p w14:paraId="3A528E4A">
            <w:pPr>
              <w:pStyle w:val="6"/>
              <w:spacing w:before="167" w:line="255" w:lineRule="exact"/>
              <w:ind w:right="19"/>
              <w:jc w:val="right"/>
            </w:pPr>
            <w:r>
              <w:rPr>
                <w:spacing w:val="1"/>
                <w:position w:val="1"/>
              </w:rPr>
              <w:t>18.06</w:t>
            </w:r>
          </w:p>
        </w:tc>
        <w:tc>
          <w:tcPr>
            <w:tcW w:w="1323" w:type="dxa"/>
            <w:vAlign w:val="top"/>
          </w:tcPr>
          <w:p w14:paraId="28256A97">
            <w:pPr>
              <w:pStyle w:val="6"/>
              <w:spacing w:before="167" w:line="255" w:lineRule="exact"/>
              <w:ind w:right="17"/>
              <w:jc w:val="right"/>
            </w:pPr>
            <w:r>
              <w:rPr>
                <w:spacing w:val="1"/>
                <w:position w:val="1"/>
              </w:rPr>
              <w:t>18.06</w:t>
            </w:r>
          </w:p>
        </w:tc>
        <w:tc>
          <w:tcPr>
            <w:tcW w:w="1132" w:type="dxa"/>
            <w:vAlign w:val="top"/>
          </w:tcPr>
          <w:p w14:paraId="176AB59A">
            <w:pPr>
              <w:pStyle w:val="6"/>
              <w:spacing w:before="167" w:line="255" w:lineRule="exact"/>
              <w:ind w:right="14"/>
              <w:jc w:val="right"/>
            </w:pPr>
            <w:r>
              <w:rPr>
                <w:spacing w:val="1"/>
                <w:position w:val="1"/>
              </w:rPr>
              <w:t>18.06</w:t>
            </w:r>
          </w:p>
        </w:tc>
        <w:tc>
          <w:tcPr>
            <w:tcW w:w="868" w:type="dxa"/>
            <w:vAlign w:val="top"/>
          </w:tcPr>
          <w:p w14:paraId="0B390756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92FD797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52B75AD3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5633D12E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3D430DF5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14350339"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vAlign w:val="top"/>
          </w:tcPr>
          <w:p w14:paraId="7A3B664A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6392AF7C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48A89CF8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6AB7788F">
            <w:pPr>
              <w:rPr>
                <w:rFonts w:ascii="Arial"/>
                <w:sz w:val="21"/>
              </w:rPr>
            </w:pPr>
          </w:p>
        </w:tc>
      </w:tr>
      <w:tr w14:paraId="19A636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1705" w:type="dxa"/>
            <w:vAlign w:val="top"/>
          </w:tcPr>
          <w:p w14:paraId="4FF26189">
            <w:pPr>
              <w:pStyle w:val="6"/>
              <w:spacing w:before="184" w:line="256" w:lineRule="exact"/>
              <w:ind w:left="448"/>
            </w:pPr>
            <w:r>
              <w:rPr>
                <w:spacing w:val="4"/>
                <w:position w:val="1"/>
              </w:rPr>
              <w:t>2101199</w:t>
            </w:r>
          </w:p>
        </w:tc>
        <w:tc>
          <w:tcPr>
            <w:tcW w:w="1805" w:type="dxa"/>
            <w:vAlign w:val="top"/>
          </w:tcPr>
          <w:p w14:paraId="4A7F6A0C">
            <w:pPr>
              <w:pStyle w:val="6"/>
              <w:spacing w:before="59" w:line="226" w:lineRule="auto"/>
              <w:ind w:left="41" w:right="173" w:hanging="8"/>
            </w:pPr>
            <w:r>
              <w:rPr>
                <w:spacing w:val="7"/>
              </w:rPr>
              <w:t>其他行政事业单位</w:t>
            </w:r>
            <w:r>
              <w:rPr>
                <w:spacing w:val="4"/>
              </w:rPr>
              <w:t>医疗支出</w:t>
            </w:r>
          </w:p>
        </w:tc>
        <w:tc>
          <w:tcPr>
            <w:tcW w:w="1242" w:type="dxa"/>
            <w:vAlign w:val="top"/>
          </w:tcPr>
          <w:p w14:paraId="49B0520B">
            <w:pPr>
              <w:pStyle w:val="6"/>
              <w:spacing w:before="184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0.45</w:t>
            </w:r>
          </w:p>
        </w:tc>
        <w:tc>
          <w:tcPr>
            <w:tcW w:w="1323" w:type="dxa"/>
            <w:vAlign w:val="top"/>
          </w:tcPr>
          <w:p w14:paraId="1B4254CD">
            <w:pPr>
              <w:pStyle w:val="6"/>
              <w:spacing w:before="184" w:line="255" w:lineRule="exact"/>
              <w:ind w:right="15"/>
              <w:jc w:val="right"/>
            </w:pPr>
            <w:r>
              <w:rPr>
                <w:spacing w:val="3"/>
                <w:position w:val="1"/>
              </w:rPr>
              <w:t>0.45</w:t>
            </w:r>
          </w:p>
        </w:tc>
        <w:tc>
          <w:tcPr>
            <w:tcW w:w="1132" w:type="dxa"/>
            <w:vAlign w:val="top"/>
          </w:tcPr>
          <w:p w14:paraId="14E222CE">
            <w:pPr>
              <w:pStyle w:val="6"/>
              <w:spacing w:before="184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0.45</w:t>
            </w:r>
          </w:p>
        </w:tc>
        <w:tc>
          <w:tcPr>
            <w:tcW w:w="868" w:type="dxa"/>
            <w:vAlign w:val="top"/>
          </w:tcPr>
          <w:p w14:paraId="188B17DA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1D5B254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4B5A206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155D8658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5439219B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0FB683CD"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vAlign w:val="top"/>
          </w:tcPr>
          <w:p w14:paraId="0350108D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20286ECB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2C7D52E7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5E4C2A17">
            <w:pPr>
              <w:rPr>
                <w:rFonts w:ascii="Arial"/>
                <w:sz w:val="21"/>
              </w:rPr>
            </w:pPr>
          </w:p>
        </w:tc>
      </w:tr>
      <w:tr w14:paraId="72AF45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705" w:type="dxa"/>
            <w:vAlign w:val="top"/>
          </w:tcPr>
          <w:p w14:paraId="00351A57">
            <w:pPr>
              <w:pStyle w:val="6"/>
              <w:spacing w:before="171" w:line="257" w:lineRule="exact"/>
              <w:ind w:left="45"/>
            </w:pPr>
            <w:r>
              <w:rPr>
                <w:spacing w:val="2"/>
                <w:position w:val="1"/>
              </w:rPr>
              <w:t>221</w:t>
            </w:r>
          </w:p>
        </w:tc>
        <w:tc>
          <w:tcPr>
            <w:tcW w:w="1805" w:type="dxa"/>
            <w:vAlign w:val="top"/>
          </w:tcPr>
          <w:p w14:paraId="6523DAE8">
            <w:pPr>
              <w:pStyle w:val="6"/>
              <w:spacing w:before="171" w:line="228" w:lineRule="auto"/>
              <w:ind w:left="31"/>
            </w:pPr>
            <w:r>
              <w:rPr>
                <w:spacing w:val="7"/>
              </w:rPr>
              <w:t>住房保障支出</w:t>
            </w:r>
          </w:p>
        </w:tc>
        <w:tc>
          <w:tcPr>
            <w:tcW w:w="1242" w:type="dxa"/>
            <w:vAlign w:val="top"/>
          </w:tcPr>
          <w:p w14:paraId="2CE5AB31">
            <w:pPr>
              <w:pStyle w:val="6"/>
              <w:spacing w:before="171" w:line="255" w:lineRule="exact"/>
              <w:ind w:right="19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  <w:tc>
          <w:tcPr>
            <w:tcW w:w="1323" w:type="dxa"/>
            <w:vAlign w:val="top"/>
          </w:tcPr>
          <w:p w14:paraId="55F5BAA8">
            <w:pPr>
              <w:pStyle w:val="6"/>
              <w:spacing w:before="171" w:line="255" w:lineRule="exact"/>
              <w:ind w:right="17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  <w:tc>
          <w:tcPr>
            <w:tcW w:w="1132" w:type="dxa"/>
            <w:vAlign w:val="top"/>
          </w:tcPr>
          <w:p w14:paraId="02CB14E9">
            <w:pPr>
              <w:pStyle w:val="6"/>
              <w:spacing w:before="171" w:line="255" w:lineRule="exact"/>
              <w:ind w:right="14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  <w:tc>
          <w:tcPr>
            <w:tcW w:w="868" w:type="dxa"/>
            <w:vAlign w:val="top"/>
          </w:tcPr>
          <w:p w14:paraId="07919233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5DB3F98E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27BD0B7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64659394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764C8C1B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435E852F"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vAlign w:val="top"/>
          </w:tcPr>
          <w:p w14:paraId="665CB74E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73683DAC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77AFA2E5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5E9D4F29">
            <w:pPr>
              <w:rPr>
                <w:rFonts w:ascii="Arial"/>
                <w:sz w:val="21"/>
              </w:rPr>
            </w:pPr>
          </w:p>
        </w:tc>
      </w:tr>
      <w:tr w14:paraId="678BEE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705" w:type="dxa"/>
            <w:vAlign w:val="top"/>
          </w:tcPr>
          <w:p w14:paraId="62313B03">
            <w:pPr>
              <w:pStyle w:val="6"/>
              <w:spacing w:before="173" w:line="256" w:lineRule="exact"/>
              <w:ind w:left="246"/>
            </w:pPr>
            <w:r>
              <w:rPr>
                <w:spacing w:val="3"/>
                <w:position w:val="1"/>
              </w:rPr>
              <w:t>22102</w:t>
            </w:r>
          </w:p>
        </w:tc>
        <w:tc>
          <w:tcPr>
            <w:tcW w:w="1805" w:type="dxa"/>
            <w:vAlign w:val="top"/>
          </w:tcPr>
          <w:p w14:paraId="3D4B331B">
            <w:pPr>
              <w:pStyle w:val="6"/>
              <w:spacing w:before="173" w:line="228" w:lineRule="auto"/>
              <w:ind w:left="31"/>
            </w:pPr>
            <w:r>
              <w:rPr>
                <w:spacing w:val="7"/>
              </w:rPr>
              <w:t>住房改革支出</w:t>
            </w:r>
          </w:p>
        </w:tc>
        <w:tc>
          <w:tcPr>
            <w:tcW w:w="1242" w:type="dxa"/>
            <w:vAlign w:val="top"/>
          </w:tcPr>
          <w:p w14:paraId="7C963858">
            <w:pPr>
              <w:pStyle w:val="6"/>
              <w:spacing w:before="173" w:line="255" w:lineRule="exact"/>
              <w:ind w:right="19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  <w:tc>
          <w:tcPr>
            <w:tcW w:w="1323" w:type="dxa"/>
            <w:vAlign w:val="top"/>
          </w:tcPr>
          <w:p w14:paraId="38014935">
            <w:pPr>
              <w:pStyle w:val="6"/>
              <w:spacing w:before="173" w:line="255" w:lineRule="exact"/>
              <w:ind w:right="17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  <w:tc>
          <w:tcPr>
            <w:tcW w:w="1132" w:type="dxa"/>
            <w:vAlign w:val="top"/>
          </w:tcPr>
          <w:p w14:paraId="65DA2585">
            <w:pPr>
              <w:pStyle w:val="6"/>
              <w:spacing w:before="173" w:line="255" w:lineRule="exact"/>
              <w:ind w:right="14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  <w:tc>
          <w:tcPr>
            <w:tcW w:w="868" w:type="dxa"/>
            <w:vAlign w:val="top"/>
          </w:tcPr>
          <w:p w14:paraId="5D58B208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4CD6FFCE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5AFD7DD9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24F9F9F4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6505F88B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1DD0AFCE"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vAlign w:val="top"/>
          </w:tcPr>
          <w:p w14:paraId="5A87E0C4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613372DC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4B017801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7064184F">
            <w:pPr>
              <w:rPr>
                <w:rFonts w:ascii="Arial"/>
                <w:sz w:val="21"/>
              </w:rPr>
            </w:pPr>
          </w:p>
        </w:tc>
      </w:tr>
      <w:tr w14:paraId="3101EA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705" w:type="dxa"/>
            <w:vAlign w:val="top"/>
          </w:tcPr>
          <w:p w14:paraId="7C402E80">
            <w:pPr>
              <w:pStyle w:val="6"/>
              <w:spacing w:before="174" w:line="256" w:lineRule="exact"/>
              <w:ind w:left="448"/>
            </w:pPr>
            <w:r>
              <w:rPr>
                <w:spacing w:val="4"/>
                <w:position w:val="1"/>
              </w:rPr>
              <w:t>2210201</w:t>
            </w:r>
          </w:p>
        </w:tc>
        <w:tc>
          <w:tcPr>
            <w:tcW w:w="1805" w:type="dxa"/>
            <w:vAlign w:val="top"/>
          </w:tcPr>
          <w:p w14:paraId="64379F87">
            <w:pPr>
              <w:pStyle w:val="6"/>
              <w:spacing w:before="174" w:line="229" w:lineRule="auto"/>
              <w:ind w:left="31"/>
            </w:pPr>
            <w:r>
              <w:rPr>
                <w:spacing w:val="7"/>
              </w:rPr>
              <w:t>住房公积金</w:t>
            </w:r>
          </w:p>
        </w:tc>
        <w:tc>
          <w:tcPr>
            <w:tcW w:w="1242" w:type="dxa"/>
            <w:vAlign w:val="top"/>
          </w:tcPr>
          <w:p w14:paraId="72D38265">
            <w:pPr>
              <w:pStyle w:val="6"/>
              <w:spacing w:before="174" w:line="255" w:lineRule="exact"/>
              <w:ind w:right="19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  <w:tc>
          <w:tcPr>
            <w:tcW w:w="1323" w:type="dxa"/>
            <w:vAlign w:val="top"/>
          </w:tcPr>
          <w:p w14:paraId="201530B1">
            <w:pPr>
              <w:pStyle w:val="6"/>
              <w:spacing w:before="174" w:line="255" w:lineRule="exact"/>
              <w:ind w:right="17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  <w:tc>
          <w:tcPr>
            <w:tcW w:w="1132" w:type="dxa"/>
            <w:vAlign w:val="top"/>
          </w:tcPr>
          <w:p w14:paraId="536C1E8C">
            <w:pPr>
              <w:pStyle w:val="6"/>
              <w:spacing w:before="174" w:line="255" w:lineRule="exact"/>
              <w:ind w:right="14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  <w:tc>
          <w:tcPr>
            <w:tcW w:w="868" w:type="dxa"/>
            <w:vAlign w:val="top"/>
          </w:tcPr>
          <w:p w14:paraId="355FE7BD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91551E4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4E3FCD32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2650C867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3E83EFA4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720AE475"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vAlign w:val="top"/>
          </w:tcPr>
          <w:p w14:paraId="5C06F464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5780B78A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1CB37124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441B7E7F">
            <w:pPr>
              <w:rPr>
                <w:rFonts w:ascii="Arial"/>
                <w:sz w:val="21"/>
              </w:rPr>
            </w:pPr>
          </w:p>
        </w:tc>
      </w:tr>
    </w:tbl>
    <w:p w14:paraId="53A6EC5F">
      <w:pPr>
        <w:pStyle w:val="2"/>
      </w:pPr>
    </w:p>
    <w:p w14:paraId="37829DDA">
      <w:pPr>
        <w:sectPr>
          <w:pgSz w:w="16837" w:h="11905"/>
          <w:pgMar w:top="667" w:right="1162" w:bottom="0" w:left="1144" w:header="0" w:footer="0" w:gutter="0"/>
          <w:cols w:space="720" w:num="1"/>
        </w:sectPr>
      </w:pPr>
    </w:p>
    <w:p w14:paraId="720C585E">
      <w:pPr>
        <w:spacing w:before="88" w:line="222" w:lineRule="auto"/>
        <w:ind w:left="3839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5"/>
          <w:sz w:val="43"/>
          <w:szCs w:val="43"/>
        </w:rPr>
        <w:t>支出经济分类预算表（政府预算）</w:t>
      </w:r>
    </w:p>
    <w:p w14:paraId="41DF51C9">
      <w:pPr>
        <w:pStyle w:val="2"/>
        <w:spacing w:line="374" w:lineRule="auto"/>
      </w:pPr>
    </w:p>
    <w:p w14:paraId="24C5C11D">
      <w:pPr>
        <w:spacing w:before="62" w:line="230" w:lineRule="auto"/>
        <w:ind w:left="57"/>
        <w:outlineLvl w:val="1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4"/>
          <w:sz w:val="19"/>
          <w:szCs w:val="19"/>
        </w:rPr>
        <w:t>表12</w:t>
      </w:r>
    </w:p>
    <w:p w14:paraId="305DC130">
      <w:pPr>
        <w:spacing w:before="90" w:line="228" w:lineRule="auto"/>
        <w:ind w:left="60"/>
        <w:rPr>
          <w:rFonts w:ascii="宋体" w:hAnsi="宋体" w:eastAsia="宋体" w:cs="宋体"/>
          <w:sz w:val="19"/>
          <w:szCs w:val="19"/>
        </w:rPr>
      </w:pPr>
      <w:r>
        <w:pict>
          <v:shape id="_x0000_s1030" o:spid="_x0000_s1030" o:spt="202" type="#_x0000_t202" style="position:absolute;left:0pt;margin-left:665.65pt;margin-top:3.5pt;height:13.8pt;width:46.4pt;z-index:25166336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7766773">
                  <w:pPr>
                    <w:spacing w:before="19" w:line="229" w:lineRule="auto"/>
                    <w:ind w:left="20"/>
                    <w:rPr>
                      <w:rFonts w:ascii="宋体" w:hAnsi="宋体" w:eastAsia="宋体" w:cs="宋体"/>
                      <w:sz w:val="19"/>
                      <w:szCs w:val="19"/>
                    </w:rPr>
                  </w:pPr>
                  <w:r>
                    <w:rPr>
                      <w:rFonts w:ascii="宋体" w:hAnsi="宋体" w:eastAsia="宋体" w:cs="宋体"/>
                      <w:spacing w:val="-2"/>
                      <w:sz w:val="19"/>
                      <w:szCs w:val="19"/>
                    </w:rPr>
                    <w:t>单位</w:t>
                  </w:r>
                  <w:r>
                    <w:rPr>
                      <w:rFonts w:ascii="宋体" w:hAnsi="宋体" w:eastAsia="宋体" w:cs="宋体"/>
                      <w:spacing w:val="-54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2"/>
                      <w:sz w:val="19"/>
                      <w:szCs w:val="19"/>
                    </w:rPr>
                    <w:t>:万元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8"/>
          <w:sz w:val="19"/>
          <w:szCs w:val="19"/>
        </w:rPr>
        <w:t>部门名称：中共鞍山市铁西区委组织部</w:t>
      </w:r>
    </w:p>
    <w:p w14:paraId="06969E10">
      <w:pPr>
        <w:spacing w:line="46" w:lineRule="auto"/>
        <w:rPr>
          <w:rFonts w:ascii="Arial"/>
          <w:sz w:val="2"/>
        </w:rPr>
      </w:pPr>
    </w:p>
    <w:tbl>
      <w:tblPr>
        <w:tblStyle w:val="5"/>
        <w:tblW w:w="14238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9"/>
        <w:gridCol w:w="1805"/>
        <w:gridCol w:w="1227"/>
        <w:gridCol w:w="1297"/>
        <w:gridCol w:w="1132"/>
        <w:gridCol w:w="868"/>
        <w:gridCol w:w="676"/>
        <w:gridCol w:w="676"/>
        <w:gridCol w:w="676"/>
        <w:gridCol w:w="856"/>
        <w:gridCol w:w="856"/>
        <w:gridCol w:w="868"/>
        <w:gridCol w:w="621"/>
        <w:gridCol w:w="621"/>
        <w:gridCol w:w="630"/>
      </w:tblGrid>
      <w:tr w14:paraId="3C9F32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29" w:type="dxa"/>
            <w:vMerge w:val="restart"/>
            <w:tcBorders>
              <w:bottom w:val="nil"/>
            </w:tcBorders>
            <w:vAlign w:val="top"/>
          </w:tcPr>
          <w:p w14:paraId="52843444">
            <w:pPr>
              <w:spacing w:line="253" w:lineRule="auto"/>
              <w:rPr>
                <w:rFonts w:ascii="Arial"/>
                <w:sz w:val="21"/>
              </w:rPr>
            </w:pPr>
          </w:p>
          <w:p w14:paraId="5707AA65">
            <w:pPr>
              <w:spacing w:line="253" w:lineRule="auto"/>
              <w:rPr>
                <w:rFonts w:ascii="Arial"/>
                <w:sz w:val="21"/>
              </w:rPr>
            </w:pPr>
          </w:p>
          <w:p w14:paraId="45CE54AF">
            <w:pPr>
              <w:spacing w:line="253" w:lineRule="auto"/>
              <w:rPr>
                <w:rFonts w:ascii="Arial"/>
                <w:sz w:val="21"/>
              </w:rPr>
            </w:pPr>
          </w:p>
          <w:p w14:paraId="19C35E07">
            <w:pPr>
              <w:pStyle w:val="6"/>
              <w:spacing w:before="62" w:line="227" w:lineRule="auto"/>
              <w:ind w:left="324"/>
            </w:pPr>
            <w:r>
              <w:rPr>
                <w:spacing w:val="7"/>
              </w:rPr>
              <w:t>科目编码</w:t>
            </w:r>
          </w:p>
        </w:tc>
        <w:tc>
          <w:tcPr>
            <w:tcW w:w="1805" w:type="dxa"/>
            <w:vMerge w:val="restart"/>
            <w:tcBorders>
              <w:bottom w:val="nil"/>
            </w:tcBorders>
            <w:vAlign w:val="top"/>
          </w:tcPr>
          <w:p w14:paraId="5ECD03F0">
            <w:pPr>
              <w:spacing w:line="253" w:lineRule="auto"/>
              <w:rPr>
                <w:rFonts w:ascii="Arial"/>
                <w:sz w:val="21"/>
              </w:rPr>
            </w:pPr>
          </w:p>
          <w:p w14:paraId="0B0C7C40">
            <w:pPr>
              <w:spacing w:line="253" w:lineRule="auto"/>
              <w:rPr>
                <w:rFonts w:ascii="Arial"/>
                <w:sz w:val="21"/>
              </w:rPr>
            </w:pPr>
          </w:p>
          <w:p w14:paraId="3F1B3876">
            <w:pPr>
              <w:spacing w:line="253" w:lineRule="auto"/>
              <w:rPr>
                <w:rFonts w:ascii="Arial"/>
                <w:sz w:val="21"/>
              </w:rPr>
            </w:pPr>
          </w:p>
          <w:p w14:paraId="0EA73A7B">
            <w:pPr>
              <w:pStyle w:val="6"/>
              <w:spacing w:before="62" w:line="227" w:lineRule="auto"/>
              <w:ind w:left="507"/>
            </w:pPr>
            <w:r>
              <w:rPr>
                <w:spacing w:val="7"/>
              </w:rPr>
              <w:t>科目名称</w:t>
            </w:r>
          </w:p>
        </w:tc>
        <w:tc>
          <w:tcPr>
            <w:tcW w:w="1227" w:type="dxa"/>
            <w:vMerge w:val="restart"/>
            <w:tcBorders>
              <w:bottom w:val="nil"/>
            </w:tcBorders>
            <w:vAlign w:val="top"/>
          </w:tcPr>
          <w:p w14:paraId="268F9C4C">
            <w:pPr>
              <w:spacing w:line="252" w:lineRule="auto"/>
              <w:rPr>
                <w:rFonts w:ascii="Arial"/>
                <w:sz w:val="21"/>
              </w:rPr>
            </w:pPr>
          </w:p>
          <w:p w14:paraId="7EAAE850">
            <w:pPr>
              <w:spacing w:line="253" w:lineRule="auto"/>
              <w:rPr>
                <w:rFonts w:ascii="Arial"/>
                <w:sz w:val="21"/>
              </w:rPr>
            </w:pPr>
          </w:p>
          <w:p w14:paraId="0ED4C898">
            <w:pPr>
              <w:spacing w:line="253" w:lineRule="auto"/>
              <w:rPr>
                <w:rFonts w:ascii="Arial"/>
                <w:sz w:val="21"/>
              </w:rPr>
            </w:pPr>
          </w:p>
          <w:p w14:paraId="03BA6E39">
            <w:pPr>
              <w:pStyle w:val="6"/>
              <w:spacing w:before="62" w:line="230" w:lineRule="auto"/>
              <w:ind w:left="426"/>
            </w:pPr>
            <w:r>
              <w:rPr>
                <w:spacing w:val="2"/>
              </w:rPr>
              <w:t>总计</w:t>
            </w:r>
          </w:p>
        </w:tc>
        <w:tc>
          <w:tcPr>
            <w:tcW w:w="5325" w:type="dxa"/>
            <w:gridSpan w:val="6"/>
            <w:vAlign w:val="top"/>
          </w:tcPr>
          <w:p w14:paraId="1DD68A64">
            <w:pPr>
              <w:pStyle w:val="6"/>
              <w:spacing w:before="170" w:line="227" w:lineRule="auto"/>
              <w:ind w:left="2274"/>
            </w:pPr>
            <w:r>
              <w:rPr>
                <w:spacing w:val="6"/>
              </w:rPr>
              <w:t>本年收入</w:t>
            </w:r>
          </w:p>
        </w:tc>
        <w:tc>
          <w:tcPr>
            <w:tcW w:w="4452" w:type="dxa"/>
            <w:gridSpan w:val="6"/>
            <w:vAlign w:val="top"/>
          </w:tcPr>
          <w:p w14:paraId="13B76938">
            <w:pPr>
              <w:pStyle w:val="6"/>
              <w:spacing w:before="169" w:line="228" w:lineRule="auto"/>
              <w:ind w:left="1639"/>
            </w:pPr>
            <w:r>
              <w:rPr>
                <w:spacing w:val="7"/>
              </w:rPr>
              <w:t>上年结转结余</w:t>
            </w:r>
          </w:p>
        </w:tc>
      </w:tr>
      <w:tr w14:paraId="75FE4F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3" w:hRule="atLeast"/>
        </w:trPr>
        <w:tc>
          <w:tcPr>
            <w:tcW w:w="1429" w:type="dxa"/>
            <w:vMerge w:val="continue"/>
            <w:tcBorders>
              <w:top w:val="nil"/>
            </w:tcBorders>
            <w:vAlign w:val="top"/>
          </w:tcPr>
          <w:p w14:paraId="304C85FE"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Merge w:val="continue"/>
            <w:tcBorders>
              <w:top w:val="nil"/>
            </w:tcBorders>
            <w:vAlign w:val="top"/>
          </w:tcPr>
          <w:p w14:paraId="35CE7B09">
            <w:pPr>
              <w:rPr>
                <w:rFonts w:ascii="Arial"/>
                <w:sz w:val="21"/>
              </w:rPr>
            </w:pPr>
          </w:p>
        </w:tc>
        <w:tc>
          <w:tcPr>
            <w:tcW w:w="1227" w:type="dxa"/>
            <w:vMerge w:val="continue"/>
            <w:tcBorders>
              <w:top w:val="nil"/>
            </w:tcBorders>
            <w:vAlign w:val="top"/>
          </w:tcPr>
          <w:p w14:paraId="6DD967DA">
            <w:pPr>
              <w:rPr>
                <w:rFonts w:ascii="Arial"/>
                <w:sz w:val="21"/>
              </w:rPr>
            </w:pPr>
          </w:p>
        </w:tc>
        <w:tc>
          <w:tcPr>
            <w:tcW w:w="1297" w:type="dxa"/>
            <w:vAlign w:val="top"/>
          </w:tcPr>
          <w:p w14:paraId="59763037">
            <w:pPr>
              <w:spacing w:line="244" w:lineRule="auto"/>
              <w:rPr>
                <w:rFonts w:ascii="Arial"/>
                <w:sz w:val="21"/>
              </w:rPr>
            </w:pPr>
          </w:p>
          <w:p w14:paraId="6041ADF1">
            <w:pPr>
              <w:spacing w:line="245" w:lineRule="auto"/>
              <w:rPr>
                <w:rFonts w:ascii="Arial"/>
                <w:sz w:val="21"/>
              </w:rPr>
            </w:pPr>
          </w:p>
          <w:p w14:paraId="6D0FA49C">
            <w:pPr>
              <w:pStyle w:val="6"/>
              <w:spacing w:before="62" w:line="230" w:lineRule="auto"/>
              <w:ind w:left="457"/>
            </w:pPr>
            <w:r>
              <w:rPr>
                <w:spacing w:val="4"/>
              </w:rPr>
              <w:t>合计</w:t>
            </w:r>
          </w:p>
        </w:tc>
        <w:tc>
          <w:tcPr>
            <w:tcW w:w="1132" w:type="dxa"/>
            <w:vAlign w:val="top"/>
          </w:tcPr>
          <w:p w14:paraId="076E46D2">
            <w:pPr>
              <w:spacing w:line="366" w:lineRule="auto"/>
              <w:rPr>
                <w:rFonts w:ascii="Arial"/>
                <w:sz w:val="21"/>
              </w:rPr>
            </w:pPr>
          </w:p>
          <w:p w14:paraId="4B209CD3">
            <w:pPr>
              <w:pStyle w:val="6"/>
              <w:spacing w:before="62" w:line="242" w:lineRule="auto"/>
              <w:ind w:left="377" w:right="151" w:hanging="197"/>
            </w:pPr>
            <w:r>
              <w:rPr>
                <w:spacing w:val="6"/>
              </w:rPr>
              <w:t>一般公共</w:t>
            </w:r>
            <w:r>
              <w:rPr>
                <w:spacing w:val="4"/>
              </w:rPr>
              <w:t>预算</w:t>
            </w:r>
          </w:p>
        </w:tc>
        <w:tc>
          <w:tcPr>
            <w:tcW w:w="868" w:type="dxa"/>
            <w:vAlign w:val="top"/>
          </w:tcPr>
          <w:p w14:paraId="68DBE438">
            <w:pPr>
              <w:spacing w:line="366" w:lineRule="auto"/>
              <w:rPr>
                <w:rFonts w:ascii="Arial"/>
                <w:sz w:val="21"/>
              </w:rPr>
            </w:pPr>
          </w:p>
          <w:p w14:paraId="00700701">
            <w:pPr>
              <w:pStyle w:val="6"/>
              <w:spacing w:before="62" w:line="242" w:lineRule="auto"/>
              <w:ind w:left="145" w:right="18" w:hanging="100"/>
            </w:pPr>
            <w:r>
              <w:rPr>
                <w:spacing w:val="7"/>
              </w:rPr>
              <w:t>政府性基</w:t>
            </w:r>
            <w:r>
              <w:rPr>
                <w:spacing w:val="5"/>
              </w:rPr>
              <w:t>金预算</w:t>
            </w:r>
          </w:p>
        </w:tc>
        <w:tc>
          <w:tcPr>
            <w:tcW w:w="676" w:type="dxa"/>
            <w:vAlign w:val="top"/>
          </w:tcPr>
          <w:p w14:paraId="4DF4F640">
            <w:pPr>
              <w:spacing w:line="244" w:lineRule="auto"/>
              <w:rPr>
                <w:rFonts w:ascii="Arial"/>
                <w:sz w:val="21"/>
              </w:rPr>
            </w:pPr>
          </w:p>
          <w:p w14:paraId="06EC4A47">
            <w:pPr>
              <w:pStyle w:val="6"/>
              <w:spacing w:before="62" w:line="241" w:lineRule="auto"/>
              <w:ind w:left="50" w:right="22" w:firstLine="18"/>
              <w:jc w:val="both"/>
            </w:pPr>
            <w:r>
              <w:rPr>
                <w:spacing w:val="-1"/>
              </w:rPr>
              <w:t>国有资</w:t>
            </w:r>
            <w:r>
              <w:rPr>
                <w:spacing w:val="6"/>
              </w:rPr>
              <w:t>本经营</w:t>
            </w:r>
            <w:r>
              <w:rPr>
                <w:spacing w:val="17"/>
                <w:w w:val="119"/>
              </w:rPr>
              <w:t>预算</w:t>
            </w:r>
          </w:p>
        </w:tc>
        <w:tc>
          <w:tcPr>
            <w:tcW w:w="676" w:type="dxa"/>
            <w:vAlign w:val="top"/>
          </w:tcPr>
          <w:p w14:paraId="7C28DE42">
            <w:pPr>
              <w:spacing w:line="245" w:lineRule="auto"/>
              <w:rPr>
                <w:rFonts w:ascii="Arial"/>
                <w:sz w:val="21"/>
              </w:rPr>
            </w:pPr>
          </w:p>
          <w:p w14:paraId="2C004DD6">
            <w:pPr>
              <w:pStyle w:val="6"/>
              <w:spacing w:before="62" w:line="241" w:lineRule="auto"/>
              <w:ind w:left="51" w:right="21"/>
              <w:jc w:val="both"/>
            </w:pPr>
            <w:r>
              <w:rPr>
                <w:spacing w:val="6"/>
              </w:rPr>
              <w:t>财政专户管理</w:t>
            </w:r>
            <w:r>
              <w:rPr>
                <w:spacing w:val="23"/>
                <w:w w:val="116"/>
              </w:rPr>
              <w:t>资金</w:t>
            </w:r>
          </w:p>
        </w:tc>
        <w:tc>
          <w:tcPr>
            <w:tcW w:w="676" w:type="dxa"/>
            <w:vAlign w:val="top"/>
          </w:tcPr>
          <w:p w14:paraId="120A5FA6">
            <w:pPr>
              <w:spacing w:line="364" w:lineRule="auto"/>
              <w:rPr>
                <w:rFonts w:ascii="Arial"/>
                <w:sz w:val="21"/>
              </w:rPr>
            </w:pPr>
          </w:p>
          <w:p w14:paraId="59E27F01">
            <w:pPr>
              <w:pStyle w:val="6"/>
              <w:spacing w:before="62" w:line="246" w:lineRule="auto"/>
              <w:ind w:left="251" w:right="21" w:hanging="200"/>
            </w:pPr>
            <w:r>
              <w:rPr>
                <w:spacing w:val="5"/>
              </w:rPr>
              <w:t>单位资</w:t>
            </w:r>
            <w:r>
              <w:t>金</w:t>
            </w:r>
          </w:p>
        </w:tc>
        <w:tc>
          <w:tcPr>
            <w:tcW w:w="856" w:type="dxa"/>
            <w:vAlign w:val="top"/>
          </w:tcPr>
          <w:p w14:paraId="767BC050">
            <w:pPr>
              <w:spacing w:line="244" w:lineRule="auto"/>
              <w:rPr>
                <w:rFonts w:ascii="Arial"/>
                <w:sz w:val="21"/>
              </w:rPr>
            </w:pPr>
          </w:p>
          <w:p w14:paraId="36502E3D">
            <w:pPr>
              <w:spacing w:line="245" w:lineRule="auto"/>
              <w:rPr>
                <w:rFonts w:ascii="Arial"/>
                <w:sz w:val="21"/>
              </w:rPr>
            </w:pPr>
          </w:p>
          <w:p w14:paraId="54443E39">
            <w:pPr>
              <w:pStyle w:val="6"/>
              <w:spacing w:before="62" w:line="230" w:lineRule="auto"/>
              <w:ind w:left="242"/>
            </w:pPr>
            <w:r>
              <w:rPr>
                <w:spacing w:val="4"/>
              </w:rPr>
              <w:t>合计</w:t>
            </w:r>
          </w:p>
        </w:tc>
        <w:tc>
          <w:tcPr>
            <w:tcW w:w="856" w:type="dxa"/>
            <w:vAlign w:val="top"/>
          </w:tcPr>
          <w:p w14:paraId="50D71851">
            <w:pPr>
              <w:spacing w:line="244" w:lineRule="auto"/>
              <w:rPr>
                <w:rFonts w:ascii="Arial"/>
                <w:sz w:val="21"/>
              </w:rPr>
            </w:pPr>
          </w:p>
          <w:p w14:paraId="7190BC9B">
            <w:pPr>
              <w:pStyle w:val="6"/>
              <w:spacing w:before="61" w:line="230" w:lineRule="auto"/>
              <w:ind w:left="146"/>
            </w:pPr>
            <w:r>
              <w:rPr>
                <w:spacing w:val="5"/>
              </w:rPr>
              <w:t>一般公</w:t>
            </w:r>
          </w:p>
          <w:p w14:paraId="68C428AF">
            <w:pPr>
              <w:pStyle w:val="6"/>
              <w:spacing w:before="10" w:line="228" w:lineRule="auto"/>
              <w:ind w:left="341"/>
            </w:pPr>
            <w:r>
              <w:rPr>
                <w:spacing w:val="2"/>
              </w:rPr>
              <w:t>共</w:t>
            </w:r>
          </w:p>
          <w:p w14:paraId="157A5FBD">
            <w:pPr>
              <w:pStyle w:val="6"/>
              <w:spacing w:before="12" w:line="228" w:lineRule="auto"/>
              <w:ind w:left="243"/>
            </w:pPr>
            <w:r>
              <w:rPr>
                <w:spacing w:val="4"/>
              </w:rPr>
              <w:t>预算</w:t>
            </w:r>
          </w:p>
        </w:tc>
        <w:tc>
          <w:tcPr>
            <w:tcW w:w="868" w:type="dxa"/>
            <w:vAlign w:val="top"/>
          </w:tcPr>
          <w:p w14:paraId="3BE5724C">
            <w:pPr>
              <w:spacing w:line="366" w:lineRule="auto"/>
              <w:rPr>
                <w:rFonts w:ascii="Arial"/>
                <w:sz w:val="21"/>
              </w:rPr>
            </w:pPr>
          </w:p>
          <w:p w14:paraId="65B0525D">
            <w:pPr>
              <w:pStyle w:val="6"/>
              <w:spacing w:before="62" w:line="242" w:lineRule="auto"/>
              <w:ind w:left="150" w:right="16" w:hanging="103"/>
            </w:pPr>
            <w:r>
              <w:rPr>
                <w:spacing w:val="7"/>
              </w:rPr>
              <w:t>政府性基</w:t>
            </w:r>
            <w:r>
              <w:rPr>
                <w:spacing w:val="5"/>
              </w:rPr>
              <w:t>金预算</w:t>
            </w:r>
          </w:p>
        </w:tc>
        <w:tc>
          <w:tcPr>
            <w:tcW w:w="621" w:type="dxa"/>
            <w:vAlign w:val="top"/>
          </w:tcPr>
          <w:p w14:paraId="2C248FD5">
            <w:pPr>
              <w:pStyle w:val="6"/>
              <w:spacing w:before="182" w:line="229" w:lineRule="auto"/>
              <w:ind w:left="145"/>
            </w:pPr>
            <w:r>
              <w:rPr>
                <w:spacing w:val="-5"/>
              </w:rPr>
              <w:t>国有</w:t>
            </w:r>
          </w:p>
          <w:p w14:paraId="291F380E">
            <w:pPr>
              <w:pStyle w:val="6"/>
              <w:spacing w:before="11" w:line="227" w:lineRule="auto"/>
              <w:ind w:left="134"/>
            </w:pPr>
            <w:r>
              <w:t>资本</w:t>
            </w:r>
          </w:p>
          <w:p w14:paraId="4C85ED23">
            <w:pPr>
              <w:pStyle w:val="6"/>
              <w:spacing w:before="13" w:line="229" w:lineRule="auto"/>
              <w:ind w:left="127"/>
            </w:pPr>
            <w:r>
              <w:rPr>
                <w:spacing w:val="4"/>
              </w:rPr>
              <w:t>经营</w:t>
            </w:r>
          </w:p>
          <w:p w14:paraId="2E31B53E">
            <w:pPr>
              <w:pStyle w:val="6"/>
              <w:spacing w:before="11" w:line="228" w:lineRule="auto"/>
              <w:ind w:left="127"/>
            </w:pPr>
            <w:r>
              <w:rPr>
                <w:spacing w:val="4"/>
              </w:rPr>
              <w:t>预算</w:t>
            </w:r>
          </w:p>
        </w:tc>
        <w:tc>
          <w:tcPr>
            <w:tcW w:w="621" w:type="dxa"/>
            <w:vAlign w:val="top"/>
          </w:tcPr>
          <w:p w14:paraId="2ACF62A9">
            <w:pPr>
              <w:pStyle w:val="6"/>
              <w:spacing w:before="182" w:line="230" w:lineRule="auto"/>
              <w:ind w:left="127"/>
            </w:pPr>
            <w:r>
              <w:rPr>
                <w:spacing w:val="4"/>
              </w:rPr>
              <w:t>财政</w:t>
            </w:r>
          </w:p>
          <w:p w14:paraId="7991B035">
            <w:pPr>
              <w:pStyle w:val="6"/>
              <w:spacing w:before="10" w:line="229" w:lineRule="auto"/>
              <w:ind w:left="127"/>
            </w:pPr>
            <w:r>
              <w:rPr>
                <w:spacing w:val="4"/>
              </w:rPr>
              <w:t>专户</w:t>
            </w:r>
          </w:p>
          <w:p w14:paraId="78B4BB4F">
            <w:pPr>
              <w:pStyle w:val="6"/>
              <w:spacing w:before="12" w:line="228" w:lineRule="auto"/>
              <w:ind w:left="131"/>
            </w:pPr>
            <w:r>
              <w:rPr>
                <w:spacing w:val="2"/>
              </w:rPr>
              <w:t>管理</w:t>
            </w:r>
          </w:p>
          <w:p w14:paraId="23B06E0E">
            <w:pPr>
              <w:pStyle w:val="6"/>
              <w:spacing w:before="11" w:line="230" w:lineRule="auto"/>
              <w:ind w:left="134"/>
            </w:pPr>
            <w:r>
              <w:t>资金</w:t>
            </w:r>
          </w:p>
        </w:tc>
        <w:tc>
          <w:tcPr>
            <w:tcW w:w="630" w:type="dxa"/>
            <w:vAlign w:val="top"/>
          </w:tcPr>
          <w:p w14:paraId="34E5C30E">
            <w:pPr>
              <w:spacing w:line="365" w:lineRule="auto"/>
              <w:rPr>
                <w:rFonts w:ascii="Arial"/>
                <w:sz w:val="21"/>
              </w:rPr>
            </w:pPr>
          </w:p>
          <w:p w14:paraId="754D37D3">
            <w:pPr>
              <w:pStyle w:val="6"/>
              <w:spacing w:before="62" w:line="243" w:lineRule="auto"/>
              <w:ind w:left="134" w:right="97" w:hanging="6"/>
            </w:pPr>
            <w:r>
              <w:rPr>
                <w:spacing w:val="4"/>
              </w:rPr>
              <w:t>单位</w:t>
            </w:r>
            <w:r>
              <w:t>资金</w:t>
            </w:r>
          </w:p>
        </w:tc>
      </w:tr>
      <w:tr w14:paraId="1A850C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5520484C"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Align w:val="top"/>
          </w:tcPr>
          <w:p w14:paraId="0BF4ED1E">
            <w:pPr>
              <w:pStyle w:val="6"/>
              <w:spacing w:before="163" w:line="230" w:lineRule="auto"/>
              <w:ind w:left="708"/>
            </w:pPr>
            <w:r>
              <w:rPr>
                <w:spacing w:val="4"/>
              </w:rPr>
              <w:t>合计</w:t>
            </w:r>
          </w:p>
        </w:tc>
        <w:tc>
          <w:tcPr>
            <w:tcW w:w="1227" w:type="dxa"/>
            <w:vAlign w:val="top"/>
          </w:tcPr>
          <w:p w14:paraId="6D80E54F">
            <w:pPr>
              <w:pStyle w:val="6"/>
              <w:spacing w:before="163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572.95</w:t>
            </w:r>
          </w:p>
        </w:tc>
        <w:tc>
          <w:tcPr>
            <w:tcW w:w="1297" w:type="dxa"/>
            <w:vAlign w:val="top"/>
          </w:tcPr>
          <w:p w14:paraId="09D3270C">
            <w:pPr>
              <w:pStyle w:val="6"/>
              <w:spacing w:before="163" w:line="255" w:lineRule="exact"/>
              <w:ind w:right="17"/>
              <w:jc w:val="right"/>
            </w:pPr>
            <w:r>
              <w:rPr>
                <w:spacing w:val="3"/>
                <w:position w:val="1"/>
              </w:rPr>
              <w:t>572.95</w:t>
            </w:r>
          </w:p>
        </w:tc>
        <w:tc>
          <w:tcPr>
            <w:tcW w:w="1132" w:type="dxa"/>
            <w:vAlign w:val="top"/>
          </w:tcPr>
          <w:p w14:paraId="064A96A0">
            <w:pPr>
              <w:pStyle w:val="6"/>
              <w:spacing w:before="163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572.95</w:t>
            </w:r>
          </w:p>
        </w:tc>
        <w:tc>
          <w:tcPr>
            <w:tcW w:w="868" w:type="dxa"/>
            <w:vAlign w:val="top"/>
          </w:tcPr>
          <w:p w14:paraId="4E5AA43C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2BB8E87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2B46FF2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3BDDC17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5CCB7927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1D6F425C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46376AA9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7C5928D5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3721BDE1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55805672">
            <w:pPr>
              <w:rPr>
                <w:rFonts w:ascii="Arial"/>
                <w:sz w:val="21"/>
              </w:rPr>
            </w:pPr>
          </w:p>
        </w:tc>
      </w:tr>
      <w:tr w14:paraId="56468B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16F6B3C4">
            <w:pPr>
              <w:pStyle w:val="6"/>
              <w:spacing w:before="164" w:line="256" w:lineRule="exact"/>
              <w:ind w:left="47"/>
            </w:pPr>
            <w:r>
              <w:rPr>
                <w:spacing w:val="1"/>
                <w:position w:val="1"/>
              </w:rPr>
              <w:t>501</w:t>
            </w:r>
          </w:p>
        </w:tc>
        <w:tc>
          <w:tcPr>
            <w:tcW w:w="1805" w:type="dxa"/>
            <w:vAlign w:val="top"/>
          </w:tcPr>
          <w:p w14:paraId="6AA5CF24">
            <w:pPr>
              <w:pStyle w:val="6"/>
              <w:spacing w:before="165" w:line="227" w:lineRule="auto"/>
              <w:ind w:left="31"/>
            </w:pPr>
            <w:r>
              <w:rPr>
                <w:spacing w:val="8"/>
              </w:rPr>
              <w:t>机关工资福利支出</w:t>
            </w:r>
          </w:p>
        </w:tc>
        <w:tc>
          <w:tcPr>
            <w:tcW w:w="1227" w:type="dxa"/>
            <w:vAlign w:val="top"/>
          </w:tcPr>
          <w:p w14:paraId="0B58DC96">
            <w:pPr>
              <w:pStyle w:val="6"/>
              <w:spacing w:before="164" w:line="255" w:lineRule="exact"/>
              <w:ind w:right="18"/>
              <w:jc w:val="right"/>
            </w:pPr>
            <w:r>
              <w:rPr>
                <w:spacing w:val="2"/>
                <w:position w:val="1"/>
              </w:rPr>
              <w:t>135.94</w:t>
            </w:r>
          </w:p>
        </w:tc>
        <w:tc>
          <w:tcPr>
            <w:tcW w:w="1297" w:type="dxa"/>
            <w:vAlign w:val="top"/>
          </w:tcPr>
          <w:p w14:paraId="779CC748">
            <w:pPr>
              <w:pStyle w:val="6"/>
              <w:spacing w:before="164" w:line="255" w:lineRule="exact"/>
              <w:ind w:right="17"/>
              <w:jc w:val="right"/>
            </w:pPr>
            <w:r>
              <w:rPr>
                <w:spacing w:val="2"/>
                <w:position w:val="1"/>
              </w:rPr>
              <w:t>135.94</w:t>
            </w:r>
          </w:p>
        </w:tc>
        <w:tc>
          <w:tcPr>
            <w:tcW w:w="1132" w:type="dxa"/>
            <w:vAlign w:val="top"/>
          </w:tcPr>
          <w:p w14:paraId="0DD8F68A">
            <w:pPr>
              <w:pStyle w:val="6"/>
              <w:spacing w:before="164" w:line="255" w:lineRule="exact"/>
              <w:ind w:right="16"/>
              <w:jc w:val="right"/>
            </w:pPr>
            <w:r>
              <w:rPr>
                <w:spacing w:val="2"/>
                <w:position w:val="1"/>
              </w:rPr>
              <w:t>135.94</w:t>
            </w:r>
          </w:p>
        </w:tc>
        <w:tc>
          <w:tcPr>
            <w:tcW w:w="868" w:type="dxa"/>
            <w:vAlign w:val="top"/>
          </w:tcPr>
          <w:p w14:paraId="1CEF25EB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BDD53C8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0E83E65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12D69A3E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0E22D14B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4E9A7495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47D30002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3E9CB3FB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5502AA5F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00F9C1D6">
            <w:pPr>
              <w:rPr>
                <w:rFonts w:ascii="Arial"/>
                <w:sz w:val="21"/>
              </w:rPr>
            </w:pPr>
          </w:p>
        </w:tc>
      </w:tr>
      <w:tr w14:paraId="59A49A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429" w:type="dxa"/>
            <w:vAlign w:val="top"/>
          </w:tcPr>
          <w:p w14:paraId="3A895759">
            <w:pPr>
              <w:pStyle w:val="6"/>
              <w:spacing w:before="165" w:line="256" w:lineRule="exact"/>
              <w:ind w:left="248"/>
            </w:pPr>
            <w:r>
              <w:rPr>
                <w:spacing w:val="3"/>
                <w:position w:val="1"/>
              </w:rPr>
              <w:t>50101</w:t>
            </w:r>
          </w:p>
        </w:tc>
        <w:tc>
          <w:tcPr>
            <w:tcW w:w="1805" w:type="dxa"/>
            <w:vAlign w:val="top"/>
          </w:tcPr>
          <w:p w14:paraId="39DFEDDF">
            <w:pPr>
              <w:pStyle w:val="6"/>
              <w:spacing w:before="165" w:line="228" w:lineRule="auto"/>
              <w:ind w:left="238"/>
            </w:pPr>
            <w:r>
              <w:rPr>
                <w:spacing w:val="7"/>
              </w:rPr>
              <w:t>工资奖金津补贴</w:t>
            </w:r>
          </w:p>
        </w:tc>
        <w:tc>
          <w:tcPr>
            <w:tcW w:w="1227" w:type="dxa"/>
            <w:vAlign w:val="top"/>
          </w:tcPr>
          <w:p w14:paraId="6D5221F8">
            <w:pPr>
              <w:pStyle w:val="6"/>
              <w:spacing w:before="165" w:line="255" w:lineRule="exact"/>
              <w:ind w:right="18"/>
              <w:jc w:val="right"/>
            </w:pPr>
            <w:r>
              <w:rPr>
                <w:spacing w:val="2"/>
                <w:position w:val="1"/>
              </w:rPr>
              <w:t>100.06</w:t>
            </w:r>
          </w:p>
        </w:tc>
        <w:tc>
          <w:tcPr>
            <w:tcW w:w="1297" w:type="dxa"/>
            <w:vAlign w:val="top"/>
          </w:tcPr>
          <w:p w14:paraId="79EFAA14">
            <w:pPr>
              <w:pStyle w:val="6"/>
              <w:spacing w:before="165" w:line="255" w:lineRule="exact"/>
              <w:ind w:right="17"/>
              <w:jc w:val="right"/>
            </w:pPr>
            <w:r>
              <w:rPr>
                <w:spacing w:val="2"/>
                <w:position w:val="1"/>
              </w:rPr>
              <w:t>100.06</w:t>
            </w:r>
          </w:p>
        </w:tc>
        <w:tc>
          <w:tcPr>
            <w:tcW w:w="1132" w:type="dxa"/>
            <w:vAlign w:val="top"/>
          </w:tcPr>
          <w:p w14:paraId="1E854B2B">
            <w:pPr>
              <w:pStyle w:val="6"/>
              <w:spacing w:before="165" w:line="255" w:lineRule="exact"/>
              <w:ind w:right="16"/>
              <w:jc w:val="right"/>
            </w:pPr>
            <w:r>
              <w:rPr>
                <w:spacing w:val="2"/>
                <w:position w:val="1"/>
              </w:rPr>
              <w:t>100.06</w:t>
            </w:r>
          </w:p>
        </w:tc>
        <w:tc>
          <w:tcPr>
            <w:tcW w:w="868" w:type="dxa"/>
            <w:vAlign w:val="top"/>
          </w:tcPr>
          <w:p w14:paraId="3AE87ABC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165F56BC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9874179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1DF50F59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094B1F98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5E35647E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00B8202A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6CED3BDB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10CF378B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6C1DE5D8">
            <w:pPr>
              <w:rPr>
                <w:rFonts w:ascii="Arial"/>
                <w:sz w:val="21"/>
              </w:rPr>
            </w:pPr>
          </w:p>
        </w:tc>
      </w:tr>
      <w:tr w14:paraId="25B836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743F6D39">
            <w:pPr>
              <w:pStyle w:val="6"/>
              <w:spacing w:before="166" w:line="256" w:lineRule="exact"/>
              <w:ind w:left="248"/>
            </w:pPr>
            <w:r>
              <w:rPr>
                <w:spacing w:val="3"/>
                <w:position w:val="1"/>
              </w:rPr>
              <w:t>50102</w:t>
            </w:r>
          </w:p>
        </w:tc>
        <w:tc>
          <w:tcPr>
            <w:tcW w:w="1805" w:type="dxa"/>
            <w:vAlign w:val="top"/>
          </w:tcPr>
          <w:p w14:paraId="29E6F102">
            <w:pPr>
              <w:pStyle w:val="6"/>
              <w:spacing w:before="167" w:line="227" w:lineRule="auto"/>
              <w:ind w:left="237"/>
            </w:pPr>
            <w:r>
              <w:rPr>
                <w:spacing w:val="7"/>
              </w:rPr>
              <w:t>社会保障缴费</w:t>
            </w:r>
          </w:p>
        </w:tc>
        <w:tc>
          <w:tcPr>
            <w:tcW w:w="1227" w:type="dxa"/>
            <w:vAlign w:val="top"/>
          </w:tcPr>
          <w:p w14:paraId="34736C2A">
            <w:pPr>
              <w:pStyle w:val="6"/>
              <w:spacing w:before="166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23.60</w:t>
            </w:r>
          </w:p>
        </w:tc>
        <w:tc>
          <w:tcPr>
            <w:tcW w:w="1297" w:type="dxa"/>
            <w:vAlign w:val="top"/>
          </w:tcPr>
          <w:p w14:paraId="49992517">
            <w:pPr>
              <w:pStyle w:val="6"/>
              <w:spacing w:before="166" w:line="255" w:lineRule="exact"/>
              <w:ind w:right="17"/>
              <w:jc w:val="right"/>
            </w:pPr>
            <w:r>
              <w:rPr>
                <w:spacing w:val="3"/>
                <w:position w:val="1"/>
              </w:rPr>
              <w:t>23.60</w:t>
            </w:r>
          </w:p>
        </w:tc>
        <w:tc>
          <w:tcPr>
            <w:tcW w:w="1132" w:type="dxa"/>
            <w:vAlign w:val="top"/>
          </w:tcPr>
          <w:p w14:paraId="28F79AF2">
            <w:pPr>
              <w:pStyle w:val="6"/>
              <w:spacing w:before="166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23.60</w:t>
            </w:r>
          </w:p>
        </w:tc>
        <w:tc>
          <w:tcPr>
            <w:tcW w:w="868" w:type="dxa"/>
            <w:vAlign w:val="top"/>
          </w:tcPr>
          <w:p w14:paraId="0538B78A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2F644C7D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F1E2C8D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2D75864F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10296806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755BCC2D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71EDE26F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4B0705D6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39C33D9C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72D73549">
            <w:pPr>
              <w:rPr>
                <w:rFonts w:ascii="Arial"/>
                <w:sz w:val="21"/>
              </w:rPr>
            </w:pPr>
          </w:p>
        </w:tc>
      </w:tr>
      <w:tr w14:paraId="5E41F5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429" w:type="dxa"/>
            <w:vAlign w:val="top"/>
          </w:tcPr>
          <w:p w14:paraId="00F23111">
            <w:pPr>
              <w:pStyle w:val="6"/>
              <w:spacing w:before="167" w:line="256" w:lineRule="exact"/>
              <w:ind w:left="248"/>
            </w:pPr>
            <w:r>
              <w:rPr>
                <w:spacing w:val="3"/>
                <w:position w:val="1"/>
              </w:rPr>
              <w:t>50103</w:t>
            </w:r>
          </w:p>
        </w:tc>
        <w:tc>
          <w:tcPr>
            <w:tcW w:w="1805" w:type="dxa"/>
            <w:vAlign w:val="top"/>
          </w:tcPr>
          <w:p w14:paraId="6D63DF1D">
            <w:pPr>
              <w:pStyle w:val="6"/>
              <w:spacing w:before="167" w:line="229" w:lineRule="auto"/>
              <w:ind w:left="235"/>
            </w:pPr>
            <w:r>
              <w:rPr>
                <w:spacing w:val="7"/>
              </w:rPr>
              <w:t>住房公积金</w:t>
            </w:r>
          </w:p>
        </w:tc>
        <w:tc>
          <w:tcPr>
            <w:tcW w:w="1227" w:type="dxa"/>
            <w:vAlign w:val="top"/>
          </w:tcPr>
          <w:p w14:paraId="093BC88C">
            <w:pPr>
              <w:pStyle w:val="6"/>
              <w:spacing w:before="167" w:line="255" w:lineRule="exact"/>
              <w:ind w:right="16"/>
              <w:jc w:val="right"/>
            </w:pPr>
            <w:r>
              <w:rPr>
                <w:spacing w:val="1"/>
                <w:position w:val="1"/>
              </w:rPr>
              <w:t>12.28</w:t>
            </w:r>
          </w:p>
        </w:tc>
        <w:tc>
          <w:tcPr>
            <w:tcW w:w="1297" w:type="dxa"/>
            <w:vAlign w:val="top"/>
          </w:tcPr>
          <w:p w14:paraId="4013F610">
            <w:pPr>
              <w:pStyle w:val="6"/>
              <w:spacing w:before="167" w:line="255" w:lineRule="exact"/>
              <w:ind w:right="17"/>
              <w:jc w:val="right"/>
            </w:pPr>
            <w:r>
              <w:rPr>
                <w:spacing w:val="1"/>
                <w:position w:val="1"/>
              </w:rPr>
              <w:t>12.28</w:t>
            </w:r>
          </w:p>
        </w:tc>
        <w:tc>
          <w:tcPr>
            <w:tcW w:w="1132" w:type="dxa"/>
            <w:vAlign w:val="top"/>
          </w:tcPr>
          <w:p w14:paraId="3CAC0201">
            <w:pPr>
              <w:pStyle w:val="6"/>
              <w:spacing w:before="167" w:line="255" w:lineRule="exact"/>
              <w:ind w:right="16"/>
              <w:jc w:val="right"/>
            </w:pPr>
            <w:r>
              <w:rPr>
                <w:spacing w:val="1"/>
                <w:position w:val="1"/>
              </w:rPr>
              <w:t>12.28</w:t>
            </w:r>
          </w:p>
        </w:tc>
        <w:tc>
          <w:tcPr>
            <w:tcW w:w="868" w:type="dxa"/>
            <w:vAlign w:val="top"/>
          </w:tcPr>
          <w:p w14:paraId="12888955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FD03477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8FF0F9E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55BDEB4A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5411C7E2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31548A63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414661A4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4AE2BEAC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141FE5EE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4DA070D0">
            <w:pPr>
              <w:rPr>
                <w:rFonts w:ascii="Arial"/>
                <w:sz w:val="21"/>
              </w:rPr>
            </w:pPr>
          </w:p>
        </w:tc>
      </w:tr>
      <w:tr w14:paraId="407962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1429" w:type="dxa"/>
            <w:vAlign w:val="top"/>
          </w:tcPr>
          <w:p w14:paraId="5284472A">
            <w:pPr>
              <w:pStyle w:val="6"/>
              <w:spacing w:before="181" w:line="256" w:lineRule="exact"/>
              <w:ind w:left="47"/>
            </w:pPr>
            <w:r>
              <w:rPr>
                <w:spacing w:val="1"/>
                <w:position w:val="1"/>
              </w:rPr>
              <w:t>502</w:t>
            </w:r>
          </w:p>
        </w:tc>
        <w:tc>
          <w:tcPr>
            <w:tcW w:w="1805" w:type="dxa"/>
            <w:vAlign w:val="top"/>
          </w:tcPr>
          <w:p w14:paraId="0F5A848F">
            <w:pPr>
              <w:pStyle w:val="6"/>
              <w:spacing w:before="60" w:line="226" w:lineRule="auto"/>
              <w:ind w:left="48" w:right="173" w:hanging="17"/>
            </w:pPr>
            <w:r>
              <w:rPr>
                <w:spacing w:val="8"/>
              </w:rPr>
              <w:t>机关商品和服务支</w:t>
            </w:r>
            <w:r>
              <w:t>出</w:t>
            </w:r>
          </w:p>
        </w:tc>
        <w:tc>
          <w:tcPr>
            <w:tcW w:w="1227" w:type="dxa"/>
            <w:vAlign w:val="top"/>
          </w:tcPr>
          <w:p w14:paraId="6191F664">
            <w:pPr>
              <w:pStyle w:val="6"/>
              <w:spacing w:before="181" w:line="255" w:lineRule="exact"/>
              <w:ind w:right="16"/>
              <w:jc w:val="right"/>
            </w:pPr>
            <w:r>
              <w:rPr>
                <w:spacing w:val="4"/>
                <w:position w:val="1"/>
              </w:rPr>
              <w:t>45.84</w:t>
            </w:r>
          </w:p>
        </w:tc>
        <w:tc>
          <w:tcPr>
            <w:tcW w:w="1297" w:type="dxa"/>
            <w:vAlign w:val="top"/>
          </w:tcPr>
          <w:p w14:paraId="16FA9226">
            <w:pPr>
              <w:pStyle w:val="6"/>
              <w:spacing w:before="181" w:line="255" w:lineRule="exact"/>
              <w:ind w:right="17"/>
              <w:jc w:val="right"/>
            </w:pPr>
            <w:r>
              <w:rPr>
                <w:spacing w:val="4"/>
                <w:position w:val="1"/>
              </w:rPr>
              <w:t>45.84</w:t>
            </w:r>
          </w:p>
        </w:tc>
        <w:tc>
          <w:tcPr>
            <w:tcW w:w="1132" w:type="dxa"/>
            <w:vAlign w:val="top"/>
          </w:tcPr>
          <w:p w14:paraId="0C429902">
            <w:pPr>
              <w:pStyle w:val="6"/>
              <w:spacing w:before="181" w:line="255" w:lineRule="exact"/>
              <w:ind w:right="16"/>
              <w:jc w:val="right"/>
            </w:pPr>
            <w:r>
              <w:rPr>
                <w:spacing w:val="4"/>
                <w:position w:val="1"/>
              </w:rPr>
              <w:t>45.84</w:t>
            </w:r>
          </w:p>
        </w:tc>
        <w:tc>
          <w:tcPr>
            <w:tcW w:w="868" w:type="dxa"/>
            <w:vAlign w:val="top"/>
          </w:tcPr>
          <w:p w14:paraId="4C429BDF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8D1FBBA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1E49866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ED79B6A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33CEE108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060F79A8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3C39CB34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14F19525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3F6C917D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7846CBDB">
            <w:pPr>
              <w:rPr>
                <w:rFonts w:ascii="Arial"/>
                <w:sz w:val="21"/>
              </w:rPr>
            </w:pPr>
          </w:p>
        </w:tc>
      </w:tr>
      <w:tr w14:paraId="1E8427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3F09A4F9">
            <w:pPr>
              <w:pStyle w:val="6"/>
              <w:spacing w:before="168" w:line="256" w:lineRule="exact"/>
              <w:ind w:left="248"/>
            </w:pPr>
            <w:r>
              <w:rPr>
                <w:spacing w:val="3"/>
                <w:position w:val="1"/>
              </w:rPr>
              <w:t>50201</w:t>
            </w:r>
          </w:p>
        </w:tc>
        <w:tc>
          <w:tcPr>
            <w:tcW w:w="1805" w:type="dxa"/>
            <w:vAlign w:val="top"/>
          </w:tcPr>
          <w:p w14:paraId="18FA9BF3">
            <w:pPr>
              <w:pStyle w:val="6"/>
              <w:spacing w:before="168" w:line="228" w:lineRule="auto"/>
              <w:ind w:left="240"/>
            </w:pPr>
            <w:r>
              <w:rPr>
                <w:spacing w:val="6"/>
              </w:rPr>
              <w:t>办公经费</w:t>
            </w:r>
          </w:p>
        </w:tc>
        <w:tc>
          <w:tcPr>
            <w:tcW w:w="1227" w:type="dxa"/>
            <w:vAlign w:val="top"/>
          </w:tcPr>
          <w:p w14:paraId="5A497445">
            <w:pPr>
              <w:pStyle w:val="6"/>
              <w:spacing w:before="168" w:line="255" w:lineRule="exact"/>
              <w:ind w:right="16"/>
              <w:jc w:val="right"/>
            </w:pPr>
            <w:r>
              <w:rPr>
                <w:spacing w:val="4"/>
                <w:position w:val="1"/>
              </w:rPr>
              <w:t>42.20</w:t>
            </w:r>
          </w:p>
        </w:tc>
        <w:tc>
          <w:tcPr>
            <w:tcW w:w="1297" w:type="dxa"/>
            <w:vAlign w:val="top"/>
          </w:tcPr>
          <w:p w14:paraId="35B5F4D8">
            <w:pPr>
              <w:pStyle w:val="6"/>
              <w:spacing w:before="168" w:line="255" w:lineRule="exact"/>
              <w:ind w:right="17"/>
              <w:jc w:val="right"/>
            </w:pPr>
            <w:r>
              <w:rPr>
                <w:spacing w:val="4"/>
                <w:position w:val="1"/>
              </w:rPr>
              <w:t>42.20</w:t>
            </w:r>
          </w:p>
        </w:tc>
        <w:tc>
          <w:tcPr>
            <w:tcW w:w="1132" w:type="dxa"/>
            <w:vAlign w:val="top"/>
          </w:tcPr>
          <w:p w14:paraId="0685382E">
            <w:pPr>
              <w:pStyle w:val="6"/>
              <w:spacing w:before="168" w:line="255" w:lineRule="exact"/>
              <w:ind w:right="16"/>
              <w:jc w:val="right"/>
            </w:pPr>
            <w:r>
              <w:rPr>
                <w:spacing w:val="4"/>
                <w:position w:val="1"/>
              </w:rPr>
              <w:t>42.20</w:t>
            </w:r>
          </w:p>
        </w:tc>
        <w:tc>
          <w:tcPr>
            <w:tcW w:w="868" w:type="dxa"/>
            <w:vAlign w:val="top"/>
          </w:tcPr>
          <w:p w14:paraId="4AE20502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19A0C0B1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544B13AF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693552BF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602EA740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3A214281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158AFC40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3402DFA6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508872A7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4043ACD3">
            <w:pPr>
              <w:rPr>
                <w:rFonts w:ascii="Arial"/>
                <w:sz w:val="21"/>
              </w:rPr>
            </w:pPr>
          </w:p>
        </w:tc>
      </w:tr>
      <w:tr w14:paraId="6B57BE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5AA142E0">
            <w:pPr>
              <w:pStyle w:val="6"/>
              <w:spacing w:before="169" w:line="256" w:lineRule="exact"/>
              <w:ind w:left="248"/>
            </w:pPr>
            <w:r>
              <w:rPr>
                <w:spacing w:val="3"/>
                <w:position w:val="1"/>
              </w:rPr>
              <w:t>50203</w:t>
            </w:r>
          </w:p>
        </w:tc>
        <w:tc>
          <w:tcPr>
            <w:tcW w:w="1805" w:type="dxa"/>
            <w:vAlign w:val="top"/>
          </w:tcPr>
          <w:p w14:paraId="303B93A1">
            <w:pPr>
              <w:pStyle w:val="6"/>
              <w:spacing w:before="169" w:line="229" w:lineRule="auto"/>
              <w:ind w:left="237"/>
            </w:pPr>
            <w:r>
              <w:rPr>
                <w:spacing w:val="6"/>
              </w:rPr>
              <w:t>培训费</w:t>
            </w:r>
          </w:p>
        </w:tc>
        <w:tc>
          <w:tcPr>
            <w:tcW w:w="1227" w:type="dxa"/>
            <w:vAlign w:val="top"/>
          </w:tcPr>
          <w:p w14:paraId="7532A9B7">
            <w:pPr>
              <w:pStyle w:val="6"/>
              <w:spacing w:before="169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2.30</w:t>
            </w:r>
          </w:p>
        </w:tc>
        <w:tc>
          <w:tcPr>
            <w:tcW w:w="1297" w:type="dxa"/>
            <w:vAlign w:val="top"/>
          </w:tcPr>
          <w:p w14:paraId="161736D3">
            <w:pPr>
              <w:pStyle w:val="6"/>
              <w:spacing w:before="169" w:line="255" w:lineRule="exact"/>
              <w:ind w:right="17"/>
              <w:jc w:val="right"/>
            </w:pPr>
            <w:r>
              <w:rPr>
                <w:spacing w:val="3"/>
                <w:position w:val="1"/>
              </w:rPr>
              <w:t>2.30</w:t>
            </w:r>
          </w:p>
        </w:tc>
        <w:tc>
          <w:tcPr>
            <w:tcW w:w="1132" w:type="dxa"/>
            <w:vAlign w:val="top"/>
          </w:tcPr>
          <w:p w14:paraId="4157DC60">
            <w:pPr>
              <w:pStyle w:val="6"/>
              <w:spacing w:before="169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2.30</w:t>
            </w:r>
          </w:p>
        </w:tc>
        <w:tc>
          <w:tcPr>
            <w:tcW w:w="868" w:type="dxa"/>
            <w:vAlign w:val="top"/>
          </w:tcPr>
          <w:p w14:paraId="2461E831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9B00B8E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FCCED5E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1200FF3B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455576E5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77A57B1C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62BE15A0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77C0771B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4EE88CB7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4C1D2BD1">
            <w:pPr>
              <w:rPr>
                <w:rFonts w:ascii="Arial"/>
                <w:sz w:val="21"/>
              </w:rPr>
            </w:pPr>
          </w:p>
        </w:tc>
      </w:tr>
      <w:tr w14:paraId="5D118B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1429" w:type="dxa"/>
            <w:vAlign w:val="top"/>
          </w:tcPr>
          <w:p w14:paraId="1C968E88">
            <w:pPr>
              <w:pStyle w:val="6"/>
              <w:spacing w:before="185" w:line="256" w:lineRule="exact"/>
              <w:ind w:left="248"/>
            </w:pPr>
            <w:r>
              <w:rPr>
                <w:spacing w:val="3"/>
                <w:position w:val="1"/>
              </w:rPr>
              <w:t>50299</w:t>
            </w:r>
          </w:p>
        </w:tc>
        <w:tc>
          <w:tcPr>
            <w:tcW w:w="1805" w:type="dxa"/>
            <w:vAlign w:val="top"/>
          </w:tcPr>
          <w:p w14:paraId="5319EF30">
            <w:pPr>
              <w:pStyle w:val="6"/>
              <w:spacing w:before="60" w:line="226" w:lineRule="auto"/>
              <w:ind w:left="33" w:right="168" w:firstLine="203"/>
            </w:pPr>
            <w:r>
              <w:rPr>
                <w:spacing w:val="7"/>
              </w:rPr>
              <w:t>其他商品和服务</w:t>
            </w:r>
            <w:r>
              <w:rPr>
                <w:spacing w:val="4"/>
              </w:rPr>
              <w:t>支出</w:t>
            </w:r>
          </w:p>
        </w:tc>
        <w:tc>
          <w:tcPr>
            <w:tcW w:w="1227" w:type="dxa"/>
            <w:vAlign w:val="top"/>
          </w:tcPr>
          <w:p w14:paraId="43CE759F">
            <w:pPr>
              <w:pStyle w:val="6"/>
              <w:spacing w:before="185" w:line="255" w:lineRule="exact"/>
              <w:ind w:right="16"/>
              <w:jc w:val="right"/>
            </w:pPr>
            <w:r>
              <w:rPr>
                <w:position w:val="1"/>
              </w:rPr>
              <w:t>1.34</w:t>
            </w:r>
          </w:p>
        </w:tc>
        <w:tc>
          <w:tcPr>
            <w:tcW w:w="1297" w:type="dxa"/>
            <w:vAlign w:val="top"/>
          </w:tcPr>
          <w:p w14:paraId="1B710AEB">
            <w:pPr>
              <w:pStyle w:val="6"/>
              <w:spacing w:before="185" w:line="255" w:lineRule="exact"/>
              <w:ind w:right="17"/>
              <w:jc w:val="right"/>
            </w:pPr>
            <w:r>
              <w:rPr>
                <w:position w:val="1"/>
              </w:rPr>
              <w:t>1.34</w:t>
            </w:r>
          </w:p>
        </w:tc>
        <w:tc>
          <w:tcPr>
            <w:tcW w:w="1132" w:type="dxa"/>
            <w:vAlign w:val="top"/>
          </w:tcPr>
          <w:p w14:paraId="04A2EC80">
            <w:pPr>
              <w:pStyle w:val="6"/>
              <w:spacing w:before="185" w:line="255" w:lineRule="exact"/>
              <w:ind w:right="14"/>
              <w:jc w:val="right"/>
            </w:pPr>
            <w:r>
              <w:rPr>
                <w:position w:val="1"/>
              </w:rPr>
              <w:t>1.34</w:t>
            </w:r>
          </w:p>
        </w:tc>
        <w:tc>
          <w:tcPr>
            <w:tcW w:w="868" w:type="dxa"/>
            <w:vAlign w:val="top"/>
          </w:tcPr>
          <w:p w14:paraId="4EF3FB36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66D31ED0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B4E47EE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59C814A0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02E3A87D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13320982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65DFF257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7293900D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4BD97A54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2BA82D35">
            <w:pPr>
              <w:rPr>
                <w:rFonts w:ascii="Arial"/>
                <w:sz w:val="21"/>
              </w:rPr>
            </w:pPr>
          </w:p>
        </w:tc>
      </w:tr>
      <w:tr w14:paraId="25F79A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7" w:hRule="atLeast"/>
        </w:trPr>
        <w:tc>
          <w:tcPr>
            <w:tcW w:w="1429" w:type="dxa"/>
            <w:vAlign w:val="top"/>
          </w:tcPr>
          <w:p w14:paraId="28D619D9">
            <w:pPr>
              <w:pStyle w:val="6"/>
              <w:spacing w:before="171" w:line="256" w:lineRule="exact"/>
              <w:ind w:left="47"/>
            </w:pPr>
            <w:r>
              <w:rPr>
                <w:spacing w:val="1"/>
                <w:position w:val="1"/>
              </w:rPr>
              <w:t>503</w:t>
            </w:r>
          </w:p>
        </w:tc>
        <w:tc>
          <w:tcPr>
            <w:tcW w:w="1805" w:type="dxa"/>
            <w:vAlign w:val="top"/>
          </w:tcPr>
          <w:p w14:paraId="46FCB950">
            <w:pPr>
              <w:pStyle w:val="6"/>
              <w:spacing w:before="172" w:line="227" w:lineRule="auto"/>
              <w:ind w:left="31"/>
            </w:pPr>
            <w:r>
              <w:rPr>
                <w:spacing w:val="8"/>
              </w:rPr>
              <w:t>机关资本性支出</w:t>
            </w:r>
          </w:p>
        </w:tc>
        <w:tc>
          <w:tcPr>
            <w:tcW w:w="1227" w:type="dxa"/>
            <w:vAlign w:val="top"/>
          </w:tcPr>
          <w:p w14:paraId="0B53E899">
            <w:pPr>
              <w:pStyle w:val="6"/>
              <w:spacing w:before="171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2.50</w:t>
            </w:r>
          </w:p>
        </w:tc>
        <w:tc>
          <w:tcPr>
            <w:tcW w:w="1297" w:type="dxa"/>
            <w:vAlign w:val="top"/>
          </w:tcPr>
          <w:p w14:paraId="3AE53BED">
            <w:pPr>
              <w:pStyle w:val="6"/>
              <w:spacing w:before="171" w:line="255" w:lineRule="exact"/>
              <w:ind w:right="17"/>
              <w:jc w:val="right"/>
            </w:pPr>
            <w:r>
              <w:rPr>
                <w:spacing w:val="3"/>
                <w:position w:val="1"/>
              </w:rPr>
              <w:t>2.50</w:t>
            </w:r>
          </w:p>
        </w:tc>
        <w:tc>
          <w:tcPr>
            <w:tcW w:w="1132" w:type="dxa"/>
            <w:vAlign w:val="top"/>
          </w:tcPr>
          <w:p w14:paraId="060747E6">
            <w:pPr>
              <w:pStyle w:val="6"/>
              <w:spacing w:before="171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2.50</w:t>
            </w:r>
          </w:p>
        </w:tc>
        <w:tc>
          <w:tcPr>
            <w:tcW w:w="868" w:type="dxa"/>
            <w:vAlign w:val="top"/>
          </w:tcPr>
          <w:p w14:paraId="09DBDC13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994F7FF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00EFBC6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5981C88B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4796046C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423E1270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1F981973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3E655056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34C7EC86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23D36F35">
            <w:pPr>
              <w:rPr>
                <w:rFonts w:ascii="Arial"/>
                <w:sz w:val="21"/>
              </w:rPr>
            </w:pPr>
          </w:p>
        </w:tc>
      </w:tr>
      <w:tr w14:paraId="6440E0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34AA47E3">
            <w:pPr>
              <w:pStyle w:val="6"/>
              <w:spacing w:before="173" w:line="256" w:lineRule="exact"/>
              <w:ind w:left="248"/>
            </w:pPr>
            <w:r>
              <w:rPr>
                <w:spacing w:val="3"/>
                <w:position w:val="1"/>
              </w:rPr>
              <w:t>50306</w:t>
            </w:r>
          </w:p>
        </w:tc>
        <w:tc>
          <w:tcPr>
            <w:tcW w:w="1805" w:type="dxa"/>
            <w:vAlign w:val="top"/>
          </w:tcPr>
          <w:p w14:paraId="1986E5FE">
            <w:pPr>
              <w:pStyle w:val="6"/>
              <w:spacing w:before="173" w:line="229" w:lineRule="auto"/>
              <w:ind w:left="239"/>
            </w:pPr>
            <w:r>
              <w:rPr>
                <w:spacing w:val="6"/>
              </w:rPr>
              <w:t>设备购置</w:t>
            </w:r>
          </w:p>
        </w:tc>
        <w:tc>
          <w:tcPr>
            <w:tcW w:w="1227" w:type="dxa"/>
            <w:vAlign w:val="top"/>
          </w:tcPr>
          <w:p w14:paraId="36D7C90F">
            <w:pPr>
              <w:pStyle w:val="6"/>
              <w:spacing w:before="173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2.50</w:t>
            </w:r>
          </w:p>
        </w:tc>
        <w:tc>
          <w:tcPr>
            <w:tcW w:w="1297" w:type="dxa"/>
            <w:vAlign w:val="top"/>
          </w:tcPr>
          <w:p w14:paraId="1011FB14">
            <w:pPr>
              <w:pStyle w:val="6"/>
              <w:spacing w:before="173" w:line="255" w:lineRule="exact"/>
              <w:ind w:right="17"/>
              <w:jc w:val="right"/>
            </w:pPr>
            <w:r>
              <w:rPr>
                <w:spacing w:val="3"/>
                <w:position w:val="1"/>
              </w:rPr>
              <w:t>2.50</w:t>
            </w:r>
          </w:p>
        </w:tc>
        <w:tc>
          <w:tcPr>
            <w:tcW w:w="1132" w:type="dxa"/>
            <w:vAlign w:val="top"/>
          </w:tcPr>
          <w:p w14:paraId="00C0D8C6">
            <w:pPr>
              <w:pStyle w:val="6"/>
              <w:spacing w:before="173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2.50</w:t>
            </w:r>
          </w:p>
        </w:tc>
        <w:tc>
          <w:tcPr>
            <w:tcW w:w="868" w:type="dxa"/>
            <w:vAlign w:val="top"/>
          </w:tcPr>
          <w:p w14:paraId="13648D30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757719E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2AF10AA1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6AC41980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708462E3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6ECFAD37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16095611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080EAFE4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1B023894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2EE45674">
            <w:pPr>
              <w:rPr>
                <w:rFonts w:ascii="Arial"/>
                <w:sz w:val="21"/>
              </w:rPr>
            </w:pPr>
          </w:p>
        </w:tc>
      </w:tr>
      <w:tr w14:paraId="742C84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1429" w:type="dxa"/>
            <w:vAlign w:val="top"/>
          </w:tcPr>
          <w:p w14:paraId="5CC5EE1B">
            <w:pPr>
              <w:pStyle w:val="6"/>
              <w:spacing w:before="188" w:line="256" w:lineRule="exact"/>
              <w:ind w:left="47"/>
            </w:pPr>
            <w:r>
              <w:rPr>
                <w:spacing w:val="1"/>
                <w:position w:val="1"/>
              </w:rPr>
              <w:t>505</w:t>
            </w:r>
          </w:p>
        </w:tc>
        <w:tc>
          <w:tcPr>
            <w:tcW w:w="1805" w:type="dxa"/>
            <w:vAlign w:val="top"/>
          </w:tcPr>
          <w:p w14:paraId="48E7CB17">
            <w:pPr>
              <w:pStyle w:val="6"/>
              <w:spacing w:before="62" w:line="225" w:lineRule="auto"/>
              <w:ind w:left="31" w:right="173"/>
            </w:pPr>
            <w:r>
              <w:rPr>
                <w:spacing w:val="8"/>
              </w:rPr>
              <w:t>对事业单位经常性</w:t>
            </w:r>
            <w:r>
              <w:rPr>
                <w:spacing w:val="5"/>
              </w:rPr>
              <w:t>补助</w:t>
            </w:r>
          </w:p>
        </w:tc>
        <w:tc>
          <w:tcPr>
            <w:tcW w:w="1227" w:type="dxa"/>
            <w:vAlign w:val="top"/>
          </w:tcPr>
          <w:p w14:paraId="592D8B79">
            <w:pPr>
              <w:pStyle w:val="6"/>
              <w:spacing w:before="188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370.51</w:t>
            </w:r>
          </w:p>
        </w:tc>
        <w:tc>
          <w:tcPr>
            <w:tcW w:w="1297" w:type="dxa"/>
            <w:vAlign w:val="top"/>
          </w:tcPr>
          <w:p w14:paraId="5BF14EB7">
            <w:pPr>
              <w:pStyle w:val="6"/>
              <w:spacing w:before="188" w:line="255" w:lineRule="exact"/>
              <w:ind w:right="17"/>
              <w:jc w:val="right"/>
            </w:pPr>
            <w:r>
              <w:rPr>
                <w:spacing w:val="3"/>
                <w:position w:val="1"/>
              </w:rPr>
              <w:t>370.51</w:t>
            </w:r>
          </w:p>
        </w:tc>
        <w:tc>
          <w:tcPr>
            <w:tcW w:w="1132" w:type="dxa"/>
            <w:vAlign w:val="top"/>
          </w:tcPr>
          <w:p w14:paraId="4E855E14">
            <w:pPr>
              <w:pStyle w:val="6"/>
              <w:spacing w:before="188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370.51</w:t>
            </w:r>
          </w:p>
        </w:tc>
        <w:tc>
          <w:tcPr>
            <w:tcW w:w="868" w:type="dxa"/>
            <w:vAlign w:val="top"/>
          </w:tcPr>
          <w:p w14:paraId="70A33014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5A21ADC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68339B8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2DB78DC6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2F5206A9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09D9CB36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5EA9B8E3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763D5845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069FDBD1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3FBDBAA3">
            <w:pPr>
              <w:rPr>
                <w:rFonts w:ascii="Arial"/>
                <w:sz w:val="21"/>
              </w:rPr>
            </w:pPr>
          </w:p>
        </w:tc>
      </w:tr>
      <w:tr w14:paraId="5E9F12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29" w:type="dxa"/>
            <w:vAlign w:val="top"/>
          </w:tcPr>
          <w:p w14:paraId="632571CB">
            <w:pPr>
              <w:pStyle w:val="6"/>
              <w:spacing w:before="175" w:line="256" w:lineRule="exact"/>
              <w:ind w:left="248"/>
            </w:pPr>
            <w:r>
              <w:rPr>
                <w:spacing w:val="3"/>
                <w:position w:val="1"/>
              </w:rPr>
              <w:t>50501</w:t>
            </w:r>
          </w:p>
        </w:tc>
        <w:tc>
          <w:tcPr>
            <w:tcW w:w="1805" w:type="dxa"/>
            <w:vAlign w:val="top"/>
          </w:tcPr>
          <w:p w14:paraId="66E052E5">
            <w:pPr>
              <w:pStyle w:val="6"/>
              <w:spacing w:before="175" w:line="229" w:lineRule="auto"/>
              <w:ind w:left="238"/>
            </w:pPr>
            <w:r>
              <w:rPr>
                <w:spacing w:val="7"/>
              </w:rPr>
              <w:t>工资福利支出</w:t>
            </w:r>
          </w:p>
        </w:tc>
        <w:tc>
          <w:tcPr>
            <w:tcW w:w="1227" w:type="dxa"/>
            <w:vAlign w:val="top"/>
          </w:tcPr>
          <w:p w14:paraId="560E4AA8">
            <w:pPr>
              <w:pStyle w:val="6"/>
              <w:spacing w:before="175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357.33</w:t>
            </w:r>
          </w:p>
        </w:tc>
        <w:tc>
          <w:tcPr>
            <w:tcW w:w="1297" w:type="dxa"/>
            <w:vAlign w:val="top"/>
          </w:tcPr>
          <w:p w14:paraId="6C7C36D6">
            <w:pPr>
              <w:pStyle w:val="6"/>
              <w:spacing w:before="175" w:line="255" w:lineRule="exact"/>
              <w:ind w:right="17"/>
              <w:jc w:val="right"/>
            </w:pPr>
            <w:r>
              <w:rPr>
                <w:spacing w:val="3"/>
                <w:position w:val="1"/>
              </w:rPr>
              <w:t>357.33</w:t>
            </w:r>
          </w:p>
        </w:tc>
        <w:tc>
          <w:tcPr>
            <w:tcW w:w="1132" w:type="dxa"/>
            <w:vAlign w:val="top"/>
          </w:tcPr>
          <w:p w14:paraId="74D05ADF">
            <w:pPr>
              <w:pStyle w:val="6"/>
              <w:spacing w:before="175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357.33</w:t>
            </w:r>
          </w:p>
        </w:tc>
        <w:tc>
          <w:tcPr>
            <w:tcW w:w="868" w:type="dxa"/>
            <w:vAlign w:val="top"/>
          </w:tcPr>
          <w:p w14:paraId="24B6F803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472AF22C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4738BD9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763AAA1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6B6C71DE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3883984D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661BFD3D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42BAE7F9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2EEE40EA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50A7B76B">
            <w:pPr>
              <w:rPr>
                <w:rFonts w:ascii="Arial"/>
                <w:sz w:val="21"/>
              </w:rPr>
            </w:pPr>
          </w:p>
        </w:tc>
      </w:tr>
    </w:tbl>
    <w:p w14:paraId="2C240F0B">
      <w:pPr>
        <w:pStyle w:val="2"/>
      </w:pPr>
    </w:p>
    <w:p w14:paraId="50C8C076">
      <w:pPr>
        <w:sectPr>
          <w:pgSz w:w="16837" w:h="11905"/>
          <w:pgMar w:top="640" w:right="1300" w:bottom="0" w:left="1282" w:header="0" w:footer="0" w:gutter="0"/>
          <w:cols w:space="720" w:num="1"/>
        </w:sectPr>
      </w:pPr>
    </w:p>
    <w:p w14:paraId="587452E7">
      <w:pPr>
        <w:spacing w:before="88" w:line="222" w:lineRule="auto"/>
        <w:ind w:left="3839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5"/>
          <w:sz w:val="43"/>
          <w:szCs w:val="43"/>
        </w:rPr>
        <w:t>支出经济分类预算表（政府预算）</w:t>
      </w:r>
    </w:p>
    <w:p w14:paraId="1CD44069">
      <w:pPr>
        <w:pStyle w:val="2"/>
        <w:spacing w:line="374" w:lineRule="auto"/>
      </w:pPr>
    </w:p>
    <w:p w14:paraId="727F3B6D">
      <w:pPr>
        <w:spacing w:before="62" w:line="230" w:lineRule="auto"/>
        <w:ind w:left="57"/>
        <w:outlineLvl w:val="1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4"/>
          <w:sz w:val="19"/>
          <w:szCs w:val="19"/>
        </w:rPr>
        <w:t>表12</w:t>
      </w:r>
    </w:p>
    <w:p w14:paraId="1327D020">
      <w:pPr>
        <w:spacing w:before="90" w:line="228" w:lineRule="auto"/>
        <w:ind w:left="60"/>
        <w:rPr>
          <w:rFonts w:ascii="宋体" w:hAnsi="宋体" w:eastAsia="宋体" w:cs="宋体"/>
          <w:sz w:val="19"/>
          <w:szCs w:val="19"/>
        </w:rPr>
      </w:pPr>
      <w:r>
        <w:pict>
          <v:shape id="_x0000_s1031" o:spid="_x0000_s1031" o:spt="202" type="#_x0000_t202" style="position:absolute;left:0pt;margin-left:665.65pt;margin-top:3.5pt;height:13.8pt;width:46.4pt;z-index:25166438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3BA868F">
                  <w:pPr>
                    <w:spacing w:before="19" w:line="229" w:lineRule="auto"/>
                    <w:ind w:left="20"/>
                    <w:rPr>
                      <w:rFonts w:ascii="宋体" w:hAnsi="宋体" w:eastAsia="宋体" w:cs="宋体"/>
                      <w:sz w:val="19"/>
                      <w:szCs w:val="19"/>
                    </w:rPr>
                  </w:pPr>
                  <w:r>
                    <w:rPr>
                      <w:rFonts w:ascii="宋体" w:hAnsi="宋体" w:eastAsia="宋体" w:cs="宋体"/>
                      <w:spacing w:val="-2"/>
                      <w:sz w:val="19"/>
                      <w:szCs w:val="19"/>
                    </w:rPr>
                    <w:t>单位</w:t>
                  </w:r>
                  <w:r>
                    <w:rPr>
                      <w:rFonts w:ascii="宋体" w:hAnsi="宋体" w:eastAsia="宋体" w:cs="宋体"/>
                      <w:spacing w:val="-54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2"/>
                      <w:sz w:val="19"/>
                      <w:szCs w:val="19"/>
                    </w:rPr>
                    <w:t>:万元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8"/>
          <w:sz w:val="19"/>
          <w:szCs w:val="19"/>
        </w:rPr>
        <w:t>部门名称：中共鞍山市铁西区委组织部</w:t>
      </w:r>
    </w:p>
    <w:p w14:paraId="2412DDBC">
      <w:pPr>
        <w:spacing w:line="46" w:lineRule="auto"/>
        <w:rPr>
          <w:rFonts w:ascii="Arial"/>
          <w:sz w:val="2"/>
        </w:rPr>
      </w:pPr>
    </w:p>
    <w:tbl>
      <w:tblPr>
        <w:tblStyle w:val="5"/>
        <w:tblW w:w="14238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9"/>
        <w:gridCol w:w="1805"/>
        <w:gridCol w:w="1227"/>
        <w:gridCol w:w="1297"/>
        <w:gridCol w:w="1132"/>
        <w:gridCol w:w="868"/>
        <w:gridCol w:w="676"/>
        <w:gridCol w:w="676"/>
        <w:gridCol w:w="676"/>
        <w:gridCol w:w="856"/>
        <w:gridCol w:w="856"/>
        <w:gridCol w:w="868"/>
        <w:gridCol w:w="621"/>
        <w:gridCol w:w="621"/>
        <w:gridCol w:w="630"/>
      </w:tblGrid>
      <w:tr w14:paraId="198C24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429" w:type="dxa"/>
            <w:vMerge w:val="restart"/>
            <w:tcBorders>
              <w:bottom w:val="nil"/>
            </w:tcBorders>
            <w:vAlign w:val="top"/>
          </w:tcPr>
          <w:p w14:paraId="4CA7CEF8">
            <w:pPr>
              <w:spacing w:line="253" w:lineRule="auto"/>
              <w:rPr>
                <w:rFonts w:ascii="Arial"/>
                <w:sz w:val="21"/>
              </w:rPr>
            </w:pPr>
          </w:p>
          <w:p w14:paraId="1AAD18C5">
            <w:pPr>
              <w:spacing w:line="253" w:lineRule="auto"/>
              <w:rPr>
                <w:rFonts w:ascii="Arial"/>
                <w:sz w:val="21"/>
              </w:rPr>
            </w:pPr>
          </w:p>
          <w:p w14:paraId="69A80FDE">
            <w:pPr>
              <w:spacing w:line="253" w:lineRule="auto"/>
              <w:rPr>
                <w:rFonts w:ascii="Arial"/>
                <w:sz w:val="21"/>
              </w:rPr>
            </w:pPr>
          </w:p>
          <w:p w14:paraId="0E985DFD">
            <w:pPr>
              <w:pStyle w:val="6"/>
              <w:spacing w:before="62" w:line="227" w:lineRule="auto"/>
              <w:ind w:left="324"/>
            </w:pPr>
            <w:r>
              <w:rPr>
                <w:spacing w:val="7"/>
              </w:rPr>
              <w:t>科目编码</w:t>
            </w:r>
          </w:p>
        </w:tc>
        <w:tc>
          <w:tcPr>
            <w:tcW w:w="1805" w:type="dxa"/>
            <w:vMerge w:val="restart"/>
            <w:tcBorders>
              <w:bottom w:val="nil"/>
            </w:tcBorders>
            <w:vAlign w:val="top"/>
          </w:tcPr>
          <w:p w14:paraId="1158959E">
            <w:pPr>
              <w:spacing w:line="253" w:lineRule="auto"/>
              <w:rPr>
                <w:rFonts w:ascii="Arial"/>
                <w:sz w:val="21"/>
              </w:rPr>
            </w:pPr>
          </w:p>
          <w:p w14:paraId="2CAF011A">
            <w:pPr>
              <w:spacing w:line="253" w:lineRule="auto"/>
              <w:rPr>
                <w:rFonts w:ascii="Arial"/>
                <w:sz w:val="21"/>
              </w:rPr>
            </w:pPr>
          </w:p>
          <w:p w14:paraId="7B085270">
            <w:pPr>
              <w:spacing w:line="253" w:lineRule="auto"/>
              <w:rPr>
                <w:rFonts w:ascii="Arial"/>
                <w:sz w:val="21"/>
              </w:rPr>
            </w:pPr>
          </w:p>
          <w:p w14:paraId="224DF072">
            <w:pPr>
              <w:pStyle w:val="6"/>
              <w:spacing w:before="62" w:line="227" w:lineRule="auto"/>
              <w:ind w:left="507"/>
            </w:pPr>
            <w:r>
              <w:rPr>
                <w:spacing w:val="7"/>
              </w:rPr>
              <w:t>科目名称</w:t>
            </w:r>
          </w:p>
        </w:tc>
        <w:tc>
          <w:tcPr>
            <w:tcW w:w="1227" w:type="dxa"/>
            <w:vMerge w:val="restart"/>
            <w:tcBorders>
              <w:bottom w:val="nil"/>
            </w:tcBorders>
            <w:vAlign w:val="top"/>
          </w:tcPr>
          <w:p w14:paraId="7AB933AA">
            <w:pPr>
              <w:spacing w:line="252" w:lineRule="auto"/>
              <w:rPr>
                <w:rFonts w:ascii="Arial"/>
                <w:sz w:val="21"/>
              </w:rPr>
            </w:pPr>
          </w:p>
          <w:p w14:paraId="0B90BCC9">
            <w:pPr>
              <w:spacing w:line="253" w:lineRule="auto"/>
              <w:rPr>
                <w:rFonts w:ascii="Arial"/>
                <w:sz w:val="21"/>
              </w:rPr>
            </w:pPr>
          </w:p>
          <w:p w14:paraId="6EB9C095">
            <w:pPr>
              <w:spacing w:line="253" w:lineRule="auto"/>
              <w:rPr>
                <w:rFonts w:ascii="Arial"/>
                <w:sz w:val="21"/>
              </w:rPr>
            </w:pPr>
          </w:p>
          <w:p w14:paraId="3ACB17F8">
            <w:pPr>
              <w:pStyle w:val="6"/>
              <w:spacing w:before="62" w:line="230" w:lineRule="auto"/>
              <w:ind w:left="426"/>
            </w:pPr>
            <w:r>
              <w:rPr>
                <w:spacing w:val="2"/>
              </w:rPr>
              <w:t>总计</w:t>
            </w:r>
          </w:p>
        </w:tc>
        <w:tc>
          <w:tcPr>
            <w:tcW w:w="5325" w:type="dxa"/>
            <w:gridSpan w:val="6"/>
            <w:vAlign w:val="top"/>
          </w:tcPr>
          <w:p w14:paraId="5DE0D678">
            <w:pPr>
              <w:pStyle w:val="6"/>
              <w:spacing w:before="170" w:line="227" w:lineRule="auto"/>
              <w:ind w:left="2274"/>
            </w:pPr>
            <w:r>
              <w:rPr>
                <w:spacing w:val="6"/>
              </w:rPr>
              <w:t>本年收入</w:t>
            </w:r>
          </w:p>
        </w:tc>
        <w:tc>
          <w:tcPr>
            <w:tcW w:w="4452" w:type="dxa"/>
            <w:gridSpan w:val="6"/>
            <w:vAlign w:val="top"/>
          </w:tcPr>
          <w:p w14:paraId="308BAC99">
            <w:pPr>
              <w:pStyle w:val="6"/>
              <w:spacing w:before="169" w:line="228" w:lineRule="auto"/>
              <w:ind w:left="1639"/>
            </w:pPr>
            <w:r>
              <w:rPr>
                <w:spacing w:val="7"/>
              </w:rPr>
              <w:t>上年结转结余</w:t>
            </w:r>
          </w:p>
        </w:tc>
      </w:tr>
      <w:tr w14:paraId="2D0127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1" w:hRule="atLeast"/>
        </w:trPr>
        <w:tc>
          <w:tcPr>
            <w:tcW w:w="1429" w:type="dxa"/>
            <w:vMerge w:val="continue"/>
            <w:tcBorders>
              <w:top w:val="nil"/>
            </w:tcBorders>
            <w:vAlign w:val="top"/>
          </w:tcPr>
          <w:p w14:paraId="09BBEB81"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Merge w:val="continue"/>
            <w:tcBorders>
              <w:top w:val="nil"/>
            </w:tcBorders>
            <w:vAlign w:val="top"/>
          </w:tcPr>
          <w:p w14:paraId="18A50504">
            <w:pPr>
              <w:rPr>
                <w:rFonts w:ascii="Arial"/>
                <w:sz w:val="21"/>
              </w:rPr>
            </w:pPr>
          </w:p>
        </w:tc>
        <w:tc>
          <w:tcPr>
            <w:tcW w:w="1227" w:type="dxa"/>
            <w:vMerge w:val="continue"/>
            <w:tcBorders>
              <w:top w:val="nil"/>
            </w:tcBorders>
            <w:vAlign w:val="top"/>
          </w:tcPr>
          <w:p w14:paraId="1DB398FB">
            <w:pPr>
              <w:rPr>
                <w:rFonts w:ascii="Arial"/>
                <w:sz w:val="21"/>
              </w:rPr>
            </w:pPr>
          </w:p>
        </w:tc>
        <w:tc>
          <w:tcPr>
            <w:tcW w:w="1297" w:type="dxa"/>
            <w:vAlign w:val="top"/>
          </w:tcPr>
          <w:p w14:paraId="2783C69C">
            <w:pPr>
              <w:spacing w:line="245" w:lineRule="auto"/>
              <w:rPr>
                <w:rFonts w:ascii="Arial"/>
                <w:sz w:val="21"/>
              </w:rPr>
            </w:pPr>
          </w:p>
          <w:p w14:paraId="3805D652">
            <w:pPr>
              <w:spacing w:line="245" w:lineRule="auto"/>
              <w:rPr>
                <w:rFonts w:ascii="Arial"/>
                <w:sz w:val="21"/>
              </w:rPr>
            </w:pPr>
          </w:p>
          <w:p w14:paraId="2276DE07">
            <w:pPr>
              <w:pStyle w:val="6"/>
              <w:spacing w:before="62" w:line="230" w:lineRule="auto"/>
              <w:ind w:left="457"/>
            </w:pPr>
            <w:r>
              <w:rPr>
                <w:spacing w:val="4"/>
              </w:rPr>
              <w:t>合计</w:t>
            </w:r>
          </w:p>
        </w:tc>
        <w:tc>
          <w:tcPr>
            <w:tcW w:w="1132" w:type="dxa"/>
            <w:vAlign w:val="top"/>
          </w:tcPr>
          <w:p w14:paraId="561E3D86">
            <w:pPr>
              <w:spacing w:line="367" w:lineRule="auto"/>
              <w:rPr>
                <w:rFonts w:ascii="Arial"/>
                <w:sz w:val="21"/>
              </w:rPr>
            </w:pPr>
          </w:p>
          <w:p w14:paraId="5E6DF3B3">
            <w:pPr>
              <w:pStyle w:val="6"/>
              <w:spacing w:before="62" w:line="242" w:lineRule="auto"/>
              <w:ind w:left="377" w:right="151" w:hanging="197"/>
            </w:pPr>
            <w:r>
              <w:rPr>
                <w:spacing w:val="6"/>
              </w:rPr>
              <w:t>一般公共</w:t>
            </w:r>
            <w:r>
              <w:rPr>
                <w:spacing w:val="4"/>
              </w:rPr>
              <w:t>预算</w:t>
            </w:r>
          </w:p>
        </w:tc>
        <w:tc>
          <w:tcPr>
            <w:tcW w:w="868" w:type="dxa"/>
            <w:vAlign w:val="top"/>
          </w:tcPr>
          <w:p w14:paraId="074234BB">
            <w:pPr>
              <w:spacing w:line="367" w:lineRule="auto"/>
              <w:rPr>
                <w:rFonts w:ascii="Arial"/>
                <w:sz w:val="21"/>
              </w:rPr>
            </w:pPr>
          </w:p>
          <w:p w14:paraId="17ED7B8B">
            <w:pPr>
              <w:pStyle w:val="6"/>
              <w:spacing w:before="62" w:line="242" w:lineRule="auto"/>
              <w:ind w:left="145" w:right="18" w:hanging="100"/>
            </w:pPr>
            <w:r>
              <w:rPr>
                <w:spacing w:val="7"/>
              </w:rPr>
              <w:t>政府性基</w:t>
            </w:r>
            <w:r>
              <w:rPr>
                <w:spacing w:val="5"/>
              </w:rPr>
              <w:t>金预算</w:t>
            </w:r>
          </w:p>
        </w:tc>
        <w:tc>
          <w:tcPr>
            <w:tcW w:w="676" w:type="dxa"/>
            <w:vAlign w:val="top"/>
          </w:tcPr>
          <w:p w14:paraId="60D738F8">
            <w:pPr>
              <w:spacing w:line="245" w:lineRule="auto"/>
              <w:rPr>
                <w:rFonts w:ascii="Arial"/>
                <w:sz w:val="21"/>
              </w:rPr>
            </w:pPr>
          </w:p>
          <w:p w14:paraId="0103746E">
            <w:pPr>
              <w:pStyle w:val="6"/>
              <w:spacing w:before="62" w:line="241" w:lineRule="auto"/>
              <w:ind w:left="50" w:right="22" w:firstLine="18"/>
              <w:jc w:val="both"/>
            </w:pPr>
            <w:r>
              <w:rPr>
                <w:spacing w:val="-1"/>
              </w:rPr>
              <w:t>国有资</w:t>
            </w:r>
            <w:r>
              <w:rPr>
                <w:spacing w:val="6"/>
              </w:rPr>
              <w:t>本经营</w:t>
            </w:r>
            <w:r>
              <w:rPr>
                <w:spacing w:val="17"/>
                <w:w w:val="119"/>
              </w:rPr>
              <w:t>预算</w:t>
            </w:r>
          </w:p>
        </w:tc>
        <w:tc>
          <w:tcPr>
            <w:tcW w:w="676" w:type="dxa"/>
            <w:vAlign w:val="top"/>
          </w:tcPr>
          <w:p w14:paraId="212DFCEA">
            <w:pPr>
              <w:spacing w:line="246" w:lineRule="auto"/>
              <w:rPr>
                <w:rFonts w:ascii="Arial"/>
                <w:sz w:val="21"/>
              </w:rPr>
            </w:pPr>
          </w:p>
          <w:p w14:paraId="12493CD7">
            <w:pPr>
              <w:pStyle w:val="6"/>
              <w:spacing w:before="62" w:line="241" w:lineRule="auto"/>
              <w:ind w:left="51" w:right="21"/>
              <w:jc w:val="both"/>
            </w:pPr>
            <w:r>
              <w:rPr>
                <w:spacing w:val="6"/>
              </w:rPr>
              <w:t>财政专户管理</w:t>
            </w:r>
            <w:r>
              <w:rPr>
                <w:spacing w:val="23"/>
                <w:w w:val="116"/>
              </w:rPr>
              <w:t>资金</w:t>
            </w:r>
          </w:p>
        </w:tc>
        <w:tc>
          <w:tcPr>
            <w:tcW w:w="676" w:type="dxa"/>
            <w:vAlign w:val="top"/>
          </w:tcPr>
          <w:p w14:paraId="37D709C9">
            <w:pPr>
              <w:spacing w:line="365" w:lineRule="auto"/>
              <w:rPr>
                <w:rFonts w:ascii="Arial"/>
                <w:sz w:val="21"/>
              </w:rPr>
            </w:pPr>
          </w:p>
          <w:p w14:paraId="1161626F">
            <w:pPr>
              <w:pStyle w:val="6"/>
              <w:spacing w:before="62" w:line="246" w:lineRule="auto"/>
              <w:ind w:left="251" w:right="21" w:hanging="200"/>
            </w:pPr>
            <w:r>
              <w:rPr>
                <w:spacing w:val="5"/>
              </w:rPr>
              <w:t>单位资</w:t>
            </w:r>
            <w:r>
              <w:t>金</w:t>
            </w:r>
          </w:p>
        </w:tc>
        <w:tc>
          <w:tcPr>
            <w:tcW w:w="856" w:type="dxa"/>
            <w:vAlign w:val="top"/>
          </w:tcPr>
          <w:p w14:paraId="2B41082B">
            <w:pPr>
              <w:spacing w:line="245" w:lineRule="auto"/>
              <w:rPr>
                <w:rFonts w:ascii="Arial"/>
                <w:sz w:val="21"/>
              </w:rPr>
            </w:pPr>
          </w:p>
          <w:p w14:paraId="28F64FCD">
            <w:pPr>
              <w:spacing w:line="245" w:lineRule="auto"/>
              <w:rPr>
                <w:rFonts w:ascii="Arial"/>
                <w:sz w:val="21"/>
              </w:rPr>
            </w:pPr>
          </w:p>
          <w:p w14:paraId="62A37BA7">
            <w:pPr>
              <w:pStyle w:val="6"/>
              <w:spacing w:before="62" w:line="230" w:lineRule="auto"/>
              <w:ind w:left="242"/>
            </w:pPr>
            <w:r>
              <w:rPr>
                <w:spacing w:val="4"/>
              </w:rPr>
              <w:t>合计</w:t>
            </w:r>
          </w:p>
        </w:tc>
        <w:tc>
          <w:tcPr>
            <w:tcW w:w="856" w:type="dxa"/>
            <w:vAlign w:val="top"/>
          </w:tcPr>
          <w:p w14:paraId="4C28E5E9">
            <w:pPr>
              <w:spacing w:line="245" w:lineRule="auto"/>
              <w:rPr>
                <w:rFonts w:ascii="Arial"/>
                <w:sz w:val="21"/>
              </w:rPr>
            </w:pPr>
          </w:p>
          <w:p w14:paraId="644E5FA0">
            <w:pPr>
              <w:pStyle w:val="6"/>
              <w:spacing w:before="61" w:line="230" w:lineRule="auto"/>
              <w:ind w:left="146"/>
            </w:pPr>
            <w:r>
              <w:rPr>
                <w:spacing w:val="5"/>
              </w:rPr>
              <w:t>一般公</w:t>
            </w:r>
          </w:p>
          <w:p w14:paraId="7A068B5E">
            <w:pPr>
              <w:pStyle w:val="6"/>
              <w:spacing w:before="10" w:line="228" w:lineRule="auto"/>
              <w:ind w:left="341"/>
            </w:pPr>
            <w:r>
              <w:rPr>
                <w:spacing w:val="2"/>
              </w:rPr>
              <w:t>共</w:t>
            </w:r>
          </w:p>
          <w:p w14:paraId="7B3765A0">
            <w:pPr>
              <w:pStyle w:val="6"/>
              <w:spacing w:before="12" w:line="228" w:lineRule="auto"/>
              <w:ind w:left="243"/>
            </w:pPr>
            <w:r>
              <w:rPr>
                <w:spacing w:val="4"/>
              </w:rPr>
              <w:t>预算</w:t>
            </w:r>
          </w:p>
        </w:tc>
        <w:tc>
          <w:tcPr>
            <w:tcW w:w="868" w:type="dxa"/>
            <w:vAlign w:val="top"/>
          </w:tcPr>
          <w:p w14:paraId="0F4B732E">
            <w:pPr>
              <w:spacing w:line="367" w:lineRule="auto"/>
              <w:rPr>
                <w:rFonts w:ascii="Arial"/>
                <w:sz w:val="21"/>
              </w:rPr>
            </w:pPr>
          </w:p>
          <w:p w14:paraId="3DCF25D1">
            <w:pPr>
              <w:pStyle w:val="6"/>
              <w:spacing w:before="62" w:line="242" w:lineRule="auto"/>
              <w:ind w:left="150" w:right="16" w:hanging="103"/>
            </w:pPr>
            <w:r>
              <w:rPr>
                <w:spacing w:val="7"/>
              </w:rPr>
              <w:t>政府性基</w:t>
            </w:r>
            <w:r>
              <w:rPr>
                <w:spacing w:val="5"/>
              </w:rPr>
              <w:t>金预算</w:t>
            </w:r>
          </w:p>
        </w:tc>
        <w:tc>
          <w:tcPr>
            <w:tcW w:w="621" w:type="dxa"/>
            <w:vAlign w:val="top"/>
          </w:tcPr>
          <w:p w14:paraId="0FF8A0AD">
            <w:pPr>
              <w:pStyle w:val="6"/>
              <w:spacing w:before="183" w:line="229" w:lineRule="auto"/>
              <w:ind w:left="145"/>
            </w:pPr>
            <w:r>
              <w:rPr>
                <w:spacing w:val="-5"/>
              </w:rPr>
              <w:t>国有</w:t>
            </w:r>
          </w:p>
          <w:p w14:paraId="651AA8E7">
            <w:pPr>
              <w:pStyle w:val="6"/>
              <w:spacing w:before="11" w:line="227" w:lineRule="auto"/>
              <w:ind w:left="134"/>
            </w:pPr>
            <w:r>
              <w:t>资本</w:t>
            </w:r>
          </w:p>
          <w:p w14:paraId="214458CA">
            <w:pPr>
              <w:pStyle w:val="6"/>
              <w:spacing w:before="13" w:line="229" w:lineRule="auto"/>
              <w:ind w:left="127"/>
            </w:pPr>
            <w:r>
              <w:rPr>
                <w:spacing w:val="4"/>
              </w:rPr>
              <w:t>经营</w:t>
            </w:r>
          </w:p>
          <w:p w14:paraId="4875E1B7">
            <w:pPr>
              <w:pStyle w:val="6"/>
              <w:spacing w:before="11" w:line="228" w:lineRule="auto"/>
              <w:ind w:left="127"/>
            </w:pPr>
            <w:r>
              <w:rPr>
                <w:spacing w:val="4"/>
              </w:rPr>
              <w:t>预算</w:t>
            </w:r>
          </w:p>
        </w:tc>
        <w:tc>
          <w:tcPr>
            <w:tcW w:w="621" w:type="dxa"/>
            <w:vAlign w:val="top"/>
          </w:tcPr>
          <w:p w14:paraId="325CEA5B">
            <w:pPr>
              <w:pStyle w:val="6"/>
              <w:spacing w:before="183" w:line="230" w:lineRule="auto"/>
              <w:ind w:left="127"/>
            </w:pPr>
            <w:r>
              <w:rPr>
                <w:spacing w:val="4"/>
              </w:rPr>
              <w:t>财政</w:t>
            </w:r>
          </w:p>
          <w:p w14:paraId="57B946B1">
            <w:pPr>
              <w:pStyle w:val="6"/>
              <w:spacing w:before="10" w:line="229" w:lineRule="auto"/>
              <w:ind w:left="127"/>
            </w:pPr>
            <w:r>
              <w:rPr>
                <w:spacing w:val="4"/>
              </w:rPr>
              <w:t>专户</w:t>
            </w:r>
          </w:p>
          <w:p w14:paraId="39FD8F24">
            <w:pPr>
              <w:pStyle w:val="6"/>
              <w:spacing w:before="12" w:line="228" w:lineRule="auto"/>
              <w:ind w:left="131"/>
            </w:pPr>
            <w:r>
              <w:rPr>
                <w:spacing w:val="2"/>
              </w:rPr>
              <w:t>管理</w:t>
            </w:r>
          </w:p>
          <w:p w14:paraId="2B4DC05F">
            <w:pPr>
              <w:pStyle w:val="6"/>
              <w:spacing w:before="11" w:line="230" w:lineRule="auto"/>
              <w:ind w:left="134"/>
            </w:pPr>
            <w:r>
              <w:t>资金</w:t>
            </w:r>
          </w:p>
        </w:tc>
        <w:tc>
          <w:tcPr>
            <w:tcW w:w="630" w:type="dxa"/>
            <w:vAlign w:val="top"/>
          </w:tcPr>
          <w:p w14:paraId="3D81C8EB">
            <w:pPr>
              <w:spacing w:line="366" w:lineRule="auto"/>
              <w:rPr>
                <w:rFonts w:ascii="Arial"/>
                <w:sz w:val="21"/>
              </w:rPr>
            </w:pPr>
          </w:p>
          <w:p w14:paraId="4E0F7399">
            <w:pPr>
              <w:pStyle w:val="6"/>
              <w:spacing w:before="62" w:line="243" w:lineRule="auto"/>
              <w:ind w:left="134" w:right="97" w:hanging="6"/>
            </w:pPr>
            <w:r>
              <w:rPr>
                <w:spacing w:val="4"/>
              </w:rPr>
              <w:t>单位</w:t>
            </w:r>
            <w:r>
              <w:t>资金</w:t>
            </w:r>
          </w:p>
        </w:tc>
      </w:tr>
      <w:tr w14:paraId="3412C4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429" w:type="dxa"/>
            <w:vAlign w:val="top"/>
          </w:tcPr>
          <w:p w14:paraId="75A83CFB">
            <w:pPr>
              <w:pStyle w:val="6"/>
              <w:spacing w:before="166" w:line="256" w:lineRule="exact"/>
              <w:ind w:left="248"/>
            </w:pPr>
            <w:r>
              <w:rPr>
                <w:spacing w:val="3"/>
                <w:position w:val="1"/>
              </w:rPr>
              <w:t>50502</w:t>
            </w:r>
          </w:p>
        </w:tc>
        <w:tc>
          <w:tcPr>
            <w:tcW w:w="1805" w:type="dxa"/>
            <w:vAlign w:val="top"/>
          </w:tcPr>
          <w:p w14:paraId="27C43109">
            <w:pPr>
              <w:pStyle w:val="6"/>
              <w:spacing w:before="166" w:line="228" w:lineRule="auto"/>
              <w:ind w:left="240"/>
            </w:pPr>
            <w:r>
              <w:rPr>
                <w:spacing w:val="7"/>
              </w:rPr>
              <w:t>商品和服务支出</w:t>
            </w:r>
          </w:p>
        </w:tc>
        <w:tc>
          <w:tcPr>
            <w:tcW w:w="1227" w:type="dxa"/>
            <w:vAlign w:val="top"/>
          </w:tcPr>
          <w:p w14:paraId="021BFAEF">
            <w:pPr>
              <w:pStyle w:val="6"/>
              <w:spacing w:before="166" w:line="255" w:lineRule="exact"/>
              <w:ind w:right="16"/>
              <w:jc w:val="right"/>
            </w:pPr>
            <w:r>
              <w:rPr>
                <w:spacing w:val="1"/>
                <w:position w:val="1"/>
              </w:rPr>
              <w:t>13.18</w:t>
            </w:r>
          </w:p>
        </w:tc>
        <w:tc>
          <w:tcPr>
            <w:tcW w:w="1297" w:type="dxa"/>
            <w:vAlign w:val="top"/>
          </w:tcPr>
          <w:p w14:paraId="3DB04809">
            <w:pPr>
              <w:pStyle w:val="6"/>
              <w:spacing w:before="166" w:line="255" w:lineRule="exact"/>
              <w:ind w:right="17"/>
              <w:jc w:val="right"/>
            </w:pPr>
            <w:r>
              <w:rPr>
                <w:spacing w:val="1"/>
                <w:position w:val="1"/>
              </w:rPr>
              <w:t>13.18</w:t>
            </w:r>
          </w:p>
        </w:tc>
        <w:tc>
          <w:tcPr>
            <w:tcW w:w="1132" w:type="dxa"/>
            <w:vAlign w:val="top"/>
          </w:tcPr>
          <w:p w14:paraId="2DE600A9">
            <w:pPr>
              <w:pStyle w:val="6"/>
              <w:spacing w:before="166" w:line="255" w:lineRule="exact"/>
              <w:ind w:right="16"/>
              <w:jc w:val="right"/>
            </w:pPr>
            <w:r>
              <w:rPr>
                <w:spacing w:val="1"/>
                <w:position w:val="1"/>
              </w:rPr>
              <w:t>13.18</w:t>
            </w:r>
          </w:p>
        </w:tc>
        <w:tc>
          <w:tcPr>
            <w:tcW w:w="868" w:type="dxa"/>
            <w:vAlign w:val="top"/>
          </w:tcPr>
          <w:p w14:paraId="40DED98B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17B8294A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4EE48FC9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0AD7845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737A8585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4D7813C5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57A85DF6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359558C9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10FE405C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5222C103">
            <w:pPr>
              <w:rPr>
                <w:rFonts w:ascii="Arial"/>
                <w:sz w:val="21"/>
              </w:rPr>
            </w:pPr>
          </w:p>
        </w:tc>
      </w:tr>
      <w:tr w14:paraId="710F8B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1429" w:type="dxa"/>
            <w:vAlign w:val="top"/>
          </w:tcPr>
          <w:p w14:paraId="3CB3F303">
            <w:pPr>
              <w:pStyle w:val="6"/>
              <w:spacing w:before="183" w:line="256" w:lineRule="exact"/>
              <w:ind w:left="47"/>
            </w:pPr>
            <w:r>
              <w:rPr>
                <w:spacing w:val="1"/>
                <w:position w:val="1"/>
              </w:rPr>
              <w:t>509</w:t>
            </w:r>
          </w:p>
        </w:tc>
        <w:tc>
          <w:tcPr>
            <w:tcW w:w="1805" w:type="dxa"/>
            <w:vAlign w:val="top"/>
          </w:tcPr>
          <w:p w14:paraId="57E0803F">
            <w:pPr>
              <w:pStyle w:val="6"/>
              <w:spacing w:before="61" w:line="225" w:lineRule="auto"/>
              <w:ind w:left="31" w:right="173"/>
            </w:pPr>
            <w:r>
              <w:rPr>
                <w:spacing w:val="8"/>
              </w:rPr>
              <w:t>对个人和家庭的补</w:t>
            </w:r>
            <w:r>
              <w:rPr>
                <w:spacing w:val="1"/>
              </w:rPr>
              <w:t>助</w:t>
            </w:r>
          </w:p>
        </w:tc>
        <w:tc>
          <w:tcPr>
            <w:tcW w:w="1227" w:type="dxa"/>
            <w:vAlign w:val="top"/>
          </w:tcPr>
          <w:p w14:paraId="4B0D64A1">
            <w:pPr>
              <w:pStyle w:val="6"/>
              <w:spacing w:before="183" w:line="255" w:lineRule="exact"/>
              <w:ind w:right="16"/>
              <w:jc w:val="right"/>
            </w:pPr>
            <w:r>
              <w:rPr>
                <w:spacing w:val="1"/>
                <w:position w:val="1"/>
              </w:rPr>
              <w:t>18.16</w:t>
            </w:r>
          </w:p>
        </w:tc>
        <w:tc>
          <w:tcPr>
            <w:tcW w:w="1297" w:type="dxa"/>
            <w:vAlign w:val="top"/>
          </w:tcPr>
          <w:p w14:paraId="17F60B40">
            <w:pPr>
              <w:pStyle w:val="6"/>
              <w:spacing w:before="183" w:line="255" w:lineRule="exact"/>
              <w:ind w:right="17"/>
              <w:jc w:val="right"/>
            </w:pPr>
            <w:r>
              <w:rPr>
                <w:spacing w:val="1"/>
                <w:position w:val="1"/>
              </w:rPr>
              <w:t>18.16</w:t>
            </w:r>
          </w:p>
        </w:tc>
        <w:tc>
          <w:tcPr>
            <w:tcW w:w="1132" w:type="dxa"/>
            <w:vAlign w:val="top"/>
          </w:tcPr>
          <w:p w14:paraId="1FDF4FE4">
            <w:pPr>
              <w:pStyle w:val="6"/>
              <w:spacing w:before="183" w:line="255" w:lineRule="exact"/>
              <w:ind w:right="16"/>
              <w:jc w:val="right"/>
            </w:pPr>
            <w:r>
              <w:rPr>
                <w:spacing w:val="1"/>
                <w:position w:val="1"/>
              </w:rPr>
              <w:t>18.16</w:t>
            </w:r>
          </w:p>
        </w:tc>
        <w:tc>
          <w:tcPr>
            <w:tcW w:w="868" w:type="dxa"/>
            <w:vAlign w:val="top"/>
          </w:tcPr>
          <w:p w14:paraId="74B01551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62D3660F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4BA1D1B1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615B578F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0B34D9D5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05144990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691B8466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2DAA3410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5276D940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6A64BF48">
            <w:pPr>
              <w:rPr>
                <w:rFonts w:ascii="Arial"/>
                <w:sz w:val="21"/>
              </w:rPr>
            </w:pPr>
          </w:p>
        </w:tc>
      </w:tr>
      <w:tr w14:paraId="6F9290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6FBA10FE">
            <w:pPr>
              <w:pStyle w:val="6"/>
              <w:spacing w:before="170" w:line="256" w:lineRule="exact"/>
              <w:ind w:left="248"/>
            </w:pPr>
            <w:r>
              <w:rPr>
                <w:spacing w:val="3"/>
                <w:position w:val="1"/>
              </w:rPr>
              <w:t>50901</w:t>
            </w:r>
          </w:p>
        </w:tc>
        <w:tc>
          <w:tcPr>
            <w:tcW w:w="1805" w:type="dxa"/>
            <w:vAlign w:val="top"/>
          </w:tcPr>
          <w:p w14:paraId="02C8FC8A">
            <w:pPr>
              <w:pStyle w:val="6"/>
              <w:spacing w:before="171" w:line="227" w:lineRule="auto"/>
              <w:ind w:left="237"/>
            </w:pPr>
            <w:r>
              <w:rPr>
                <w:spacing w:val="7"/>
              </w:rPr>
              <w:t>社会福利和救助</w:t>
            </w:r>
          </w:p>
        </w:tc>
        <w:tc>
          <w:tcPr>
            <w:tcW w:w="1227" w:type="dxa"/>
            <w:vAlign w:val="top"/>
          </w:tcPr>
          <w:p w14:paraId="0BFF9196">
            <w:pPr>
              <w:pStyle w:val="6"/>
              <w:spacing w:before="170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0.04</w:t>
            </w:r>
          </w:p>
        </w:tc>
        <w:tc>
          <w:tcPr>
            <w:tcW w:w="1297" w:type="dxa"/>
            <w:vAlign w:val="top"/>
          </w:tcPr>
          <w:p w14:paraId="4E03AACF">
            <w:pPr>
              <w:pStyle w:val="6"/>
              <w:spacing w:before="170" w:line="255" w:lineRule="exact"/>
              <w:ind w:right="17"/>
              <w:jc w:val="right"/>
            </w:pPr>
            <w:r>
              <w:rPr>
                <w:spacing w:val="3"/>
                <w:position w:val="1"/>
              </w:rPr>
              <w:t>0.04</w:t>
            </w:r>
          </w:p>
        </w:tc>
        <w:tc>
          <w:tcPr>
            <w:tcW w:w="1132" w:type="dxa"/>
            <w:vAlign w:val="top"/>
          </w:tcPr>
          <w:p w14:paraId="50C20FE2">
            <w:pPr>
              <w:pStyle w:val="6"/>
              <w:spacing w:before="170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0.04</w:t>
            </w:r>
          </w:p>
        </w:tc>
        <w:tc>
          <w:tcPr>
            <w:tcW w:w="868" w:type="dxa"/>
            <w:vAlign w:val="top"/>
          </w:tcPr>
          <w:p w14:paraId="2DD6F047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292C17D3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209ECC2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62589EC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41B07727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4021CD5B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620C3865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29C06C15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650D0317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0EF9DD68">
            <w:pPr>
              <w:rPr>
                <w:rFonts w:ascii="Arial"/>
                <w:sz w:val="21"/>
              </w:rPr>
            </w:pPr>
          </w:p>
        </w:tc>
      </w:tr>
      <w:tr w14:paraId="191567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429" w:type="dxa"/>
            <w:vAlign w:val="top"/>
          </w:tcPr>
          <w:p w14:paraId="27F1B12C">
            <w:pPr>
              <w:pStyle w:val="6"/>
              <w:spacing w:before="171" w:line="256" w:lineRule="exact"/>
              <w:ind w:left="248"/>
            </w:pPr>
            <w:r>
              <w:rPr>
                <w:spacing w:val="3"/>
                <w:position w:val="1"/>
              </w:rPr>
              <w:t>50905</w:t>
            </w:r>
          </w:p>
        </w:tc>
        <w:tc>
          <w:tcPr>
            <w:tcW w:w="1805" w:type="dxa"/>
            <w:vAlign w:val="top"/>
          </w:tcPr>
          <w:p w14:paraId="0EB23A47">
            <w:pPr>
              <w:pStyle w:val="6"/>
              <w:spacing w:before="171" w:line="228" w:lineRule="auto"/>
              <w:ind w:left="239"/>
            </w:pPr>
            <w:r>
              <w:rPr>
                <w:spacing w:val="6"/>
              </w:rPr>
              <w:t>离退休费</w:t>
            </w:r>
          </w:p>
        </w:tc>
        <w:tc>
          <w:tcPr>
            <w:tcW w:w="1227" w:type="dxa"/>
            <w:vAlign w:val="top"/>
          </w:tcPr>
          <w:p w14:paraId="53510BFE">
            <w:pPr>
              <w:pStyle w:val="6"/>
              <w:spacing w:before="171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8.12</w:t>
            </w:r>
          </w:p>
        </w:tc>
        <w:tc>
          <w:tcPr>
            <w:tcW w:w="1297" w:type="dxa"/>
            <w:vAlign w:val="top"/>
          </w:tcPr>
          <w:p w14:paraId="203976DB">
            <w:pPr>
              <w:pStyle w:val="6"/>
              <w:spacing w:before="171" w:line="255" w:lineRule="exact"/>
              <w:ind w:right="17"/>
              <w:jc w:val="right"/>
            </w:pPr>
            <w:r>
              <w:rPr>
                <w:spacing w:val="3"/>
                <w:position w:val="1"/>
              </w:rPr>
              <w:t>8.12</w:t>
            </w:r>
          </w:p>
        </w:tc>
        <w:tc>
          <w:tcPr>
            <w:tcW w:w="1132" w:type="dxa"/>
            <w:vAlign w:val="top"/>
          </w:tcPr>
          <w:p w14:paraId="1B7738F9">
            <w:pPr>
              <w:pStyle w:val="6"/>
              <w:spacing w:before="171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8.12</w:t>
            </w:r>
          </w:p>
        </w:tc>
        <w:tc>
          <w:tcPr>
            <w:tcW w:w="868" w:type="dxa"/>
            <w:vAlign w:val="top"/>
          </w:tcPr>
          <w:p w14:paraId="6133BADE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3D23A2E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FA383BD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53893D3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7F9467BB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441EACF1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27EAA479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6F9EC8B5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701E3E78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484F3CF0">
            <w:pPr>
              <w:rPr>
                <w:rFonts w:ascii="Arial"/>
                <w:sz w:val="21"/>
              </w:rPr>
            </w:pPr>
          </w:p>
        </w:tc>
      </w:tr>
      <w:tr w14:paraId="086C7E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429" w:type="dxa"/>
            <w:vAlign w:val="top"/>
          </w:tcPr>
          <w:p w14:paraId="0EBC82BA">
            <w:pPr>
              <w:pStyle w:val="6"/>
              <w:spacing w:before="188" w:line="256" w:lineRule="exact"/>
              <w:ind w:left="248"/>
            </w:pPr>
            <w:r>
              <w:rPr>
                <w:spacing w:val="3"/>
                <w:position w:val="1"/>
              </w:rPr>
              <w:t>50999</w:t>
            </w:r>
          </w:p>
        </w:tc>
        <w:tc>
          <w:tcPr>
            <w:tcW w:w="1805" w:type="dxa"/>
            <w:vAlign w:val="top"/>
          </w:tcPr>
          <w:p w14:paraId="40323117">
            <w:pPr>
              <w:pStyle w:val="6"/>
              <w:spacing w:before="63" w:line="229" w:lineRule="auto"/>
              <w:ind w:left="31" w:right="168" w:firstLine="205"/>
            </w:pPr>
            <w:r>
              <w:rPr>
                <w:spacing w:val="7"/>
              </w:rPr>
              <w:t>其他对个人和家庭的补助</w:t>
            </w:r>
          </w:p>
        </w:tc>
        <w:tc>
          <w:tcPr>
            <w:tcW w:w="1227" w:type="dxa"/>
            <w:vAlign w:val="top"/>
          </w:tcPr>
          <w:p w14:paraId="293C31DF">
            <w:pPr>
              <w:pStyle w:val="6"/>
              <w:spacing w:before="188" w:line="255" w:lineRule="exact"/>
              <w:ind w:right="16"/>
              <w:jc w:val="right"/>
            </w:pPr>
            <w:r>
              <w:rPr>
                <w:spacing w:val="1"/>
                <w:position w:val="1"/>
              </w:rPr>
              <w:t>10.00</w:t>
            </w:r>
          </w:p>
        </w:tc>
        <w:tc>
          <w:tcPr>
            <w:tcW w:w="1297" w:type="dxa"/>
            <w:vAlign w:val="top"/>
          </w:tcPr>
          <w:p w14:paraId="4F79EFCE">
            <w:pPr>
              <w:pStyle w:val="6"/>
              <w:spacing w:before="188" w:line="255" w:lineRule="exact"/>
              <w:ind w:right="17"/>
              <w:jc w:val="right"/>
            </w:pPr>
            <w:r>
              <w:rPr>
                <w:spacing w:val="1"/>
                <w:position w:val="1"/>
              </w:rPr>
              <w:t>10.00</w:t>
            </w:r>
          </w:p>
        </w:tc>
        <w:tc>
          <w:tcPr>
            <w:tcW w:w="1132" w:type="dxa"/>
            <w:vAlign w:val="top"/>
          </w:tcPr>
          <w:p w14:paraId="7B330F41">
            <w:pPr>
              <w:pStyle w:val="6"/>
              <w:spacing w:before="188" w:line="255" w:lineRule="exact"/>
              <w:ind w:right="16"/>
              <w:jc w:val="right"/>
            </w:pPr>
            <w:r>
              <w:rPr>
                <w:spacing w:val="1"/>
                <w:position w:val="1"/>
              </w:rPr>
              <w:t>10.00</w:t>
            </w:r>
          </w:p>
        </w:tc>
        <w:tc>
          <w:tcPr>
            <w:tcW w:w="868" w:type="dxa"/>
            <w:vAlign w:val="top"/>
          </w:tcPr>
          <w:p w14:paraId="1EAA6FC8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4A65206B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18A2225A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1326EC7A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43D19807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3D23A023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3AC84EB6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483D02E9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03B89269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2CC17832">
            <w:pPr>
              <w:rPr>
                <w:rFonts w:ascii="Arial"/>
                <w:sz w:val="21"/>
              </w:rPr>
            </w:pPr>
          </w:p>
        </w:tc>
      </w:tr>
    </w:tbl>
    <w:p w14:paraId="5BC12EEA">
      <w:pPr>
        <w:pStyle w:val="2"/>
      </w:pPr>
    </w:p>
    <w:p w14:paraId="0E33F4E5">
      <w:pPr>
        <w:sectPr>
          <w:pgSz w:w="16837" w:h="11905"/>
          <w:pgMar w:top="640" w:right="1300" w:bottom="0" w:left="1282" w:header="0" w:footer="0" w:gutter="0"/>
          <w:cols w:space="720" w:num="1"/>
        </w:sectPr>
      </w:pPr>
    </w:p>
    <w:p w14:paraId="7CBCFCC7">
      <w:pPr>
        <w:spacing w:before="88" w:line="223" w:lineRule="auto"/>
        <w:ind w:left="3791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5"/>
          <w:sz w:val="43"/>
          <w:szCs w:val="43"/>
        </w:rPr>
        <w:t>支出经济分类预算表（部门预算）</w:t>
      </w:r>
    </w:p>
    <w:p w14:paraId="171F1215">
      <w:pPr>
        <w:pStyle w:val="2"/>
        <w:spacing w:line="372" w:lineRule="auto"/>
      </w:pPr>
    </w:p>
    <w:p w14:paraId="3C08CAC2">
      <w:pPr>
        <w:spacing w:before="62" w:line="230" w:lineRule="auto"/>
        <w:ind w:left="57"/>
        <w:outlineLvl w:val="1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4"/>
          <w:sz w:val="19"/>
          <w:szCs w:val="19"/>
        </w:rPr>
        <w:t>表13</w:t>
      </w:r>
    </w:p>
    <w:p w14:paraId="4D3A19B1">
      <w:pPr>
        <w:spacing w:before="90" w:line="228" w:lineRule="auto"/>
        <w:ind w:left="60"/>
        <w:rPr>
          <w:rFonts w:ascii="宋体" w:hAnsi="宋体" w:eastAsia="宋体" w:cs="宋体"/>
          <w:sz w:val="19"/>
          <w:szCs w:val="19"/>
        </w:rPr>
      </w:pPr>
      <w:r>
        <w:pict>
          <v:shape id="_x0000_s1032" o:spid="_x0000_s1032" o:spt="202" type="#_x0000_t202" style="position:absolute;left:0pt;margin-left:660.85pt;margin-top:3.5pt;height:13.8pt;width:46.4pt;z-index:25166540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4F986DE">
                  <w:pPr>
                    <w:spacing w:before="19" w:line="229" w:lineRule="auto"/>
                    <w:ind w:left="20"/>
                    <w:rPr>
                      <w:rFonts w:ascii="宋体" w:hAnsi="宋体" w:eastAsia="宋体" w:cs="宋体"/>
                      <w:sz w:val="19"/>
                      <w:szCs w:val="19"/>
                    </w:rPr>
                  </w:pPr>
                  <w:r>
                    <w:rPr>
                      <w:rFonts w:ascii="宋体" w:hAnsi="宋体" w:eastAsia="宋体" w:cs="宋体"/>
                      <w:spacing w:val="-2"/>
                      <w:sz w:val="19"/>
                      <w:szCs w:val="19"/>
                    </w:rPr>
                    <w:t>单位</w:t>
                  </w:r>
                  <w:r>
                    <w:rPr>
                      <w:rFonts w:ascii="宋体" w:hAnsi="宋体" w:eastAsia="宋体" w:cs="宋体"/>
                      <w:spacing w:val="-54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2"/>
                      <w:sz w:val="19"/>
                      <w:szCs w:val="19"/>
                    </w:rPr>
                    <w:t>:万元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8"/>
          <w:sz w:val="19"/>
          <w:szCs w:val="19"/>
        </w:rPr>
        <w:t>部门名称：中共鞍山市铁西区委组织部</w:t>
      </w:r>
    </w:p>
    <w:p w14:paraId="253BA074">
      <w:pPr>
        <w:spacing w:line="46" w:lineRule="auto"/>
        <w:rPr>
          <w:rFonts w:ascii="Arial"/>
          <w:sz w:val="2"/>
        </w:rPr>
      </w:pPr>
    </w:p>
    <w:tbl>
      <w:tblPr>
        <w:tblStyle w:val="5"/>
        <w:tblW w:w="14142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9"/>
        <w:gridCol w:w="1805"/>
        <w:gridCol w:w="1242"/>
        <w:gridCol w:w="1187"/>
        <w:gridCol w:w="1131"/>
        <w:gridCol w:w="868"/>
        <w:gridCol w:w="676"/>
        <w:gridCol w:w="676"/>
        <w:gridCol w:w="676"/>
        <w:gridCol w:w="856"/>
        <w:gridCol w:w="856"/>
        <w:gridCol w:w="868"/>
        <w:gridCol w:w="621"/>
        <w:gridCol w:w="621"/>
        <w:gridCol w:w="630"/>
      </w:tblGrid>
      <w:tr w14:paraId="4566D5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29" w:type="dxa"/>
            <w:vMerge w:val="restart"/>
            <w:tcBorders>
              <w:bottom w:val="nil"/>
            </w:tcBorders>
            <w:vAlign w:val="top"/>
          </w:tcPr>
          <w:p w14:paraId="49BBE112">
            <w:pPr>
              <w:spacing w:line="253" w:lineRule="auto"/>
              <w:rPr>
                <w:rFonts w:ascii="Arial"/>
                <w:sz w:val="21"/>
              </w:rPr>
            </w:pPr>
          </w:p>
          <w:p w14:paraId="74CE8DEA">
            <w:pPr>
              <w:spacing w:line="253" w:lineRule="auto"/>
              <w:rPr>
                <w:rFonts w:ascii="Arial"/>
                <w:sz w:val="21"/>
              </w:rPr>
            </w:pPr>
          </w:p>
          <w:p w14:paraId="30374580">
            <w:pPr>
              <w:spacing w:line="253" w:lineRule="auto"/>
              <w:rPr>
                <w:rFonts w:ascii="Arial"/>
                <w:sz w:val="21"/>
              </w:rPr>
            </w:pPr>
          </w:p>
          <w:p w14:paraId="79510359">
            <w:pPr>
              <w:pStyle w:val="6"/>
              <w:spacing w:before="62" w:line="227" w:lineRule="auto"/>
              <w:ind w:left="324"/>
            </w:pPr>
            <w:r>
              <w:rPr>
                <w:spacing w:val="7"/>
              </w:rPr>
              <w:t>科目编码</w:t>
            </w:r>
          </w:p>
        </w:tc>
        <w:tc>
          <w:tcPr>
            <w:tcW w:w="1805" w:type="dxa"/>
            <w:vMerge w:val="restart"/>
            <w:tcBorders>
              <w:bottom w:val="nil"/>
            </w:tcBorders>
            <w:vAlign w:val="top"/>
          </w:tcPr>
          <w:p w14:paraId="43043E14">
            <w:pPr>
              <w:spacing w:line="253" w:lineRule="auto"/>
              <w:rPr>
                <w:rFonts w:ascii="Arial"/>
                <w:sz w:val="21"/>
              </w:rPr>
            </w:pPr>
          </w:p>
          <w:p w14:paraId="5C384C24">
            <w:pPr>
              <w:spacing w:line="253" w:lineRule="auto"/>
              <w:rPr>
                <w:rFonts w:ascii="Arial"/>
                <w:sz w:val="21"/>
              </w:rPr>
            </w:pPr>
          </w:p>
          <w:p w14:paraId="5E475AA9">
            <w:pPr>
              <w:spacing w:line="253" w:lineRule="auto"/>
              <w:rPr>
                <w:rFonts w:ascii="Arial"/>
                <w:sz w:val="21"/>
              </w:rPr>
            </w:pPr>
          </w:p>
          <w:p w14:paraId="18D62E4B">
            <w:pPr>
              <w:pStyle w:val="6"/>
              <w:spacing w:before="62" w:line="227" w:lineRule="auto"/>
              <w:ind w:left="507"/>
            </w:pPr>
            <w:r>
              <w:rPr>
                <w:spacing w:val="7"/>
              </w:rPr>
              <w:t>科目名称</w:t>
            </w:r>
          </w:p>
        </w:tc>
        <w:tc>
          <w:tcPr>
            <w:tcW w:w="1242" w:type="dxa"/>
            <w:vMerge w:val="restart"/>
            <w:tcBorders>
              <w:bottom w:val="nil"/>
            </w:tcBorders>
            <w:vAlign w:val="top"/>
          </w:tcPr>
          <w:p w14:paraId="1FD4B8A0">
            <w:pPr>
              <w:spacing w:line="252" w:lineRule="auto"/>
              <w:rPr>
                <w:rFonts w:ascii="Arial"/>
                <w:sz w:val="21"/>
              </w:rPr>
            </w:pPr>
          </w:p>
          <w:p w14:paraId="2969B973">
            <w:pPr>
              <w:spacing w:line="253" w:lineRule="auto"/>
              <w:rPr>
                <w:rFonts w:ascii="Arial"/>
                <w:sz w:val="21"/>
              </w:rPr>
            </w:pPr>
          </w:p>
          <w:p w14:paraId="242082AB">
            <w:pPr>
              <w:spacing w:line="253" w:lineRule="auto"/>
              <w:rPr>
                <w:rFonts w:ascii="Arial"/>
                <w:sz w:val="21"/>
              </w:rPr>
            </w:pPr>
          </w:p>
          <w:p w14:paraId="7F3C216D">
            <w:pPr>
              <w:pStyle w:val="6"/>
              <w:spacing w:before="62" w:line="230" w:lineRule="auto"/>
              <w:ind w:left="433"/>
            </w:pPr>
            <w:r>
              <w:rPr>
                <w:spacing w:val="2"/>
              </w:rPr>
              <w:t>总计</w:t>
            </w:r>
          </w:p>
        </w:tc>
        <w:tc>
          <w:tcPr>
            <w:tcW w:w="5214" w:type="dxa"/>
            <w:gridSpan w:val="6"/>
            <w:vAlign w:val="top"/>
          </w:tcPr>
          <w:p w14:paraId="7B918C26">
            <w:pPr>
              <w:pStyle w:val="6"/>
              <w:spacing w:before="170" w:line="227" w:lineRule="auto"/>
              <w:ind w:left="2218"/>
            </w:pPr>
            <w:r>
              <w:rPr>
                <w:spacing w:val="6"/>
              </w:rPr>
              <w:t>本年收入</w:t>
            </w:r>
          </w:p>
        </w:tc>
        <w:tc>
          <w:tcPr>
            <w:tcW w:w="4452" w:type="dxa"/>
            <w:gridSpan w:val="6"/>
            <w:vAlign w:val="top"/>
          </w:tcPr>
          <w:p w14:paraId="1D2D6428">
            <w:pPr>
              <w:pStyle w:val="6"/>
              <w:spacing w:before="169" w:line="228" w:lineRule="auto"/>
              <w:ind w:left="1639"/>
            </w:pPr>
            <w:r>
              <w:rPr>
                <w:spacing w:val="7"/>
              </w:rPr>
              <w:t>上年结转结余</w:t>
            </w:r>
          </w:p>
        </w:tc>
      </w:tr>
      <w:tr w14:paraId="1C0A3F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3" w:hRule="atLeast"/>
        </w:trPr>
        <w:tc>
          <w:tcPr>
            <w:tcW w:w="1429" w:type="dxa"/>
            <w:vMerge w:val="continue"/>
            <w:tcBorders>
              <w:top w:val="nil"/>
            </w:tcBorders>
            <w:vAlign w:val="top"/>
          </w:tcPr>
          <w:p w14:paraId="61B36CD1"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Merge w:val="continue"/>
            <w:tcBorders>
              <w:top w:val="nil"/>
            </w:tcBorders>
            <w:vAlign w:val="top"/>
          </w:tcPr>
          <w:p w14:paraId="603A3274">
            <w:pPr>
              <w:rPr>
                <w:rFonts w:ascii="Arial"/>
                <w:sz w:val="21"/>
              </w:rPr>
            </w:pPr>
          </w:p>
        </w:tc>
        <w:tc>
          <w:tcPr>
            <w:tcW w:w="1242" w:type="dxa"/>
            <w:vMerge w:val="continue"/>
            <w:tcBorders>
              <w:top w:val="nil"/>
            </w:tcBorders>
            <w:vAlign w:val="top"/>
          </w:tcPr>
          <w:p w14:paraId="2C47543B"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 w14:paraId="68BC701A">
            <w:pPr>
              <w:spacing w:line="244" w:lineRule="auto"/>
              <w:rPr>
                <w:rFonts w:ascii="Arial"/>
                <w:sz w:val="21"/>
              </w:rPr>
            </w:pPr>
          </w:p>
          <w:p w14:paraId="31E6069E">
            <w:pPr>
              <w:spacing w:line="245" w:lineRule="auto"/>
              <w:rPr>
                <w:rFonts w:ascii="Arial"/>
                <w:sz w:val="21"/>
              </w:rPr>
            </w:pPr>
          </w:p>
          <w:p w14:paraId="6DC8991C">
            <w:pPr>
              <w:pStyle w:val="6"/>
              <w:spacing w:before="62" w:line="230" w:lineRule="auto"/>
              <w:ind w:left="401"/>
            </w:pPr>
            <w:r>
              <w:rPr>
                <w:spacing w:val="4"/>
              </w:rPr>
              <w:t>合计</w:t>
            </w:r>
          </w:p>
        </w:tc>
        <w:tc>
          <w:tcPr>
            <w:tcW w:w="1131" w:type="dxa"/>
            <w:vAlign w:val="top"/>
          </w:tcPr>
          <w:p w14:paraId="5D4E51E3">
            <w:pPr>
              <w:spacing w:line="366" w:lineRule="auto"/>
              <w:rPr>
                <w:rFonts w:ascii="Arial"/>
                <w:sz w:val="21"/>
              </w:rPr>
            </w:pPr>
          </w:p>
          <w:p w14:paraId="50F5720D">
            <w:pPr>
              <w:pStyle w:val="6"/>
              <w:spacing w:before="62" w:line="242" w:lineRule="auto"/>
              <w:ind w:left="376" w:right="151" w:hanging="197"/>
            </w:pPr>
            <w:r>
              <w:rPr>
                <w:spacing w:val="6"/>
              </w:rPr>
              <w:t>一般公共</w:t>
            </w:r>
            <w:r>
              <w:rPr>
                <w:spacing w:val="4"/>
              </w:rPr>
              <w:t>预算</w:t>
            </w:r>
          </w:p>
        </w:tc>
        <w:tc>
          <w:tcPr>
            <w:tcW w:w="868" w:type="dxa"/>
            <w:vAlign w:val="top"/>
          </w:tcPr>
          <w:p w14:paraId="4BADAF15">
            <w:pPr>
              <w:spacing w:line="366" w:lineRule="auto"/>
              <w:rPr>
                <w:rFonts w:ascii="Arial"/>
                <w:sz w:val="21"/>
              </w:rPr>
            </w:pPr>
          </w:p>
          <w:p w14:paraId="12C7E1A9">
            <w:pPr>
              <w:pStyle w:val="6"/>
              <w:spacing w:before="62" w:line="242" w:lineRule="auto"/>
              <w:ind w:left="145" w:right="18" w:hanging="100"/>
            </w:pPr>
            <w:r>
              <w:rPr>
                <w:spacing w:val="7"/>
              </w:rPr>
              <w:t>政府性基</w:t>
            </w:r>
            <w:r>
              <w:rPr>
                <w:spacing w:val="5"/>
              </w:rPr>
              <w:t>金预算</w:t>
            </w:r>
          </w:p>
        </w:tc>
        <w:tc>
          <w:tcPr>
            <w:tcW w:w="676" w:type="dxa"/>
            <w:vAlign w:val="top"/>
          </w:tcPr>
          <w:p w14:paraId="4106B51A">
            <w:pPr>
              <w:spacing w:line="244" w:lineRule="auto"/>
              <w:rPr>
                <w:rFonts w:ascii="Arial"/>
                <w:sz w:val="21"/>
              </w:rPr>
            </w:pPr>
          </w:p>
          <w:p w14:paraId="040DF4FD">
            <w:pPr>
              <w:pStyle w:val="6"/>
              <w:spacing w:before="62" w:line="241" w:lineRule="auto"/>
              <w:ind w:left="50" w:right="22" w:firstLine="18"/>
              <w:jc w:val="both"/>
            </w:pPr>
            <w:r>
              <w:rPr>
                <w:spacing w:val="-1"/>
              </w:rPr>
              <w:t>国有资</w:t>
            </w:r>
            <w:r>
              <w:rPr>
                <w:spacing w:val="6"/>
              </w:rPr>
              <w:t>本经营</w:t>
            </w:r>
            <w:r>
              <w:rPr>
                <w:spacing w:val="17"/>
                <w:w w:val="119"/>
              </w:rPr>
              <w:t>预算</w:t>
            </w:r>
          </w:p>
        </w:tc>
        <w:tc>
          <w:tcPr>
            <w:tcW w:w="676" w:type="dxa"/>
            <w:vAlign w:val="top"/>
          </w:tcPr>
          <w:p w14:paraId="4FB66C74">
            <w:pPr>
              <w:spacing w:line="245" w:lineRule="auto"/>
              <w:rPr>
                <w:rFonts w:ascii="Arial"/>
                <w:sz w:val="21"/>
              </w:rPr>
            </w:pPr>
          </w:p>
          <w:p w14:paraId="76C5C75A">
            <w:pPr>
              <w:pStyle w:val="6"/>
              <w:spacing w:before="62" w:line="241" w:lineRule="auto"/>
              <w:ind w:left="51" w:right="21"/>
              <w:jc w:val="both"/>
            </w:pPr>
            <w:r>
              <w:rPr>
                <w:spacing w:val="6"/>
              </w:rPr>
              <w:t>财政专户管理</w:t>
            </w:r>
            <w:r>
              <w:rPr>
                <w:spacing w:val="23"/>
                <w:w w:val="116"/>
              </w:rPr>
              <w:t>资金</w:t>
            </w:r>
          </w:p>
        </w:tc>
        <w:tc>
          <w:tcPr>
            <w:tcW w:w="676" w:type="dxa"/>
            <w:vAlign w:val="top"/>
          </w:tcPr>
          <w:p w14:paraId="7C551D1E">
            <w:pPr>
              <w:spacing w:line="364" w:lineRule="auto"/>
              <w:rPr>
                <w:rFonts w:ascii="Arial"/>
                <w:sz w:val="21"/>
              </w:rPr>
            </w:pPr>
          </w:p>
          <w:p w14:paraId="5950BF45">
            <w:pPr>
              <w:pStyle w:val="6"/>
              <w:spacing w:before="62" w:line="246" w:lineRule="auto"/>
              <w:ind w:left="251" w:right="21" w:hanging="200"/>
            </w:pPr>
            <w:r>
              <w:rPr>
                <w:spacing w:val="5"/>
              </w:rPr>
              <w:t>单位资</w:t>
            </w:r>
            <w:r>
              <w:t>金</w:t>
            </w:r>
          </w:p>
        </w:tc>
        <w:tc>
          <w:tcPr>
            <w:tcW w:w="856" w:type="dxa"/>
            <w:vAlign w:val="top"/>
          </w:tcPr>
          <w:p w14:paraId="36F4B4BF">
            <w:pPr>
              <w:spacing w:line="244" w:lineRule="auto"/>
              <w:rPr>
                <w:rFonts w:ascii="Arial"/>
                <w:sz w:val="21"/>
              </w:rPr>
            </w:pPr>
          </w:p>
          <w:p w14:paraId="00A30191">
            <w:pPr>
              <w:spacing w:line="245" w:lineRule="auto"/>
              <w:rPr>
                <w:rFonts w:ascii="Arial"/>
                <w:sz w:val="21"/>
              </w:rPr>
            </w:pPr>
          </w:p>
          <w:p w14:paraId="554BB9E0">
            <w:pPr>
              <w:pStyle w:val="6"/>
              <w:spacing w:before="62" w:line="230" w:lineRule="auto"/>
              <w:ind w:left="242"/>
            </w:pPr>
            <w:r>
              <w:rPr>
                <w:spacing w:val="4"/>
              </w:rPr>
              <w:t>合计</w:t>
            </w:r>
          </w:p>
        </w:tc>
        <w:tc>
          <w:tcPr>
            <w:tcW w:w="856" w:type="dxa"/>
            <w:vAlign w:val="top"/>
          </w:tcPr>
          <w:p w14:paraId="29EF740D">
            <w:pPr>
              <w:spacing w:line="244" w:lineRule="auto"/>
              <w:rPr>
                <w:rFonts w:ascii="Arial"/>
                <w:sz w:val="21"/>
              </w:rPr>
            </w:pPr>
          </w:p>
          <w:p w14:paraId="39076518">
            <w:pPr>
              <w:pStyle w:val="6"/>
              <w:spacing w:before="61" w:line="230" w:lineRule="auto"/>
              <w:ind w:left="146"/>
            </w:pPr>
            <w:r>
              <w:rPr>
                <w:spacing w:val="5"/>
              </w:rPr>
              <w:t>一般公</w:t>
            </w:r>
          </w:p>
          <w:p w14:paraId="41B1637F">
            <w:pPr>
              <w:pStyle w:val="6"/>
              <w:spacing w:before="10" w:line="228" w:lineRule="auto"/>
              <w:ind w:left="341"/>
            </w:pPr>
            <w:r>
              <w:rPr>
                <w:spacing w:val="2"/>
              </w:rPr>
              <w:t>共</w:t>
            </w:r>
          </w:p>
          <w:p w14:paraId="415ADC90">
            <w:pPr>
              <w:pStyle w:val="6"/>
              <w:spacing w:before="12" w:line="228" w:lineRule="auto"/>
              <w:ind w:left="243"/>
            </w:pPr>
            <w:r>
              <w:rPr>
                <w:spacing w:val="4"/>
              </w:rPr>
              <w:t>预算</w:t>
            </w:r>
          </w:p>
        </w:tc>
        <w:tc>
          <w:tcPr>
            <w:tcW w:w="868" w:type="dxa"/>
            <w:vAlign w:val="top"/>
          </w:tcPr>
          <w:p w14:paraId="1F9CC784">
            <w:pPr>
              <w:spacing w:line="366" w:lineRule="auto"/>
              <w:rPr>
                <w:rFonts w:ascii="Arial"/>
                <w:sz w:val="21"/>
              </w:rPr>
            </w:pPr>
          </w:p>
          <w:p w14:paraId="1A95E465">
            <w:pPr>
              <w:pStyle w:val="6"/>
              <w:spacing w:before="62" w:line="242" w:lineRule="auto"/>
              <w:ind w:left="150" w:right="16" w:hanging="103"/>
            </w:pPr>
            <w:r>
              <w:rPr>
                <w:spacing w:val="7"/>
              </w:rPr>
              <w:t>政府性基</w:t>
            </w:r>
            <w:r>
              <w:rPr>
                <w:spacing w:val="5"/>
              </w:rPr>
              <w:t>金预算</w:t>
            </w:r>
          </w:p>
        </w:tc>
        <w:tc>
          <w:tcPr>
            <w:tcW w:w="621" w:type="dxa"/>
            <w:vAlign w:val="top"/>
          </w:tcPr>
          <w:p w14:paraId="1AFCE7CB">
            <w:pPr>
              <w:pStyle w:val="6"/>
              <w:spacing w:before="182" w:line="229" w:lineRule="auto"/>
              <w:ind w:left="145"/>
            </w:pPr>
            <w:r>
              <w:rPr>
                <w:spacing w:val="-5"/>
              </w:rPr>
              <w:t>国有</w:t>
            </w:r>
          </w:p>
          <w:p w14:paraId="2F21C29F">
            <w:pPr>
              <w:pStyle w:val="6"/>
              <w:spacing w:before="11" w:line="227" w:lineRule="auto"/>
              <w:ind w:left="134"/>
            </w:pPr>
            <w:r>
              <w:t>资本</w:t>
            </w:r>
          </w:p>
          <w:p w14:paraId="381979EF">
            <w:pPr>
              <w:pStyle w:val="6"/>
              <w:spacing w:before="13" w:line="229" w:lineRule="auto"/>
              <w:ind w:left="127"/>
            </w:pPr>
            <w:r>
              <w:rPr>
                <w:spacing w:val="4"/>
              </w:rPr>
              <w:t>经营</w:t>
            </w:r>
          </w:p>
          <w:p w14:paraId="5C3397DB">
            <w:pPr>
              <w:pStyle w:val="6"/>
              <w:spacing w:before="11" w:line="228" w:lineRule="auto"/>
              <w:ind w:left="127"/>
            </w:pPr>
            <w:r>
              <w:rPr>
                <w:spacing w:val="4"/>
              </w:rPr>
              <w:t>预算</w:t>
            </w:r>
          </w:p>
        </w:tc>
        <w:tc>
          <w:tcPr>
            <w:tcW w:w="621" w:type="dxa"/>
            <w:vAlign w:val="top"/>
          </w:tcPr>
          <w:p w14:paraId="5E715A76">
            <w:pPr>
              <w:pStyle w:val="6"/>
              <w:spacing w:before="182" w:line="230" w:lineRule="auto"/>
              <w:ind w:left="127"/>
            </w:pPr>
            <w:r>
              <w:rPr>
                <w:spacing w:val="4"/>
              </w:rPr>
              <w:t>财政</w:t>
            </w:r>
          </w:p>
          <w:p w14:paraId="72EAE4C4">
            <w:pPr>
              <w:pStyle w:val="6"/>
              <w:spacing w:before="10" w:line="229" w:lineRule="auto"/>
              <w:ind w:left="127"/>
            </w:pPr>
            <w:r>
              <w:rPr>
                <w:spacing w:val="4"/>
              </w:rPr>
              <w:t>专户</w:t>
            </w:r>
          </w:p>
          <w:p w14:paraId="22E94760">
            <w:pPr>
              <w:pStyle w:val="6"/>
              <w:spacing w:before="12" w:line="228" w:lineRule="auto"/>
              <w:ind w:left="131"/>
            </w:pPr>
            <w:r>
              <w:rPr>
                <w:spacing w:val="2"/>
              </w:rPr>
              <w:t>管理</w:t>
            </w:r>
          </w:p>
          <w:p w14:paraId="7129493C">
            <w:pPr>
              <w:pStyle w:val="6"/>
              <w:spacing w:before="11" w:line="230" w:lineRule="auto"/>
              <w:ind w:left="134"/>
            </w:pPr>
            <w:r>
              <w:t>资金</w:t>
            </w:r>
          </w:p>
        </w:tc>
        <w:tc>
          <w:tcPr>
            <w:tcW w:w="630" w:type="dxa"/>
            <w:vAlign w:val="top"/>
          </w:tcPr>
          <w:p w14:paraId="40FEFFC4">
            <w:pPr>
              <w:spacing w:line="365" w:lineRule="auto"/>
              <w:rPr>
                <w:rFonts w:ascii="Arial"/>
                <w:sz w:val="21"/>
              </w:rPr>
            </w:pPr>
          </w:p>
          <w:p w14:paraId="5D3A420D">
            <w:pPr>
              <w:pStyle w:val="6"/>
              <w:spacing w:before="62" w:line="243" w:lineRule="auto"/>
              <w:ind w:left="134" w:right="97" w:hanging="6"/>
            </w:pPr>
            <w:r>
              <w:rPr>
                <w:spacing w:val="4"/>
              </w:rPr>
              <w:t>单位</w:t>
            </w:r>
            <w:r>
              <w:t>资金</w:t>
            </w:r>
          </w:p>
        </w:tc>
      </w:tr>
      <w:tr w14:paraId="5111BB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184F29B8"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Align w:val="top"/>
          </w:tcPr>
          <w:p w14:paraId="7FA3236E">
            <w:pPr>
              <w:pStyle w:val="6"/>
              <w:spacing w:before="163" w:line="230" w:lineRule="auto"/>
              <w:ind w:left="708"/>
            </w:pPr>
            <w:r>
              <w:rPr>
                <w:spacing w:val="4"/>
              </w:rPr>
              <w:t>合计</w:t>
            </w:r>
          </w:p>
        </w:tc>
        <w:tc>
          <w:tcPr>
            <w:tcW w:w="1242" w:type="dxa"/>
            <w:vAlign w:val="top"/>
          </w:tcPr>
          <w:p w14:paraId="40D073BC">
            <w:pPr>
              <w:pStyle w:val="6"/>
              <w:spacing w:before="163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572.95</w:t>
            </w:r>
          </w:p>
        </w:tc>
        <w:tc>
          <w:tcPr>
            <w:tcW w:w="1187" w:type="dxa"/>
            <w:vAlign w:val="top"/>
          </w:tcPr>
          <w:p w14:paraId="1050D9B7">
            <w:pPr>
              <w:pStyle w:val="6"/>
              <w:spacing w:before="163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572.95</w:t>
            </w:r>
          </w:p>
        </w:tc>
        <w:tc>
          <w:tcPr>
            <w:tcW w:w="1131" w:type="dxa"/>
            <w:vAlign w:val="top"/>
          </w:tcPr>
          <w:p w14:paraId="1920521C">
            <w:pPr>
              <w:pStyle w:val="6"/>
              <w:spacing w:before="163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572.95</w:t>
            </w:r>
          </w:p>
        </w:tc>
        <w:tc>
          <w:tcPr>
            <w:tcW w:w="868" w:type="dxa"/>
            <w:vAlign w:val="top"/>
          </w:tcPr>
          <w:p w14:paraId="24A0F97E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DF34E4B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D8D34BF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58E13C1E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59DD185B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242C02ED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1E4ABF5D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71EE5B95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304D5A06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4026AC7C">
            <w:pPr>
              <w:rPr>
                <w:rFonts w:ascii="Arial"/>
                <w:sz w:val="21"/>
              </w:rPr>
            </w:pPr>
          </w:p>
        </w:tc>
      </w:tr>
      <w:tr w14:paraId="1EEB5A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061B0118">
            <w:pPr>
              <w:pStyle w:val="6"/>
              <w:spacing w:before="164" w:line="256" w:lineRule="exact"/>
              <w:ind w:left="47"/>
            </w:pPr>
            <w:r>
              <w:rPr>
                <w:spacing w:val="1"/>
                <w:position w:val="1"/>
              </w:rPr>
              <w:t>301</w:t>
            </w:r>
          </w:p>
        </w:tc>
        <w:tc>
          <w:tcPr>
            <w:tcW w:w="1805" w:type="dxa"/>
            <w:vAlign w:val="top"/>
          </w:tcPr>
          <w:p w14:paraId="2A6FF815">
            <w:pPr>
              <w:pStyle w:val="6"/>
              <w:spacing w:before="164" w:line="229" w:lineRule="auto"/>
              <w:ind w:left="34"/>
            </w:pPr>
            <w:r>
              <w:rPr>
                <w:spacing w:val="7"/>
              </w:rPr>
              <w:t>工资福利支出</w:t>
            </w:r>
          </w:p>
        </w:tc>
        <w:tc>
          <w:tcPr>
            <w:tcW w:w="1242" w:type="dxa"/>
            <w:vAlign w:val="top"/>
          </w:tcPr>
          <w:p w14:paraId="3D37F25C">
            <w:pPr>
              <w:pStyle w:val="6"/>
              <w:spacing w:before="164" w:line="255" w:lineRule="exact"/>
              <w:ind w:right="19"/>
              <w:jc w:val="right"/>
            </w:pPr>
            <w:r>
              <w:rPr>
                <w:spacing w:val="4"/>
                <w:position w:val="1"/>
              </w:rPr>
              <w:t>493.27</w:t>
            </w:r>
          </w:p>
        </w:tc>
        <w:tc>
          <w:tcPr>
            <w:tcW w:w="1187" w:type="dxa"/>
            <w:vAlign w:val="top"/>
          </w:tcPr>
          <w:p w14:paraId="500208A9">
            <w:pPr>
              <w:pStyle w:val="6"/>
              <w:spacing w:before="164" w:line="255" w:lineRule="exact"/>
              <w:ind w:right="18"/>
              <w:jc w:val="right"/>
            </w:pPr>
            <w:r>
              <w:rPr>
                <w:spacing w:val="4"/>
                <w:position w:val="1"/>
              </w:rPr>
              <w:t>493.27</w:t>
            </w:r>
          </w:p>
        </w:tc>
        <w:tc>
          <w:tcPr>
            <w:tcW w:w="1131" w:type="dxa"/>
            <w:vAlign w:val="top"/>
          </w:tcPr>
          <w:p w14:paraId="60B6CBC5">
            <w:pPr>
              <w:pStyle w:val="6"/>
              <w:spacing w:before="164" w:line="255" w:lineRule="exact"/>
              <w:ind w:right="16"/>
              <w:jc w:val="right"/>
            </w:pPr>
            <w:r>
              <w:rPr>
                <w:spacing w:val="4"/>
                <w:position w:val="1"/>
              </w:rPr>
              <w:t>493.27</w:t>
            </w:r>
          </w:p>
        </w:tc>
        <w:tc>
          <w:tcPr>
            <w:tcW w:w="868" w:type="dxa"/>
            <w:vAlign w:val="top"/>
          </w:tcPr>
          <w:p w14:paraId="01CE6C9B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30893C7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50C7B33C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40E57C81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03EA4F64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334C9CA2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0B9F8335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0E015DEE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7D7004E4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06B7884B">
            <w:pPr>
              <w:rPr>
                <w:rFonts w:ascii="Arial"/>
                <w:sz w:val="21"/>
              </w:rPr>
            </w:pPr>
          </w:p>
        </w:tc>
      </w:tr>
      <w:tr w14:paraId="4F4C59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2D02FD09">
            <w:pPr>
              <w:pStyle w:val="6"/>
              <w:spacing w:before="165" w:line="256" w:lineRule="exact"/>
              <w:ind w:left="248"/>
            </w:pPr>
            <w:r>
              <w:rPr>
                <w:spacing w:val="3"/>
                <w:position w:val="1"/>
              </w:rPr>
              <w:t>30101</w:t>
            </w:r>
          </w:p>
        </w:tc>
        <w:tc>
          <w:tcPr>
            <w:tcW w:w="1805" w:type="dxa"/>
            <w:vAlign w:val="top"/>
          </w:tcPr>
          <w:p w14:paraId="5C8FAB84">
            <w:pPr>
              <w:pStyle w:val="6"/>
              <w:spacing w:before="166" w:line="227" w:lineRule="auto"/>
              <w:ind w:left="236"/>
            </w:pPr>
            <w:r>
              <w:rPr>
                <w:spacing w:val="7"/>
              </w:rPr>
              <w:t>基本工资</w:t>
            </w:r>
          </w:p>
        </w:tc>
        <w:tc>
          <w:tcPr>
            <w:tcW w:w="1242" w:type="dxa"/>
            <w:vAlign w:val="top"/>
          </w:tcPr>
          <w:p w14:paraId="0385C7C5">
            <w:pPr>
              <w:pStyle w:val="6"/>
              <w:spacing w:before="165" w:line="255" w:lineRule="exact"/>
              <w:ind w:right="19"/>
              <w:jc w:val="right"/>
            </w:pPr>
            <w:r>
              <w:rPr>
                <w:spacing w:val="2"/>
                <w:position w:val="1"/>
              </w:rPr>
              <w:t>198.00</w:t>
            </w:r>
          </w:p>
        </w:tc>
        <w:tc>
          <w:tcPr>
            <w:tcW w:w="1187" w:type="dxa"/>
            <w:vAlign w:val="top"/>
          </w:tcPr>
          <w:p w14:paraId="1EEC22C7">
            <w:pPr>
              <w:pStyle w:val="6"/>
              <w:spacing w:before="165" w:line="255" w:lineRule="exact"/>
              <w:ind w:right="18"/>
              <w:jc w:val="right"/>
            </w:pPr>
            <w:r>
              <w:rPr>
                <w:spacing w:val="2"/>
                <w:position w:val="1"/>
              </w:rPr>
              <w:t>198.00</w:t>
            </w:r>
          </w:p>
        </w:tc>
        <w:tc>
          <w:tcPr>
            <w:tcW w:w="1131" w:type="dxa"/>
            <w:vAlign w:val="top"/>
          </w:tcPr>
          <w:p w14:paraId="55666715">
            <w:pPr>
              <w:pStyle w:val="6"/>
              <w:spacing w:before="165" w:line="255" w:lineRule="exact"/>
              <w:ind w:right="16"/>
              <w:jc w:val="right"/>
            </w:pPr>
            <w:r>
              <w:rPr>
                <w:spacing w:val="2"/>
                <w:position w:val="1"/>
              </w:rPr>
              <w:t>198.00</w:t>
            </w:r>
          </w:p>
        </w:tc>
        <w:tc>
          <w:tcPr>
            <w:tcW w:w="868" w:type="dxa"/>
            <w:vAlign w:val="top"/>
          </w:tcPr>
          <w:p w14:paraId="3AC33CA6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6FEC1821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B13620F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4B4D62F2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7609ED5C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1917C9DE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567DBD20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3C2EE556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332531E4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571FF943">
            <w:pPr>
              <w:rPr>
                <w:rFonts w:ascii="Arial"/>
                <w:sz w:val="21"/>
              </w:rPr>
            </w:pPr>
          </w:p>
        </w:tc>
      </w:tr>
      <w:tr w14:paraId="3DABB1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5F2DAC2D">
            <w:pPr>
              <w:pStyle w:val="6"/>
              <w:spacing w:before="167" w:line="256" w:lineRule="exact"/>
              <w:ind w:left="248"/>
            </w:pPr>
            <w:r>
              <w:rPr>
                <w:spacing w:val="3"/>
                <w:position w:val="1"/>
              </w:rPr>
              <w:t>30102</w:t>
            </w:r>
          </w:p>
        </w:tc>
        <w:tc>
          <w:tcPr>
            <w:tcW w:w="1805" w:type="dxa"/>
            <w:vAlign w:val="top"/>
          </w:tcPr>
          <w:p w14:paraId="56B08566">
            <w:pPr>
              <w:pStyle w:val="6"/>
              <w:spacing w:before="167" w:line="228" w:lineRule="auto"/>
              <w:ind w:left="236"/>
            </w:pPr>
            <w:r>
              <w:rPr>
                <w:spacing w:val="7"/>
              </w:rPr>
              <w:t>津贴补贴</w:t>
            </w:r>
          </w:p>
        </w:tc>
        <w:tc>
          <w:tcPr>
            <w:tcW w:w="1242" w:type="dxa"/>
            <w:vAlign w:val="top"/>
          </w:tcPr>
          <w:p w14:paraId="4DC6D66E">
            <w:pPr>
              <w:pStyle w:val="6"/>
              <w:spacing w:before="167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33.37</w:t>
            </w:r>
          </w:p>
        </w:tc>
        <w:tc>
          <w:tcPr>
            <w:tcW w:w="1187" w:type="dxa"/>
            <w:vAlign w:val="top"/>
          </w:tcPr>
          <w:p w14:paraId="6BFAC17A">
            <w:pPr>
              <w:pStyle w:val="6"/>
              <w:spacing w:before="167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33.37</w:t>
            </w:r>
          </w:p>
        </w:tc>
        <w:tc>
          <w:tcPr>
            <w:tcW w:w="1131" w:type="dxa"/>
            <w:vAlign w:val="top"/>
          </w:tcPr>
          <w:p w14:paraId="70531969">
            <w:pPr>
              <w:pStyle w:val="6"/>
              <w:spacing w:before="167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33.37</w:t>
            </w:r>
          </w:p>
        </w:tc>
        <w:tc>
          <w:tcPr>
            <w:tcW w:w="868" w:type="dxa"/>
            <w:vAlign w:val="top"/>
          </w:tcPr>
          <w:p w14:paraId="42D92248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47E2A813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0D39A3D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B0175BF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7387B003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28B50E93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4A773F7D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33861F81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4963A5CF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33CB46CB">
            <w:pPr>
              <w:rPr>
                <w:rFonts w:ascii="Arial"/>
                <w:sz w:val="21"/>
              </w:rPr>
            </w:pPr>
          </w:p>
        </w:tc>
      </w:tr>
      <w:tr w14:paraId="31AA3A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429" w:type="dxa"/>
            <w:vAlign w:val="top"/>
          </w:tcPr>
          <w:p w14:paraId="7437B877">
            <w:pPr>
              <w:pStyle w:val="6"/>
              <w:spacing w:before="168" w:line="256" w:lineRule="exact"/>
              <w:ind w:left="248"/>
            </w:pPr>
            <w:r>
              <w:rPr>
                <w:spacing w:val="3"/>
                <w:position w:val="1"/>
              </w:rPr>
              <w:t>30103</w:t>
            </w:r>
          </w:p>
        </w:tc>
        <w:tc>
          <w:tcPr>
            <w:tcW w:w="1805" w:type="dxa"/>
            <w:vAlign w:val="top"/>
          </w:tcPr>
          <w:p w14:paraId="4098A78F">
            <w:pPr>
              <w:pStyle w:val="6"/>
              <w:spacing w:before="168" w:line="229" w:lineRule="auto"/>
              <w:ind w:left="237"/>
            </w:pPr>
            <w:r>
              <w:rPr>
                <w:spacing w:val="4"/>
              </w:rPr>
              <w:t>奖金</w:t>
            </w:r>
          </w:p>
        </w:tc>
        <w:tc>
          <w:tcPr>
            <w:tcW w:w="1242" w:type="dxa"/>
            <w:vAlign w:val="top"/>
          </w:tcPr>
          <w:p w14:paraId="73B13434">
            <w:pPr>
              <w:pStyle w:val="6"/>
              <w:spacing w:before="168" w:line="255" w:lineRule="exact"/>
              <w:ind w:right="19"/>
              <w:jc w:val="right"/>
            </w:pPr>
            <w:r>
              <w:rPr>
                <w:spacing w:val="1"/>
                <w:position w:val="1"/>
              </w:rPr>
              <w:t>19.08</w:t>
            </w:r>
          </w:p>
        </w:tc>
        <w:tc>
          <w:tcPr>
            <w:tcW w:w="1187" w:type="dxa"/>
            <w:vAlign w:val="top"/>
          </w:tcPr>
          <w:p w14:paraId="4DCF8B30">
            <w:pPr>
              <w:pStyle w:val="6"/>
              <w:spacing w:before="168" w:line="255" w:lineRule="exact"/>
              <w:ind w:right="18"/>
              <w:jc w:val="right"/>
            </w:pPr>
            <w:r>
              <w:rPr>
                <w:spacing w:val="1"/>
                <w:position w:val="1"/>
              </w:rPr>
              <w:t>19.08</w:t>
            </w:r>
          </w:p>
        </w:tc>
        <w:tc>
          <w:tcPr>
            <w:tcW w:w="1131" w:type="dxa"/>
            <w:vAlign w:val="top"/>
          </w:tcPr>
          <w:p w14:paraId="6E86C81C">
            <w:pPr>
              <w:pStyle w:val="6"/>
              <w:spacing w:before="168" w:line="255" w:lineRule="exact"/>
              <w:ind w:right="16"/>
              <w:jc w:val="right"/>
            </w:pPr>
            <w:r>
              <w:rPr>
                <w:spacing w:val="1"/>
                <w:position w:val="1"/>
              </w:rPr>
              <w:t>19.08</w:t>
            </w:r>
          </w:p>
        </w:tc>
        <w:tc>
          <w:tcPr>
            <w:tcW w:w="868" w:type="dxa"/>
            <w:vAlign w:val="top"/>
          </w:tcPr>
          <w:p w14:paraId="499A112E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FD97D77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119458E5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2B967554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4E920611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21EF855F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6DD6B016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023159DE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27E95080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1D60DF18">
            <w:pPr>
              <w:rPr>
                <w:rFonts w:ascii="Arial"/>
                <w:sz w:val="21"/>
              </w:rPr>
            </w:pPr>
          </w:p>
        </w:tc>
      </w:tr>
      <w:tr w14:paraId="60C55C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367FB7E0">
            <w:pPr>
              <w:pStyle w:val="6"/>
              <w:spacing w:before="168" w:line="256" w:lineRule="exact"/>
              <w:ind w:left="248"/>
            </w:pPr>
            <w:r>
              <w:rPr>
                <w:spacing w:val="3"/>
                <w:position w:val="1"/>
              </w:rPr>
              <w:t>30107</w:t>
            </w:r>
          </w:p>
        </w:tc>
        <w:tc>
          <w:tcPr>
            <w:tcW w:w="1805" w:type="dxa"/>
            <w:vAlign w:val="top"/>
          </w:tcPr>
          <w:p w14:paraId="0001D947">
            <w:pPr>
              <w:pStyle w:val="6"/>
              <w:spacing w:before="168" w:line="229" w:lineRule="auto"/>
              <w:ind w:left="239"/>
            </w:pPr>
            <w:r>
              <w:rPr>
                <w:spacing w:val="6"/>
              </w:rPr>
              <w:t>绩效工资</w:t>
            </w:r>
          </w:p>
        </w:tc>
        <w:tc>
          <w:tcPr>
            <w:tcW w:w="1242" w:type="dxa"/>
            <w:vAlign w:val="top"/>
          </w:tcPr>
          <w:p w14:paraId="17B46CC0">
            <w:pPr>
              <w:pStyle w:val="6"/>
              <w:spacing w:before="168" w:line="255" w:lineRule="exact"/>
              <w:ind w:right="19"/>
              <w:jc w:val="right"/>
            </w:pPr>
            <w:r>
              <w:rPr>
                <w:spacing w:val="2"/>
                <w:position w:val="1"/>
              </w:rPr>
              <w:t>115.08</w:t>
            </w:r>
          </w:p>
        </w:tc>
        <w:tc>
          <w:tcPr>
            <w:tcW w:w="1187" w:type="dxa"/>
            <w:vAlign w:val="top"/>
          </w:tcPr>
          <w:p w14:paraId="08E44601">
            <w:pPr>
              <w:pStyle w:val="6"/>
              <w:spacing w:before="168" w:line="255" w:lineRule="exact"/>
              <w:ind w:right="18"/>
              <w:jc w:val="right"/>
            </w:pPr>
            <w:r>
              <w:rPr>
                <w:spacing w:val="2"/>
                <w:position w:val="1"/>
              </w:rPr>
              <w:t>115.08</w:t>
            </w:r>
          </w:p>
        </w:tc>
        <w:tc>
          <w:tcPr>
            <w:tcW w:w="1131" w:type="dxa"/>
            <w:vAlign w:val="top"/>
          </w:tcPr>
          <w:p w14:paraId="69513AF5">
            <w:pPr>
              <w:pStyle w:val="6"/>
              <w:spacing w:before="168" w:line="255" w:lineRule="exact"/>
              <w:ind w:right="16"/>
              <w:jc w:val="right"/>
            </w:pPr>
            <w:r>
              <w:rPr>
                <w:spacing w:val="2"/>
                <w:position w:val="1"/>
              </w:rPr>
              <w:t>115.08</w:t>
            </w:r>
          </w:p>
        </w:tc>
        <w:tc>
          <w:tcPr>
            <w:tcW w:w="868" w:type="dxa"/>
            <w:vAlign w:val="top"/>
          </w:tcPr>
          <w:p w14:paraId="4BA7C442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CA81262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D3E2876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42C66BE8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16AC8DFC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17D3ABCF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35A22024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624247DA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228D4EBF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4736A066">
            <w:pPr>
              <w:rPr>
                <w:rFonts w:ascii="Arial"/>
                <w:sz w:val="21"/>
              </w:rPr>
            </w:pPr>
          </w:p>
        </w:tc>
      </w:tr>
      <w:tr w14:paraId="53108E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1429" w:type="dxa"/>
            <w:vAlign w:val="top"/>
          </w:tcPr>
          <w:p w14:paraId="70E9AB4D">
            <w:pPr>
              <w:pStyle w:val="6"/>
              <w:spacing w:before="184" w:line="256" w:lineRule="exact"/>
              <w:ind w:left="248"/>
            </w:pPr>
            <w:r>
              <w:rPr>
                <w:spacing w:val="3"/>
                <w:position w:val="1"/>
              </w:rPr>
              <w:t>30108</w:t>
            </w:r>
          </w:p>
        </w:tc>
        <w:tc>
          <w:tcPr>
            <w:tcW w:w="1805" w:type="dxa"/>
            <w:vAlign w:val="top"/>
          </w:tcPr>
          <w:p w14:paraId="7FD78823">
            <w:pPr>
              <w:pStyle w:val="6"/>
              <w:spacing w:before="62" w:line="225" w:lineRule="auto"/>
              <w:ind w:left="33" w:right="168" w:firstLine="202"/>
            </w:pPr>
            <w:r>
              <w:rPr>
                <w:spacing w:val="8"/>
              </w:rPr>
              <w:t>机关事业单位基</w:t>
            </w:r>
            <w:r>
              <w:rPr>
                <w:spacing w:val="7"/>
              </w:rPr>
              <w:t>本养老保险缴费</w:t>
            </w:r>
          </w:p>
        </w:tc>
        <w:tc>
          <w:tcPr>
            <w:tcW w:w="1242" w:type="dxa"/>
            <w:vAlign w:val="top"/>
          </w:tcPr>
          <w:p w14:paraId="3FFDE897">
            <w:pPr>
              <w:pStyle w:val="6"/>
              <w:spacing w:before="184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58.93</w:t>
            </w:r>
          </w:p>
        </w:tc>
        <w:tc>
          <w:tcPr>
            <w:tcW w:w="1187" w:type="dxa"/>
            <w:vAlign w:val="top"/>
          </w:tcPr>
          <w:p w14:paraId="15783B6E">
            <w:pPr>
              <w:pStyle w:val="6"/>
              <w:spacing w:before="184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58.93</w:t>
            </w:r>
          </w:p>
        </w:tc>
        <w:tc>
          <w:tcPr>
            <w:tcW w:w="1131" w:type="dxa"/>
            <w:vAlign w:val="top"/>
          </w:tcPr>
          <w:p w14:paraId="6FE86CB8">
            <w:pPr>
              <w:pStyle w:val="6"/>
              <w:spacing w:before="184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58.93</w:t>
            </w:r>
          </w:p>
        </w:tc>
        <w:tc>
          <w:tcPr>
            <w:tcW w:w="868" w:type="dxa"/>
            <w:vAlign w:val="top"/>
          </w:tcPr>
          <w:p w14:paraId="3711B3A8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64E4F38A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10E6310F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EF85855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61DFB18C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2AB0C09F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00B4C379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46E890C6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09B6C18E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5C14DF95">
            <w:pPr>
              <w:rPr>
                <w:rFonts w:ascii="Arial"/>
                <w:sz w:val="21"/>
              </w:rPr>
            </w:pPr>
          </w:p>
        </w:tc>
      </w:tr>
      <w:tr w14:paraId="0DFF9C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1429" w:type="dxa"/>
            <w:vAlign w:val="top"/>
          </w:tcPr>
          <w:p w14:paraId="72101417">
            <w:pPr>
              <w:pStyle w:val="6"/>
              <w:spacing w:before="185" w:line="256" w:lineRule="exact"/>
              <w:ind w:left="248"/>
            </w:pPr>
            <w:r>
              <w:rPr>
                <w:spacing w:val="3"/>
                <w:position w:val="1"/>
              </w:rPr>
              <w:t>30110</w:t>
            </w:r>
          </w:p>
        </w:tc>
        <w:tc>
          <w:tcPr>
            <w:tcW w:w="1805" w:type="dxa"/>
            <w:vAlign w:val="top"/>
          </w:tcPr>
          <w:p w14:paraId="1DE0A9D3">
            <w:pPr>
              <w:pStyle w:val="6"/>
              <w:spacing w:before="62" w:line="225" w:lineRule="auto"/>
              <w:ind w:left="43" w:right="168" w:firstLine="193"/>
            </w:pPr>
            <w:r>
              <w:rPr>
                <w:spacing w:val="7"/>
              </w:rPr>
              <w:t>职工基本医疗保</w:t>
            </w:r>
            <w:r>
              <w:rPr>
                <w:spacing w:val="2"/>
              </w:rPr>
              <w:t>险缴费</w:t>
            </w:r>
          </w:p>
        </w:tc>
        <w:tc>
          <w:tcPr>
            <w:tcW w:w="1242" w:type="dxa"/>
            <w:vAlign w:val="top"/>
          </w:tcPr>
          <w:p w14:paraId="63D815CC">
            <w:pPr>
              <w:pStyle w:val="6"/>
              <w:spacing w:before="185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24.74</w:t>
            </w:r>
          </w:p>
        </w:tc>
        <w:tc>
          <w:tcPr>
            <w:tcW w:w="1187" w:type="dxa"/>
            <w:vAlign w:val="top"/>
          </w:tcPr>
          <w:p w14:paraId="3DD2375A">
            <w:pPr>
              <w:pStyle w:val="6"/>
              <w:spacing w:before="185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24.74</w:t>
            </w:r>
          </w:p>
        </w:tc>
        <w:tc>
          <w:tcPr>
            <w:tcW w:w="1131" w:type="dxa"/>
            <w:vAlign w:val="top"/>
          </w:tcPr>
          <w:p w14:paraId="063FA01B">
            <w:pPr>
              <w:pStyle w:val="6"/>
              <w:spacing w:before="185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24.74</w:t>
            </w:r>
          </w:p>
        </w:tc>
        <w:tc>
          <w:tcPr>
            <w:tcW w:w="868" w:type="dxa"/>
            <w:vAlign w:val="top"/>
          </w:tcPr>
          <w:p w14:paraId="7DABF6A9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5FAEE3FE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27F87628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26B130BD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63BA10A6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2C2F26D0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10F3C1DE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3F47435B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4A7BE4F2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7C8C767F">
            <w:pPr>
              <w:rPr>
                <w:rFonts w:ascii="Arial"/>
                <w:sz w:val="21"/>
              </w:rPr>
            </w:pPr>
          </w:p>
        </w:tc>
      </w:tr>
      <w:tr w14:paraId="525B73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1429" w:type="dxa"/>
            <w:vAlign w:val="top"/>
          </w:tcPr>
          <w:p w14:paraId="25AB0A4E">
            <w:pPr>
              <w:pStyle w:val="6"/>
              <w:spacing w:before="186" w:line="256" w:lineRule="exact"/>
              <w:ind w:left="248"/>
            </w:pPr>
            <w:r>
              <w:rPr>
                <w:spacing w:val="3"/>
                <w:position w:val="1"/>
              </w:rPr>
              <w:t>30112</w:t>
            </w:r>
          </w:p>
        </w:tc>
        <w:tc>
          <w:tcPr>
            <w:tcW w:w="1805" w:type="dxa"/>
            <w:vAlign w:val="top"/>
          </w:tcPr>
          <w:p w14:paraId="35CF61ED">
            <w:pPr>
              <w:pStyle w:val="6"/>
              <w:spacing w:before="62" w:line="225" w:lineRule="auto"/>
              <w:ind w:left="43" w:right="168" w:firstLine="193"/>
            </w:pPr>
            <w:r>
              <w:rPr>
                <w:spacing w:val="7"/>
              </w:rPr>
              <w:t>其他社会保障缴</w:t>
            </w:r>
            <w:r>
              <w:t>费</w:t>
            </w:r>
          </w:p>
        </w:tc>
        <w:tc>
          <w:tcPr>
            <w:tcW w:w="1242" w:type="dxa"/>
            <w:vAlign w:val="top"/>
          </w:tcPr>
          <w:p w14:paraId="1F1E1CFE">
            <w:pPr>
              <w:pStyle w:val="6"/>
              <w:spacing w:before="186" w:line="255" w:lineRule="exact"/>
              <w:ind w:right="19"/>
              <w:jc w:val="right"/>
            </w:pPr>
            <w:r>
              <w:rPr>
                <w:position w:val="1"/>
              </w:rPr>
              <w:t>1.56</w:t>
            </w:r>
          </w:p>
        </w:tc>
        <w:tc>
          <w:tcPr>
            <w:tcW w:w="1187" w:type="dxa"/>
            <w:vAlign w:val="top"/>
          </w:tcPr>
          <w:p w14:paraId="12DE3A6D">
            <w:pPr>
              <w:pStyle w:val="6"/>
              <w:spacing w:before="186" w:line="255" w:lineRule="exact"/>
              <w:ind w:right="18"/>
              <w:jc w:val="right"/>
            </w:pPr>
            <w:r>
              <w:rPr>
                <w:position w:val="1"/>
              </w:rPr>
              <w:t>1.56</w:t>
            </w:r>
          </w:p>
        </w:tc>
        <w:tc>
          <w:tcPr>
            <w:tcW w:w="1131" w:type="dxa"/>
            <w:vAlign w:val="top"/>
          </w:tcPr>
          <w:p w14:paraId="4D1D21E3">
            <w:pPr>
              <w:pStyle w:val="6"/>
              <w:spacing w:before="186" w:line="255" w:lineRule="exact"/>
              <w:ind w:right="14"/>
              <w:jc w:val="right"/>
            </w:pPr>
            <w:r>
              <w:rPr>
                <w:position w:val="1"/>
              </w:rPr>
              <w:t>1.56</w:t>
            </w:r>
          </w:p>
        </w:tc>
        <w:tc>
          <w:tcPr>
            <w:tcW w:w="868" w:type="dxa"/>
            <w:vAlign w:val="top"/>
          </w:tcPr>
          <w:p w14:paraId="4AE34F29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2A3174F7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D373B0F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BB7F771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6322C31B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55B77D70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51D656DF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49D1DB4D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2B73D372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574C630E">
            <w:pPr>
              <w:rPr>
                <w:rFonts w:ascii="Arial"/>
                <w:sz w:val="21"/>
              </w:rPr>
            </w:pPr>
          </w:p>
        </w:tc>
      </w:tr>
      <w:tr w14:paraId="5FC1A8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4D65641B">
            <w:pPr>
              <w:pStyle w:val="6"/>
              <w:spacing w:before="172" w:line="256" w:lineRule="exact"/>
              <w:ind w:left="248"/>
            </w:pPr>
            <w:r>
              <w:rPr>
                <w:spacing w:val="3"/>
                <w:position w:val="1"/>
              </w:rPr>
              <w:t>30113</w:t>
            </w:r>
          </w:p>
        </w:tc>
        <w:tc>
          <w:tcPr>
            <w:tcW w:w="1805" w:type="dxa"/>
            <w:vAlign w:val="top"/>
          </w:tcPr>
          <w:p w14:paraId="7ED90A8B">
            <w:pPr>
              <w:pStyle w:val="6"/>
              <w:spacing w:before="172" w:line="229" w:lineRule="auto"/>
              <w:ind w:left="235"/>
            </w:pPr>
            <w:r>
              <w:rPr>
                <w:spacing w:val="7"/>
              </w:rPr>
              <w:t>住房公积金</w:t>
            </w:r>
          </w:p>
        </w:tc>
        <w:tc>
          <w:tcPr>
            <w:tcW w:w="1242" w:type="dxa"/>
            <w:vAlign w:val="top"/>
          </w:tcPr>
          <w:p w14:paraId="22C0CB99">
            <w:pPr>
              <w:pStyle w:val="6"/>
              <w:spacing w:before="172" w:line="255" w:lineRule="exact"/>
              <w:ind w:right="19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  <w:tc>
          <w:tcPr>
            <w:tcW w:w="1187" w:type="dxa"/>
            <w:vAlign w:val="top"/>
          </w:tcPr>
          <w:p w14:paraId="60C53DF5">
            <w:pPr>
              <w:pStyle w:val="6"/>
              <w:spacing w:before="172" w:line="255" w:lineRule="exact"/>
              <w:ind w:right="18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  <w:tc>
          <w:tcPr>
            <w:tcW w:w="1131" w:type="dxa"/>
            <w:vAlign w:val="top"/>
          </w:tcPr>
          <w:p w14:paraId="34B01CD9">
            <w:pPr>
              <w:pStyle w:val="6"/>
              <w:spacing w:before="172" w:line="255" w:lineRule="exact"/>
              <w:ind w:right="16"/>
              <w:jc w:val="right"/>
            </w:pPr>
            <w:r>
              <w:rPr>
                <w:spacing w:val="4"/>
                <w:position w:val="1"/>
              </w:rPr>
              <w:t>42.51</w:t>
            </w:r>
          </w:p>
        </w:tc>
        <w:tc>
          <w:tcPr>
            <w:tcW w:w="868" w:type="dxa"/>
            <w:vAlign w:val="top"/>
          </w:tcPr>
          <w:p w14:paraId="7252F2F6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6E761A58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46DF72C3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8106E33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1175553D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77886DC0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5E169D68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344FEDB8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3361A53B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5061EA1C">
            <w:pPr>
              <w:rPr>
                <w:rFonts w:ascii="Arial"/>
                <w:sz w:val="21"/>
              </w:rPr>
            </w:pPr>
          </w:p>
        </w:tc>
      </w:tr>
      <w:tr w14:paraId="276BD5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07F1C96B">
            <w:pPr>
              <w:pStyle w:val="6"/>
              <w:spacing w:before="173" w:line="256" w:lineRule="exact"/>
              <w:ind w:left="47"/>
            </w:pPr>
            <w:r>
              <w:rPr>
                <w:spacing w:val="1"/>
                <w:position w:val="1"/>
              </w:rPr>
              <w:t>302</w:t>
            </w:r>
          </w:p>
        </w:tc>
        <w:tc>
          <w:tcPr>
            <w:tcW w:w="1805" w:type="dxa"/>
            <w:vAlign w:val="top"/>
          </w:tcPr>
          <w:p w14:paraId="142E1673">
            <w:pPr>
              <w:pStyle w:val="6"/>
              <w:spacing w:before="173" w:line="228" w:lineRule="auto"/>
              <w:ind w:left="36"/>
            </w:pPr>
            <w:r>
              <w:rPr>
                <w:spacing w:val="7"/>
              </w:rPr>
              <w:t>商品和服务支出</w:t>
            </w:r>
          </w:p>
        </w:tc>
        <w:tc>
          <w:tcPr>
            <w:tcW w:w="1242" w:type="dxa"/>
            <w:vAlign w:val="top"/>
          </w:tcPr>
          <w:p w14:paraId="266AD312">
            <w:pPr>
              <w:pStyle w:val="6"/>
              <w:spacing w:before="173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59.02</w:t>
            </w:r>
          </w:p>
        </w:tc>
        <w:tc>
          <w:tcPr>
            <w:tcW w:w="1187" w:type="dxa"/>
            <w:vAlign w:val="top"/>
          </w:tcPr>
          <w:p w14:paraId="154EA8A0">
            <w:pPr>
              <w:pStyle w:val="6"/>
              <w:spacing w:before="173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59.02</w:t>
            </w:r>
          </w:p>
        </w:tc>
        <w:tc>
          <w:tcPr>
            <w:tcW w:w="1131" w:type="dxa"/>
            <w:vAlign w:val="top"/>
          </w:tcPr>
          <w:p w14:paraId="0E279CD4">
            <w:pPr>
              <w:pStyle w:val="6"/>
              <w:spacing w:before="173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59.02</w:t>
            </w:r>
          </w:p>
        </w:tc>
        <w:tc>
          <w:tcPr>
            <w:tcW w:w="868" w:type="dxa"/>
            <w:vAlign w:val="top"/>
          </w:tcPr>
          <w:p w14:paraId="2E21A1B9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F9DC25A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6818CFB1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14307233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346615C3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53524BE5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7488E441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7A8292BF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21A6CED4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493F29B8">
            <w:pPr>
              <w:rPr>
                <w:rFonts w:ascii="Arial"/>
                <w:sz w:val="21"/>
              </w:rPr>
            </w:pPr>
          </w:p>
        </w:tc>
      </w:tr>
      <w:tr w14:paraId="28590A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429" w:type="dxa"/>
            <w:vAlign w:val="top"/>
          </w:tcPr>
          <w:p w14:paraId="10A9DEA4">
            <w:pPr>
              <w:pStyle w:val="6"/>
              <w:spacing w:before="175" w:line="256" w:lineRule="exact"/>
              <w:ind w:left="248"/>
            </w:pPr>
            <w:r>
              <w:rPr>
                <w:spacing w:val="3"/>
                <w:position w:val="1"/>
              </w:rPr>
              <w:t>30201</w:t>
            </w:r>
          </w:p>
        </w:tc>
        <w:tc>
          <w:tcPr>
            <w:tcW w:w="1805" w:type="dxa"/>
            <w:vAlign w:val="top"/>
          </w:tcPr>
          <w:p w14:paraId="4C46C433">
            <w:pPr>
              <w:pStyle w:val="6"/>
              <w:spacing w:before="175" w:line="228" w:lineRule="auto"/>
              <w:ind w:left="240"/>
            </w:pPr>
            <w:r>
              <w:rPr>
                <w:spacing w:val="5"/>
              </w:rPr>
              <w:t>办公费</w:t>
            </w:r>
          </w:p>
        </w:tc>
        <w:tc>
          <w:tcPr>
            <w:tcW w:w="1242" w:type="dxa"/>
            <w:vAlign w:val="top"/>
          </w:tcPr>
          <w:p w14:paraId="6F4B3216">
            <w:pPr>
              <w:pStyle w:val="6"/>
              <w:spacing w:before="175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22.74</w:t>
            </w:r>
          </w:p>
        </w:tc>
        <w:tc>
          <w:tcPr>
            <w:tcW w:w="1187" w:type="dxa"/>
            <w:vAlign w:val="top"/>
          </w:tcPr>
          <w:p w14:paraId="4CD54A56">
            <w:pPr>
              <w:pStyle w:val="6"/>
              <w:spacing w:before="175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22.74</w:t>
            </w:r>
          </w:p>
        </w:tc>
        <w:tc>
          <w:tcPr>
            <w:tcW w:w="1131" w:type="dxa"/>
            <w:vAlign w:val="top"/>
          </w:tcPr>
          <w:p w14:paraId="44F71A45">
            <w:pPr>
              <w:pStyle w:val="6"/>
              <w:spacing w:before="175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22.74</w:t>
            </w:r>
          </w:p>
        </w:tc>
        <w:tc>
          <w:tcPr>
            <w:tcW w:w="868" w:type="dxa"/>
            <w:vAlign w:val="top"/>
          </w:tcPr>
          <w:p w14:paraId="7999F1F0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6713B8D2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4799BB3D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0953E53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3AA8A96E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0C83A84C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1413D78C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1C835B75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3E9EEC8B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46B79047">
            <w:pPr>
              <w:rPr>
                <w:rFonts w:ascii="Arial"/>
                <w:sz w:val="21"/>
              </w:rPr>
            </w:pPr>
          </w:p>
        </w:tc>
      </w:tr>
      <w:tr w14:paraId="667899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29" w:type="dxa"/>
            <w:vAlign w:val="top"/>
          </w:tcPr>
          <w:p w14:paraId="32A310A2">
            <w:pPr>
              <w:pStyle w:val="6"/>
              <w:spacing w:before="175" w:line="256" w:lineRule="exact"/>
              <w:ind w:left="248"/>
            </w:pPr>
            <w:r>
              <w:rPr>
                <w:spacing w:val="3"/>
                <w:position w:val="1"/>
              </w:rPr>
              <w:t>30202</w:t>
            </w:r>
          </w:p>
        </w:tc>
        <w:tc>
          <w:tcPr>
            <w:tcW w:w="1805" w:type="dxa"/>
            <w:vAlign w:val="top"/>
          </w:tcPr>
          <w:p w14:paraId="0B8D44B6">
            <w:pPr>
              <w:pStyle w:val="6"/>
              <w:spacing w:before="175" w:line="228" w:lineRule="auto"/>
              <w:ind w:left="251"/>
            </w:pPr>
            <w:r>
              <w:rPr>
                <w:spacing w:val="1"/>
              </w:rPr>
              <w:t>印刷费</w:t>
            </w:r>
          </w:p>
        </w:tc>
        <w:tc>
          <w:tcPr>
            <w:tcW w:w="1242" w:type="dxa"/>
            <w:vAlign w:val="top"/>
          </w:tcPr>
          <w:p w14:paraId="1D80D06C">
            <w:pPr>
              <w:pStyle w:val="6"/>
              <w:spacing w:before="175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9.76</w:t>
            </w:r>
          </w:p>
        </w:tc>
        <w:tc>
          <w:tcPr>
            <w:tcW w:w="1187" w:type="dxa"/>
            <w:vAlign w:val="top"/>
          </w:tcPr>
          <w:p w14:paraId="4571A6D9">
            <w:pPr>
              <w:pStyle w:val="6"/>
              <w:spacing w:before="175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9.76</w:t>
            </w:r>
          </w:p>
        </w:tc>
        <w:tc>
          <w:tcPr>
            <w:tcW w:w="1131" w:type="dxa"/>
            <w:vAlign w:val="top"/>
          </w:tcPr>
          <w:p w14:paraId="2E2367F2">
            <w:pPr>
              <w:pStyle w:val="6"/>
              <w:spacing w:before="175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9.76</w:t>
            </w:r>
          </w:p>
        </w:tc>
        <w:tc>
          <w:tcPr>
            <w:tcW w:w="868" w:type="dxa"/>
            <w:vAlign w:val="top"/>
          </w:tcPr>
          <w:p w14:paraId="5DC593EC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D526254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570AD702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4264695C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603E9FB0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41DA9359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27B982B2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1C9D7E1B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543D69BD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4DDFBE36">
            <w:pPr>
              <w:rPr>
                <w:rFonts w:ascii="Arial"/>
                <w:sz w:val="21"/>
              </w:rPr>
            </w:pPr>
          </w:p>
        </w:tc>
      </w:tr>
    </w:tbl>
    <w:p w14:paraId="3B3F0BA7">
      <w:pPr>
        <w:pStyle w:val="2"/>
      </w:pPr>
    </w:p>
    <w:p w14:paraId="7992AF40">
      <w:pPr>
        <w:sectPr>
          <w:pgSz w:w="16837" w:h="11905"/>
          <w:pgMar w:top="640" w:right="1348" w:bottom="0" w:left="1330" w:header="0" w:footer="0" w:gutter="0"/>
          <w:cols w:space="720" w:num="1"/>
        </w:sectPr>
      </w:pPr>
    </w:p>
    <w:p w14:paraId="5AD8FCD8">
      <w:pPr>
        <w:spacing w:before="88" w:line="223" w:lineRule="auto"/>
        <w:ind w:left="3791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5"/>
          <w:sz w:val="43"/>
          <w:szCs w:val="43"/>
        </w:rPr>
        <w:t>支出经济分类预算表（部门预算）</w:t>
      </w:r>
    </w:p>
    <w:p w14:paraId="0A6C06BC">
      <w:pPr>
        <w:pStyle w:val="2"/>
        <w:spacing w:line="372" w:lineRule="auto"/>
      </w:pPr>
    </w:p>
    <w:p w14:paraId="4EEC1503">
      <w:pPr>
        <w:spacing w:before="62" w:line="230" w:lineRule="auto"/>
        <w:ind w:left="57"/>
        <w:outlineLvl w:val="1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4"/>
          <w:sz w:val="19"/>
          <w:szCs w:val="19"/>
        </w:rPr>
        <w:t>表13</w:t>
      </w:r>
    </w:p>
    <w:p w14:paraId="41D106A4">
      <w:pPr>
        <w:spacing w:before="90" w:line="228" w:lineRule="auto"/>
        <w:ind w:left="60"/>
        <w:rPr>
          <w:rFonts w:ascii="宋体" w:hAnsi="宋体" w:eastAsia="宋体" w:cs="宋体"/>
          <w:sz w:val="19"/>
          <w:szCs w:val="19"/>
        </w:rPr>
      </w:pPr>
      <w:r>
        <w:pict>
          <v:shape id="_x0000_s1033" o:spid="_x0000_s1033" o:spt="202" type="#_x0000_t202" style="position:absolute;left:0pt;margin-left:660.85pt;margin-top:3.5pt;height:13.8pt;width:46.4pt;z-index:25166643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4BBB5B67">
                  <w:pPr>
                    <w:spacing w:before="19" w:line="229" w:lineRule="auto"/>
                    <w:ind w:left="20"/>
                    <w:rPr>
                      <w:rFonts w:ascii="宋体" w:hAnsi="宋体" w:eastAsia="宋体" w:cs="宋体"/>
                      <w:sz w:val="19"/>
                      <w:szCs w:val="19"/>
                    </w:rPr>
                  </w:pPr>
                  <w:r>
                    <w:rPr>
                      <w:rFonts w:ascii="宋体" w:hAnsi="宋体" w:eastAsia="宋体" w:cs="宋体"/>
                      <w:spacing w:val="-2"/>
                      <w:sz w:val="19"/>
                      <w:szCs w:val="19"/>
                    </w:rPr>
                    <w:t>单位</w:t>
                  </w:r>
                  <w:r>
                    <w:rPr>
                      <w:rFonts w:ascii="宋体" w:hAnsi="宋体" w:eastAsia="宋体" w:cs="宋体"/>
                      <w:spacing w:val="-54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2"/>
                      <w:sz w:val="19"/>
                      <w:szCs w:val="19"/>
                    </w:rPr>
                    <w:t>:万元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8"/>
          <w:sz w:val="19"/>
          <w:szCs w:val="19"/>
        </w:rPr>
        <w:t>部门名称：中共鞍山市铁西区委组织部</w:t>
      </w:r>
    </w:p>
    <w:p w14:paraId="61680841">
      <w:pPr>
        <w:spacing w:line="46" w:lineRule="auto"/>
        <w:rPr>
          <w:rFonts w:ascii="Arial"/>
          <w:sz w:val="2"/>
        </w:rPr>
      </w:pPr>
    </w:p>
    <w:tbl>
      <w:tblPr>
        <w:tblStyle w:val="5"/>
        <w:tblW w:w="14142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9"/>
        <w:gridCol w:w="1805"/>
        <w:gridCol w:w="1242"/>
        <w:gridCol w:w="1187"/>
        <w:gridCol w:w="1131"/>
        <w:gridCol w:w="868"/>
        <w:gridCol w:w="676"/>
        <w:gridCol w:w="676"/>
        <w:gridCol w:w="676"/>
        <w:gridCol w:w="856"/>
        <w:gridCol w:w="856"/>
        <w:gridCol w:w="868"/>
        <w:gridCol w:w="621"/>
        <w:gridCol w:w="621"/>
        <w:gridCol w:w="630"/>
      </w:tblGrid>
      <w:tr w14:paraId="09E71B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29" w:type="dxa"/>
            <w:vMerge w:val="restart"/>
            <w:tcBorders>
              <w:bottom w:val="nil"/>
            </w:tcBorders>
            <w:vAlign w:val="top"/>
          </w:tcPr>
          <w:p w14:paraId="6964966C">
            <w:pPr>
              <w:spacing w:line="253" w:lineRule="auto"/>
              <w:rPr>
                <w:rFonts w:ascii="Arial"/>
                <w:sz w:val="21"/>
              </w:rPr>
            </w:pPr>
          </w:p>
          <w:p w14:paraId="70DA5CC4">
            <w:pPr>
              <w:spacing w:line="253" w:lineRule="auto"/>
              <w:rPr>
                <w:rFonts w:ascii="Arial"/>
                <w:sz w:val="21"/>
              </w:rPr>
            </w:pPr>
          </w:p>
          <w:p w14:paraId="4E798D83">
            <w:pPr>
              <w:spacing w:line="253" w:lineRule="auto"/>
              <w:rPr>
                <w:rFonts w:ascii="Arial"/>
                <w:sz w:val="21"/>
              </w:rPr>
            </w:pPr>
          </w:p>
          <w:p w14:paraId="686203B5">
            <w:pPr>
              <w:pStyle w:val="6"/>
              <w:spacing w:before="62" w:line="227" w:lineRule="auto"/>
              <w:ind w:left="324"/>
            </w:pPr>
            <w:r>
              <w:rPr>
                <w:spacing w:val="7"/>
              </w:rPr>
              <w:t>科目编码</w:t>
            </w:r>
          </w:p>
        </w:tc>
        <w:tc>
          <w:tcPr>
            <w:tcW w:w="1805" w:type="dxa"/>
            <w:vMerge w:val="restart"/>
            <w:tcBorders>
              <w:bottom w:val="nil"/>
            </w:tcBorders>
            <w:vAlign w:val="top"/>
          </w:tcPr>
          <w:p w14:paraId="4BD98242">
            <w:pPr>
              <w:spacing w:line="253" w:lineRule="auto"/>
              <w:rPr>
                <w:rFonts w:ascii="Arial"/>
                <w:sz w:val="21"/>
              </w:rPr>
            </w:pPr>
          </w:p>
          <w:p w14:paraId="20A38F7D">
            <w:pPr>
              <w:spacing w:line="253" w:lineRule="auto"/>
              <w:rPr>
                <w:rFonts w:ascii="Arial"/>
                <w:sz w:val="21"/>
              </w:rPr>
            </w:pPr>
          </w:p>
          <w:p w14:paraId="481AB767">
            <w:pPr>
              <w:spacing w:line="253" w:lineRule="auto"/>
              <w:rPr>
                <w:rFonts w:ascii="Arial"/>
                <w:sz w:val="21"/>
              </w:rPr>
            </w:pPr>
          </w:p>
          <w:p w14:paraId="5AE7B2D2">
            <w:pPr>
              <w:pStyle w:val="6"/>
              <w:spacing w:before="62" w:line="227" w:lineRule="auto"/>
              <w:ind w:left="507"/>
            </w:pPr>
            <w:r>
              <w:rPr>
                <w:spacing w:val="7"/>
              </w:rPr>
              <w:t>科目名称</w:t>
            </w:r>
          </w:p>
        </w:tc>
        <w:tc>
          <w:tcPr>
            <w:tcW w:w="1242" w:type="dxa"/>
            <w:vMerge w:val="restart"/>
            <w:tcBorders>
              <w:bottom w:val="nil"/>
            </w:tcBorders>
            <w:vAlign w:val="top"/>
          </w:tcPr>
          <w:p w14:paraId="66805F42">
            <w:pPr>
              <w:spacing w:line="252" w:lineRule="auto"/>
              <w:rPr>
                <w:rFonts w:ascii="Arial"/>
                <w:sz w:val="21"/>
              </w:rPr>
            </w:pPr>
          </w:p>
          <w:p w14:paraId="5A1128AA">
            <w:pPr>
              <w:spacing w:line="253" w:lineRule="auto"/>
              <w:rPr>
                <w:rFonts w:ascii="Arial"/>
                <w:sz w:val="21"/>
              </w:rPr>
            </w:pPr>
          </w:p>
          <w:p w14:paraId="555B8ADF">
            <w:pPr>
              <w:spacing w:line="253" w:lineRule="auto"/>
              <w:rPr>
                <w:rFonts w:ascii="Arial"/>
                <w:sz w:val="21"/>
              </w:rPr>
            </w:pPr>
          </w:p>
          <w:p w14:paraId="1CC7E334">
            <w:pPr>
              <w:pStyle w:val="6"/>
              <w:spacing w:before="62" w:line="230" w:lineRule="auto"/>
              <w:ind w:left="433"/>
            </w:pPr>
            <w:r>
              <w:rPr>
                <w:spacing w:val="2"/>
              </w:rPr>
              <w:t>总计</w:t>
            </w:r>
          </w:p>
        </w:tc>
        <w:tc>
          <w:tcPr>
            <w:tcW w:w="5214" w:type="dxa"/>
            <w:gridSpan w:val="6"/>
            <w:vAlign w:val="top"/>
          </w:tcPr>
          <w:p w14:paraId="3733F206">
            <w:pPr>
              <w:pStyle w:val="6"/>
              <w:spacing w:before="170" w:line="227" w:lineRule="auto"/>
              <w:ind w:left="2218"/>
            </w:pPr>
            <w:r>
              <w:rPr>
                <w:spacing w:val="6"/>
              </w:rPr>
              <w:t>本年收入</w:t>
            </w:r>
          </w:p>
        </w:tc>
        <w:tc>
          <w:tcPr>
            <w:tcW w:w="4452" w:type="dxa"/>
            <w:gridSpan w:val="6"/>
            <w:vAlign w:val="top"/>
          </w:tcPr>
          <w:p w14:paraId="59773322">
            <w:pPr>
              <w:pStyle w:val="6"/>
              <w:spacing w:before="169" w:line="228" w:lineRule="auto"/>
              <w:ind w:left="1639"/>
            </w:pPr>
            <w:r>
              <w:rPr>
                <w:spacing w:val="7"/>
              </w:rPr>
              <w:t>上年结转结余</w:t>
            </w:r>
          </w:p>
        </w:tc>
      </w:tr>
      <w:tr w14:paraId="7D930A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3" w:hRule="atLeast"/>
        </w:trPr>
        <w:tc>
          <w:tcPr>
            <w:tcW w:w="1429" w:type="dxa"/>
            <w:vMerge w:val="continue"/>
            <w:tcBorders>
              <w:top w:val="nil"/>
            </w:tcBorders>
            <w:vAlign w:val="top"/>
          </w:tcPr>
          <w:p w14:paraId="5EE99DAB"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Merge w:val="continue"/>
            <w:tcBorders>
              <w:top w:val="nil"/>
            </w:tcBorders>
            <w:vAlign w:val="top"/>
          </w:tcPr>
          <w:p w14:paraId="1DB27340">
            <w:pPr>
              <w:rPr>
                <w:rFonts w:ascii="Arial"/>
                <w:sz w:val="21"/>
              </w:rPr>
            </w:pPr>
          </w:p>
        </w:tc>
        <w:tc>
          <w:tcPr>
            <w:tcW w:w="1242" w:type="dxa"/>
            <w:vMerge w:val="continue"/>
            <w:tcBorders>
              <w:top w:val="nil"/>
            </w:tcBorders>
            <w:vAlign w:val="top"/>
          </w:tcPr>
          <w:p w14:paraId="06F3A2EC"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 w14:paraId="545E1C42">
            <w:pPr>
              <w:spacing w:line="244" w:lineRule="auto"/>
              <w:rPr>
                <w:rFonts w:ascii="Arial"/>
                <w:sz w:val="21"/>
              </w:rPr>
            </w:pPr>
          </w:p>
          <w:p w14:paraId="45CB3FE2">
            <w:pPr>
              <w:spacing w:line="245" w:lineRule="auto"/>
              <w:rPr>
                <w:rFonts w:ascii="Arial"/>
                <w:sz w:val="21"/>
              </w:rPr>
            </w:pPr>
          </w:p>
          <w:p w14:paraId="15B18840">
            <w:pPr>
              <w:pStyle w:val="6"/>
              <w:spacing w:before="62" w:line="230" w:lineRule="auto"/>
              <w:ind w:left="401"/>
            </w:pPr>
            <w:r>
              <w:rPr>
                <w:spacing w:val="4"/>
              </w:rPr>
              <w:t>合计</w:t>
            </w:r>
          </w:p>
        </w:tc>
        <w:tc>
          <w:tcPr>
            <w:tcW w:w="1131" w:type="dxa"/>
            <w:vAlign w:val="top"/>
          </w:tcPr>
          <w:p w14:paraId="2FD68B91">
            <w:pPr>
              <w:spacing w:line="366" w:lineRule="auto"/>
              <w:rPr>
                <w:rFonts w:ascii="Arial"/>
                <w:sz w:val="21"/>
              </w:rPr>
            </w:pPr>
          </w:p>
          <w:p w14:paraId="40762F9A">
            <w:pPr>
              <w:pStyle w:val="6"/>
              <w:spacing w:before="62" w:line="242" w:lineRule="auto"/>
              <w:ind w:left="376" w:right="151" w:hanging="197"/>
            </w:pPr>
            <w:r>
              <w:rPr>
                <w:spacing w:val="6"/>
              </w:rPr>
              <w:t>一般公共</w:t>
            </w:r>
            <w:r>
              <w:rPr>
                <w:spacing w:val="4"/>
              </w:rPr>
              <w:t>预算</w:t>
            </w:r>
          </w:p>
        </w:tc>
        <w:tc>
          <w:tcPr>
            <w:tcW w:w="868" w:type="dxa"/>
            <w:vAlign w:val="top"/>
          </w:tcPr>
          <w:p w14:paraId="4094660F">
            <w:pPr>
              <w:spacing w:line="366" w:lineRule="auto"/>
              <w:rPr>
                <w:rFonts w:ascii="Arial"/>
                <w:sz w:val="21"/>
              </w:rPr>
            </w:pPr>
          </w:p>
          <w:p w14:paraId="5A1D9CB6">
            <w:pPr>
              <w:pStyle w:val="6"/>
              <w:spacing w:before="62" w:line="242" w:lineRule="auto"/>
              <w:ind w:left="145" w:right="18" w:hanging="100"/>
            </w:pPr>
            <w:r>
              <w:rPr>
                <w:spacing w:val="7"/>
              </w:rPr>
              <w:t>政府性基</w:t>
            </w:r>
            <w:r>
              <w:rPr>
                <w:spacing w:val="5"/>
              </w:rPr>
              <w:t>金预算</w:t>
            </w:r>
          </w:p>
        </w:tc>
        <w:tc>
          <w:tcPr>
            <w:tcW w:w="676" w:type="dxa"/>
            <w:vAlign w:val="top"/>
          </w:tcPr>
          <w:p w14:paraId="33CE162B">
            <w:pPr>
              <w:spacing w:line="244" w:lineRule="auto"/>
              <w:rPr>
                <w:rFonts w:ascii="Arial"/>
                <w:sz w:val="21"/>
              </w:rPr>
            </w:pPr>
          </w:p>
          <w:p w14:paraId="27612EB4">
            <w:pPr>
              <w:pStyle w:val="6"/>
              <w:spacing w:before="62" w:line="241" w:lineRule="auto"/>
              <w:ind w:left="50" w:right="22" w:firstLine="18"/>
              <w:jc w:val="both"/>
            </w:pPr>
            <w:r>
              <w:rPr>
                <w:spacing w:val="-1"/>
              </w:rPr>
              <w:t>国有资</w:t>
            </w:r>
            <w:r>
              <w:rPr>
                <w:spacing w:val="6"/>
              </w:rPr>
              <w:t>本经营</w:t>
            </w:r>
            <w:r>
              <w:rPr>
                <w:spacing w:val="17"/>
                <w:w w:val="119"/>
              </w:rPr>
              <w:t>预算</w:t>
            </w:r>
          </w:p>
        </w:tc>
        <w:tc>
          <w:tcPr>
            <w:tcW w:w="676" w:type="dxa"/>
            <w:vAlign w:val="top"/>
          </w:tcPr>
          <w:p w14:paraId="01E362B1">
            <w:pPr>
              <w:spacing w:line="245" w:lineRule="auto"/>
              <w:rPr>
                <w:rFonts w:ascii="Arial"/>
                <w:sz w:val="21"/>
              </w:rPr>
            </w:pPr>
          </w:p>
          <w:p w14:paraId="26F0A0AF">
            <w:pPr>
              <w:pStyle w:val="6"/>
              <w:spacing w:before="62" w:line="241" w:lineRule="auto"/>
              <w:ind w:left="51" w:right="21"/>
              <w:jc w:val="both"/>
            </w:pPr>
            <w:r>
              <w:rPr>
                <w:spacing w:val="6"/>
              </w:rPr>
              <w:t>财政专户管理</w:t>
            </w:r>
            <w:r>
              <w:rPr>
                <w:spacing w:val="23"/>
                <w:w w:val="116"/>
              </w:rPr>
              <w:t>资金</w:t>
            </w:r>
          </w:p>
        </w:tc>
        <w:tc>
          <w:tcPr>
            <w:tcW w:w="676" w:type="dxa"/>
            <w:vAlign w:val="top"/>
          </w:tcPr>
          <w:p w14:paraId="21318715">
            <w:pPr>
              <w:spacing w:line="364" w:lineRule="auto"/>
              <w:rPr>
                <w:rFonts w:ascii="Arial"/>
                <w:sz w:val="21"/>
              </w:rPr>
            </w:pPr>
          </w:p>
          <w:p w14:paraId="57E4CC4D">
            <w:pPr>
              <w:pStyle w:val="6"/>
              <w:spacing w:before="62" w:line="246" w:lineRule="auto"/>
              <w:ind w:left="251" w:right="21" w:hanging="200"/>
            </w:pPr>
            <w:r>
              <w:rPr>
                <w:spacing w:val="5"/>
              </w:rPr>
              <w:t>单位资</w:t>
            </w:r>
            <w:r>
              <w:t>金</w:t>
            </w:r>
          </w:p>
        </w:tc>
        <w:tc>
          <w:tcPr>
            <w:tcW w:w="856" w:type="dxa"/>
            <w:vAlign w:val="top"/>
          </w:tcPr>
          <w:p w14:paraId="0FE985A9">
            <w:pPr>
              <w:spacing w:line="244" w:lineRule="auto"/>
              <w:rPr>
                <w:rFonts w:ascii="Arial"/>
                <w:sz w:val="21"/>
              </w:rPr>
            </w:pPr>
          </w:p>
          <w:p w14:paraId="279563B5">
            <w:pPr>
              <w:spacing w:line="245" w:lineRule="auto"/>
              <w:rPr>
                <w:rFonts w:ascii="Arial"/>
                <w:sz w:val="21"/>
              </w:rPr>
            </w:pPr>
          </w:p>
          <w:p w14:paraId="178F867A">
            <w:pPr>
              <w:pStyle w:val="6"/>
              <w:spacing w:before="62" w:line="230" w:lineRule="auto"/>
              <w:ind w:left="242"/>
            </w:pPr>
            <w:r>
              <w:rPr>
                <w:spacing w:val="4"/>
              </w:rPr>
              <w:t>合计</w:t>
            </w:r>
          </w:p>
        </w:tc>
        <w:tc>
          <w:tcPr>
            <w:tcW w:w="856" w:type="dxa"/>
            <w:vAlign w:val="top"/>
          </w:tcPr>
          <w:p w14:paraId="30C2B8BB">
            <w:pPr>
              <w:spacing w:line="244" w:lineRule="auto"/>
              <w:rPr>
                <w:rFonts w:ascii="Arial"/>
                <w:sz w:val="21"/>
              </w:rPr>
            </w:pPr>
          </w:p>
          <w:p w14:paraId="2CB953A6">
            <w:pPr>
              <w:pStyle w:val="6"/>
              <w:spacing w:before="61" w:line="230" w:lineRule="auto"/>
              <w:ind w:left="146"/>
            </w:pPr>
            <w:r>
              <w:rPr>
                <w:spacing w:val="5"/>
              </w:rPr>
              <w:t>一般公</w:t>
            </w:r>
          </w:p>
          <w:p w14:paraId="002E33E7">
            <w:pPr>
              <w:pStyle w:val="6"/>
              <w:spacing w:before="10" w:line="228" w:lineRule="auto"/>
              <w:ind w:left="341"/>
            </w:pPr>
            <w:r>
              <w:rPr>
                <w:spacing w:val="2"/>
              </w:rPr>
              <w:t>共</w:t>
            </w:r>
          </w:p>
          <w:p w14:paraId="1004A0B0">
            <w:pPr>
              <w:pStyle w:val="6"/>
              <w:spacing w:before="12" w:line="228" w:lineRule="auto"/>
              <w:ind w:left="243"/>
            </w:pPr>
            <w:r>
              <w:rPr>
                <w:spacing w:val="4"/>
              </w:rPr>
              <w:t>预算</w:t>
            </w:r>
          </w:p>
        </w:tc>
        <w:tc>
          <w:tcPr>
            <w:tcW w:w="868" w:type="dxa"/>
            <w:vAlign w:val="top"/>
          </w:tcPr>
          <w:p w14:paraId="2C0FCEA8">
            <w:pPr>
              <w:spacing w:line="366" w:lineRule="auto"/>
              <w:rPr>
                <w:rFonts w:ascii="Arial"/>
                <w:sz w:val="21"/>
              </w:rPr>
            </w:pPr>
          </w:p>
          <w:p w14:paraId="0E1CADC5">
            <w:pPr>
              <w:pStyle w:val="6"/>
              <w:spacing w:before="62" w:line="242" w:lineRule="auto"/>
              <w:ind w:left="150" w:right="16" w:hanging="103"/>
            </w:pPr>
            <w:r>
              <w:rPr>
                <w:spacing w:val="7"/>
              </w:rPr>
              <w:t>政府性基</w:t>
            </w:r>
            <w:r>
              <w:rPr>
                <w:spacing w:val="5"/>
              </w:rPr>
              <w:t>金预算</w:t>
            </w:r>
          </w:p>
        </w:tc>
        <w:tc>
          <w:tcPr>
            <w:tcW w:w="621" w:type="dxa"/>
            <w:vAlign w:val="top"/>
          </w:tcPr>
          <w:p w14:paraId="35C2D914">
            <w:pPr>
              <w:pStyle w:val="6"/>
              <w:spacing w:before="182" w:line="229" w:lineRule="auto"/>
              <w:ind w:left="145"/>
            </w:pPr>
            <w:r>
              <w:rPr>
                <w:spacing w:val="-5"/>
              </w:rPr>
              <w:t>国有</w:t>
            </w:r>
          </w:p>
          <w:p w14:paraId="6F221D8C">
            <w:pPr>
              <w:pStyle w:val="6"/>
              <w:spacing w:before="11" w:line="227" w:lineRule="auto"/>
              <w:ind w:left="134"/>
            </w:pPr>
            <w:r>
              <w:t>资本</w:t>
            </w:r>
          </w:p>
          <w:p w14:paraId="12EFA337">
            <w:pPr>
              <w:pStyle w:val="6"/>
              <w:spacing w:before="13" w:line="229" w:lineRule="auto"/>
              <w:ind w:left="127"/>
            </w:pPr>
            <w:r>
              <w:rPr>
                <w:spacing w:val="4"/>
              </w:rPr>
              <w:t>经营</w:t>
            </w:r>
          </w:p>
          <w:p w14:paraId="1860927B">
            <w:pPr>
              <w:pStyle w:val="6"/>
              <w:spacing w:before="11" w:line="228" w:lineRule="auto"/>
              <w:ind w:left="127"/>
            </w:pPr>
            <w:r>
              <w:rPr>
                <w:spacing w:val="4"/>
              </w:rPr>
              <w:t>预算</w:t>
            </w:r>
          </w:p>
        </w:tc>
        <w:tc>
          <w:tcPr>
            <w:tcW w:w="621" w:type="dxa"/>
            <w:vAlign w:val="top"/>
          </w:tcPr>
          <w:p w14:paraId="4CF77556">
            <w:pPr>
              <w:pStyle w:val="6"/>
              <w:spacing w:before="182" w:line="230" w:lineRule="auto"/>
              <w:ind w:left="127"/>
            </w:pPr>
            <w:r>
              <w:rPr>
                <w:spacing w:val="4"/>
              </w:rPr>
              <w:t>财政</w:t>
            </w:r>
          </w:p>
          <w:p w14:paraId="2F43762C">
            <w:pPr>
              <w:pStyle w:val="6"/>
              <w:spacing w:before="10" w:line="229" w:lineRule="auto"/>
              <w:ind w:left="127"/>
            </w:pPr>
            <w:r>
              <w:rPr>
                <w:spacing w:val="4"/>
              </w:rPr>
              <w:t>专户</w:t>
            </w:r>
          </w:p>
          <w:p w14:paraId="15D191B5">
            <w:pPr>
              <w:pStyle w:val="6"/>
              <w:spacing w:before="12" w:line="228" w:lineRule="auto"/>
              <w:ind w:left="131"/>
            </w:pPr>
            <w:r>
              <w:rPr>
                <w:spacing w:val="2"/>
              </w:rPr>
              <w:t>管理</w:t>
            </w:r>
          </w:p>
          <w:p w14:paraId="652DCC6C">
            <w:pPr>
              <w:pStyle w:val="6"/>
              <w:spacing w:before="11" w:line="230" w:lineRule="auto"/>
              <w:ind w:left="134"/>
            </w:pPr>
            <w:r>
              <w:t>资金</w:t>
            </w:r>
          </w:p>
        </w:tc>
        <w:tc>
          <w:tcPr>
            <w:tcW w:w="630" w:type="dxa"/>
            <w:vAlign w:val="top"/>
          </w:tcPr>
          <w:p w14:paraId="0EFA511E">
            <w:pPr>
              <w:spacing w:line="365" w:lineRule="auto"/>
              <w:rPr>
                <w:rFonts w:ascii="Arial"/>
                <w:sz w:val="21"/>
              </w:rPr>
            </w:pPr>
          </w:p>
          <w:p w14:paraId="50FED203">
            <w:pPr>
              <w:pStyle w:val="6"/>
              <w:spacing w:before="62" w:line="243" w:lineRule="auto"/>
              <w:ind w:left="134" w:right="97" w:hanging="6"/>
            </w:pPr>
            <w:r>
              <w:rPr>
                <w:spacing w:val="4"/>
              </w:rPr>
              <w:t>单位</w:t>
            </w:r>
            <w:r>
              <w:t>资金</w:t>
            </w:r>
          </w:p>
        </w:tc>
      </w:tr>
      <w:tr w14:paraId="1DEF21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242BF464">
            <w:pPr>
              <w:pStyle w:val="6"/>
              <w:spacing w:before="163" w:line="256" w:lineRule="exact"/>
              <w:ind w:left="248"/>
            </w:pPr>
            <w:r>
              <w:rPr>
                <w:spacing w:val="3"/>
                <w:position w:val="1"/>
              </w:rPr>
              <w:t>30205</w:t>
            </w:r>
          </w:p>
        </w:tc>
        <w:tc>
          <w:tcPr>
            <w:tcW w:w="1805" w:type="dxa"/>
            <w:vAlign w:val="top"/>
          </w:tcPr>
          <w:p w14:paraId="49851F5B">
            <w:pPr>
              <w:pStyle w:val="6"/>
              <w:spacing w:before="163" w:line="228" w:lineRule="auto"/>
              <w:ind w:left="238"/>
            </w:pPr>
            <w:r>
              <w:rPr>
                <w:spacing w:val="3"/>
              </w:rPr>
              <w:t>水费</w:t>
            </w:r>
          </w:p>
        </w:tc>
        <w:tc>
          <w:tcPr>
            <w:tcW w:w="1242" w:type="dxa"/>
            <w:vAlign w:val="top"/>
          </w:tcPr>
          <w:p w14:paraId="44FC18F0">
            <w:pPr>
              <w:pStyle w:val="6"/>
              <w:spacing w:before="163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0.20</w:t>
            </w:r>
          </w:p>
        </w:tc>
        <w:tc>
          <w:tcPr>
            <w:tcW w:w="1187" w:type="dxa"/>
            <w:vAlign w:val="top"/>
          </w:tcPr>
          <w:p w14:paraId="5F688A69">
            <w:pPr>
              <w:pStyle w:val="6"/>
              <w:spacing w:before="163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0.20</w:t>
            </w:r>
          </w:p>
        </w:tc>
        <w:tc>
          <w:tcPr>
            <w:tcW w:w="1131" w:type="dxa"/>
            <w:vAlign w:val="top"/>
          </w:tcPr>
          <w:p w14:paraId="1581D207">
            <w:pPr>
              <w:pStyle w:val="6"/>
              <w:spacing w:before="163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0.20</w:t>
            </w:r>
          </w:p>
        </w:tc>
        <w:tc>
          <w:tcPr>
            <w:tcW w:w="868" w:type="dxa"/>
            <w:vAlign w:val="top"/>
          </w:tcPr>
          <w:p w14:paraId="656AD6F4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4B4FFFDD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70BE592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555CB3A7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76341109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70130A44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76E321CB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63B3ED20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39BC8A5F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64683401">
            <w:pPr>
              <w:rPr>
                <w:rFonts w:ascii="Arial"/>
                <w:sz w:val="21"/>
              </w:rPr>
            </w:pPr>
          </w:p>
        </w:tc>
      </w:tr>
      <w:tr w14:paraId="1BDF1F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7CDE504E">
            <w:pPr>
              <w:pStyle w:val="6"/>
              <w:spacing w:before="164" w:line="256" w:lineRule="exact"/>
              <w:ind w:left="248"/>
            </w:pPr>
            <w:r>
              <w:rPr>
                <w:spacing w:val="3"/>
                <w:position w:val="1"/>
              </w:rPr>
              <w:t>30206</w:t>
            </w:r>
          </w:p>
        </w:tc>
        <w:tc>
          <w:tcPr>
            <w:tcW w:w="1805" w:type="dxa"/>
            <w:vAlign w:val="top"/>
          </w:tcPr>
          <w:p w14:paraId="79E02DC4">
            <w:pPr>
              <w:pStyle w:val="6"/>
              <w:spacing w:before="164" w:line="229" w:lineRule="auto"/>
              <w:ind w:left="259"/>
            </w:pPr>
            <w:r>
              <w:rPr>
                <w:spacing w:val="-7"/>
              </w:rPr>
              <w:t>电费</w:t>
            </w:r>
          </w:p>
        </w:tc>
        <w:tc>
          <w:tcPr>
            <w:tcW w:w="1242" w:type="dxa"/>
            <w:vAlign w:val="top"/>
          </w:tcPr>
          <w:p w14:paraId="601DDFAA">
            <w:pPr>
              <w:pStyle w:val="6"/>
              <w:spacing w:before="164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0.20</w:t>
            </w:r>
          </w:p>
        </w:tc>
        <w:tc>
          <w:tcPr>
            <w:tcW w:w="1187" w:type="dxa"/>
            <w:vAlign w:val="top"/>
          </w:tcPr>
          <w:p w14:paraId="0421034E">
            <w:pPr>
              <w:pStyle w:val="6"/>
              <w:spacing w:before="164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0.20</w:t>
            </w:r>
          </w:p>
        </w:tc>
        <w:tc>
          <w:tcPr>
            <w:tcW w:w="1131" w:type="dxa"/>
            <w:vAlign w:val="top"/>
          </w:tcPr>
          <w:p w14:paraId="172401B1">
            <w:pPr>
              <w:pStyle w:val="6"/>
              <w:spacing w:before="164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0.20</w:t>
            </w:r>
          </w:p>
        </w:tc>
        <w:tc>
          <w:tcPr>
            <w:tcW w:w="868" w:type="dxa"/>
            <w:vAlign w:val="top"/>
          </w:tcPr>
          <w:p w14:paraId="4D5448EA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440D78E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15EF2491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96F9B23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5199847D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75427B4E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046E630B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6E4EC8B5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1C05B1C1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2B7E7824">
            <w:pPr>
              <w:rPr>
                <w:rFonts w:ascii="Arial"/>
                <w:sz w:val="21"/>
              </w:rPr>
            </w:pPr>
          </w:p>
        </w:tc>
      </w:tr>
      <w:tr w14:paraId="79D232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429" w:type="dxa"/>
            <w:vAlign w:val="top"/>
          </w:tcPr>
          <w:p w14:paraId="58153B92">
            <w:pPr>
              <w:pStyle w:val="6"/>
              <w:spacing w:before="165" w:line="256" w:lineRule="exact"/>
              <w:ind w:left="248"/>
            </w:pPr>
            <w:r>
              <w:rPr>
                <w:spacing w:val="3"/>
                <w:position w:val="1"/>
              </w:rPr>
              <w:t>30207</w:t>
            </w:r>
          </w:p>
        </w:tc>
        <w:tc>
          <w:tcPr>
            <w:tcW w:w="1805" w:type="dxa"/>
            <w:vAlign w:val="top"/>
          </w:tcPr>
          <w:p w14:paraId="53CFF47F">
            <w:pPr>
              <w:pStyle w:val="6"/>
              <w:spacing w:before="165" w:line="229" w:lineRule="auto"/>
              <w:ind w:left="251"/>
            </w:pPr>
            <w:r>
              <w:rPr>
                <w:spacing w:val="1"/>
              </w:rPr>
              <w:t>邮电费</w:t>
            </w:r>
          </w:p>
        </w:tc>
        <w:tc>
          <w:tcPr>
            <w:tcW w:w="1242" w:type="dxa"/>
            <w:vAlign w:val="top"/>
          </w:tcPr>
          <w:p w14:paraId="1DF91266">
            <w:pPr>
              <w:pStyle w:val="6"/>
              <w:spacing w:before="165" w:line="255" w:lineRule="exact"/>
              <w:ind w:right="19"/>
              <w:jc w:val="right"/>
            </w:pPr>
            <w:r>
              <w:rPr>
                <w:spacing w:val="2"/>
                <w:position w:val="1"/>
              </w:rPr>
              <w:t>3.25</w:t>
            </w:r>
          </w:p>
        </w:tc>
        <w:tc>
          <w:tcPr>
            <w:tcW w:w="1187" w:type="dxa"/>
            <w:vAlign w:val="top"/>
          </w:tcPr>
          <w:p w14:paraId="4FE5EAC7">
            <w:pPr>
              <w:pStyle w:val="6"/>
              <w:spacing w:before="165" w:line="255" w:lineRule="exact"/>
              <w:ind w:right="18"/>
              <w:jc w:val="right"/>
            </w:pPr>
            <w:r>
              <w:rPr>
                <w:spacing w:val="2"/>
                <w:position w:val="1"/>
              </w:rPr>
              <w:t>3.25</w:t>
            </w:r>
          </w:p>
        </w:tc>
        <w:tc>
          <w:tcPr>
            <w:tcW w:w="1131" w:type="dxa"/>
            <w:vAlign w:val="top"/>
          </w:tcPr>
          <w:p w14:paraId="079962DE">
            <w:pPr>
              <w:pStyle w:val="6"/>
              <w:spacing w:before="165" w:line="255" w:lineRule="exact"/>
              <w:ind w:right="14"/>
              <w:jc w:val="right"/>
            </w:pPr>
            <w:r>
              <w:rPr>
                <w:spacing w:val="2"/>
                <w:position w:val="1"/>
              </w:rPr>
              <w:t>3.25</w:t>
            </w:r>
          </w:p>
        </w:tc>
        <w:tc>
          <w:tcPr>
            <w:tcW w:w="868" w:type="dxa"/>
            <w:vAlign w:val="top"/>
          </w:tcPr>
          <w:p w14:paraId="3584B3A9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CF3863E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B66BF4B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82EC520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631A7C8C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03CD6523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61CDAB05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57FE6040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70462115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48B54243">
            <w:pPr>
              <w:rPr>
                <w:rFonts w:ascii="Arial"/>
                <w:sz w:val="21"/>
              </w:rPr>
            </w:pPr>
          </w:p>
        </w:tc>
      </w:tr>
      <w:tr w14:paraId="448837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18DE2ED5">
            <w:pPr>
              <w:pStyle w:val="6"/>
              <w:spacing w:before="166" w:line="256" w:lineRule="exact"/>
              <w:ind w:left="248"/>
            </w:pPr>
            <w:r>
              <w:rPr>
                <w:spacing w:val="3"/>
                <w:position w:val="1"/>
              </w:rPr>
              <w:t>30208</w:t>
            </w:r>
          </w:p>
        </w:tc>
        <w:tc>
          <w:tcPr>
            <w:tcW w:w="1805" w:type="dxa"/>
            <w:vAlign w:val="top"/>
          </w:tcPr>
          <w:p w14:paraId="43AF80ED">
            <w:pPr>
              <w:pStyle w:val="6"/>
              <w:spacing w:before="166" w:line="229" w:lineRule="auto"/>
              <w:ind w:left="238"/>
            </w:pPr>
            <w:r>
              <w:rPr>
                <w:spacing w:val="5"/>
              </w:rPr>
              <w:t>取暖费</w:t>
            </w:r>
          </w:p>
        </w:tc>
        <w:tc>
          <w:tcPr>
            <w:tcW w:w="1242" w:type="dxa"/>
            <w:vAlign w:val="top"/>
          </w:tcPr>
          <w:p w14:paraId="73578559">
            <w:pPr>
              <w:pStyle w:val="6"/>
              <w:spacing w:before="166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2.00</w:t>
            </w:r>
          </w:p>
        </w:tc>
        <w:tc>
          <w:tcPr>
            <w:tcW w:w="1187" w:type="dxa"/>
            <w:vAlign w:val="top"/>
          </w:tcPr>
          <w:p w14:paraId="685DE329">
            <w:pPr>
              <w:pStyle w:val="6"/>
              <w:spacing w:before="166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2.00</w:t>
            </w:r>
          </w:p>
        </w:tc>
        <w:tc>
          <w:tcPr>
            <w:tcW w:w="1131" w:type="dxa"/>
            <w:vAlign w:val="top"/>
          </w:tcPr>
          <w:p w14:paraId="0232505D">
            <w:pPr>
              <w:pStyle w:val="6"/>
              <w:spacing w:before="166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2.00</w:t>
            </w:r>
          </w:p>
        </w:tc>
        <w:tc>
          <w:tcPr>
            <w:tcW w:w="868" w:type="dxa"/>
            <w:vAlign w:val="top"/>
          </w:tcPr>
          <w:p w14:paraId="2E5D84C7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5AD61CD8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E59EA72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14214016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53801CB5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19C6947A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6E7FBA8C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3B5B88F1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03660938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5ACBC2F9">
            <w:pPr>
              <w:rPr>
                <w:rFonts w:ascii="Arial"/>
                <w:sz w:val="21"/>
              </w:rPr>
            </w:pPr>
          </w:p>
        </w:tc>
      </w:tr>
      <w:tr w14:paraId="22BFE3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429" w:type="dxa"/>
            <w:vAlign w:val="top"/>
          </w:tcPr>
          <w:p w14:paraId="7512B124">
            <w:pPr>
              <w:pStyle w:val="6"/>
              <w:spacing w:before="167" w:line="256" w:lineRule="exact"/>
              <w:ind w:left="248"/>
            </w:pPr>
            <w:r>
              <w:rPr>
                <w:spacing w:val="3"/>
                <w:position w:val="1"/>
              </w:rPr>
              <w:t>30211</w:t>
            </w:r>
          </w:p>
        </w:tc>
        <w:tc>
          <w:tcPr>
            <w:tcW w:w="1805" w:type="dxa"/>
            <w:vAlign w:val="top"/>
          </w:tcPr>
          <w:p w14:paraId="49DB05C5">
            <w:pPr>
              <w:pStyle w:val="6"/>
              <w:spacing w:before="167" w:line="229" w:lineRule="auto"/>
              <w:ind w:left="238"/>
            </w:pPr>
            <w:r>
              <w:rPr>
                <w:spacing w:val="5"/>
              </w:rPr>
              <w:t>差旅费</w:t>
            </w:r>
          </w:p>
        </w:tc>
        <w:tc>
          <w:tcPr>
            <w:tcW w:w="1242" w:type="dxa"/>
            <w:vAlign w:val="top"/>
          </w:tcPr>
          <w:p w14:paraId="6EEEE0A0">
            <w:pPr>
              <w:pStyle w:val="6"/>
              <w:spacing w:before="167" w:line="255" w:lineRule="exact"/>
              <w:ind w:right="19"/>
              <w:jc w:val="right"/>
            </w:pPr>
            <w:r>
              <w:rPr>
                <w:position w:val="1"/>
              </w:rPr>
              <w:t>1.90</w:t>
            </w:r>
          </w:p>
        </w:tc>
        <w:tc>
          <w:tcPr>
            <w:tcW w:w="1187" w:type="dxa"/>
            <w:vAlign w:val="top"/>
          </w:tcPr>
          <w:p w14:paraId="0CF01D43">
            <w:pPr>
              <w:pStyle w:val="6"/>
              <w:spacing w:before="167" w:line="255" w:lineRule="exact"/>
              <w:ind w:right="18"/>
              <w:jc w:val="right"/>
            </w:pPr>
            <w:r>
              <w:rPr>
                <w:position w:val="1"/>
              </w:rPr>
              <w:t>1.90</w:t>
            </w:r>
          </w:p>
        </w:tc>
        <w:tc>
          <w:tcPr>
            <w:tcW w:w="1131" w:type="dxa"/>
            <w:vAlign w:val="top"/>
          </w:tcPr>
          <w:p w14:paraId="1AA50838">
            <w:pPr>
              <w:pStyle w:val="6"/>
              <w:spacing w:before="167" w:line="255" w:lineRule="exact"/>
              <w:ind w:right="14"/>
              <w:jc w:val="right"/>
            </w:pPr>
            <w:r>
              <w:rPr>
                <w:position w:val="1"/>
              </w:rPr>
              <w:t>1.90</w:t>
            </w:r>
          </w:p>
        </w:tc>
        <w:tc>
          <w:tcPr>
            <w:tcW w:w="868" w:type="dxa"/>
            <w:vAlign w:val="top"/>
          </w:tcPr>
          <w:p w14:paraId="1F18F460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45D00D41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21DDBB1B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19BC174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13EC524C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0033B961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7F589471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0F0E23E7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5EE00F85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14A3F185">
            <w:pPr>
              <w:rPr>
                <w:rFonts w:ascii="Arial"/>
                <w:sz w:val="21"/>
              </w:rPr>
            </w:pPr>
          </w:p>
        </w:tc>
      </w:tr>
      <w:tr w14:paraId="6749A2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5C4DC0C1">
            <w:pPr>
              <w:pStyle w:val="6"/>
              <w:spacing w:before="167" w:line="256" w:lineRule="exact"/>
              <w:ind w:left="248"/>
            </w:pPr>
            <w:r>
              <w:rPr>
                <w:spacing w:val="3"/>
                <w:position w:val="1"/>
              </w:rPr>
              <w:t>30215</w:t>
            </w:r>
          </w:p>
        </w:tc>
        <w:tc>
          <w:tcPr>
            <w:tcW w:w="1805" w:type="dxa"/>
            <w:vAlign w:val="top"/>
          </w:tcPr>
          <w:p w14:paraId="7AF7FF11">
            <w:pPr>
              <w:pStyle w:val="6"/>
              <w:spacing w:before="168" w:line="227" w:lineRule="auto"/>
              <w:ind w:left="235"/>
            </w:pPr>
            <w:r>
              <w:rPr>
                <w:spacing w:val="6"/>
              </w:rPr>
              <w:t>会议费</w:t>
            </w:r>
          </w:p>
        </w:tc>
        <w:tc>
          <w:tcPr>
            <w:tcW w:w="1242" w:type="dxa"/>
            <w:vAlign w:val="top"/>
          </w:tcPr>
          <w:p w14:paraId="6611E038">
            <w:pPr>
              <w:pStyle w:val="6"/>
              <w:spacing w:before="167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0.30</w:t>
            </w:r>
          </w:p>
        </w:tc>
        <w:tc>
          <w:tcPr>
            <w:tcW w:w="1187" w:type="dxa"/>
            <w:vAlign w:val="top"/>
          </w:tcPr>
          <w:p w14:paraId="377BE21D">
            <w:pPr>
              <w:pStyle w:val="6"/>
              <w:spacing w:before="167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0.30</w:t>
            </w:r>
          </w:p>
        </w:tc>
        <w:tc>
          <w:tcPr>
            <w:tcW w:w="1131" w:type="dxa"/>
            <w:vAlign w:val="top"/>
          </w:tcPr>
          <w:p w14:paraId="7494B4B2">
            <w:pPr>
              <w:pStyle w:val="6"/>
              <w:spacing w:before="167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0.30</w:t>
            </w:r>
          </w:p>
        </w:tc>
        <w:tc>
          <w:tcPr>
            <w:tcW w:w="868" w:type="dxa"/>
            <w:vAlign w:val="top"/>
          </w:tcPr>
          <w:p w14:paraId="661E7078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6AA2237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65F5F3FF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5AF44772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21E4EBAB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020CCAD2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58459608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18089EE5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5629C8B1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77A5C052">
            <w:pPr>
              <w:rPr>
                <w:rFonts w:ascii="Arial"/>
                <w:sz w:val="21"/>
              </w:rPr>
            </w:pPr>
          </w:p>
        </w:tc>
      </w:tr>
      <w:tr w14:paraId="17B811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535A53C7">
            <w:pPr>
              <w:pStyle w:val="6"/>
              <w:spacing w:before="168" w:line="256" w:lineRule="exact"/>
              <w:ind w:left="248"/>
            </w:pPr>
            <w:r>
              <w:rPr>
                <w:spacing w:val="3"/>
                <w:position w:val="1"/>
              </w:rPr>
              <w:t>30216</w:t>
            </w:r>
          </w:p>
        </w:tc>
        <w:tc>
          <w:tcPr>
            <w:tcW w:w="1805" w:type="dxa"/>
            <w:vAlign w:val="top"/>
          </w:tcPr>
          <w:p w14:paraId="0E178315">
            <w:pPr>
              <w:pStyle w:val="6"/>
              <w:spacing w:before="168" w:line="229" w:lineRule="auto"/>
              <w:ind w:left="237"/>
            </w:pPr>
            <w:r>
              <w:rPr>
                <w:spacing w:val="6"/>
              </w:rPr>
              <w:t>培训费</w:t>
            </w:r>
          </w:p>
        </w:tc>
        <w:tc>
          <w:tcPr>
            <w:tcW w:w="1242" w:type="dxa"/>
            <w:vAlign w:val="top"/>
          </w:tcPr>
          <w:p w14:paraId="53F1F455">
            <w:pPr>
              <w:pStyle w:val="6"/>
              <w:spacing w:before="168" w:line="255" w:lineRule="exact"/>
              <w:ind w:right="19"/>
              <w:jc w:val="right"/>
            </w:pPr>
            <w:r>
              <w:rPr>
                <w:spacing w:val="2"/>
                <w:position w:val="1"/>
              </w:rPr>
              <w:t>3.20</w:t>
            </w:r>
          </w:p>
        </w:tc>
        <w:tc>
          <w:tcPr>
            <w:tcW w:w="1187" w:type="dxa"/>
            <w:vAlign w:val="top"/>
          </w:tcPr>
          <w:p w14:paraId="3D12E58E">
            <w:pPr>
              <w:pStyle w:val="6"/>
              <w:spacing w:before="168" w:line="255" w:lineRule="exact"/>
              <w:ind w:right="18"/>
              <w:jc w:val="right"/>
            </w:pPr>
            <w:r>
              <w:rPr>
                <w:spacing w:val="2"/>
                <w:position w:val="1"/>
              </w:rPr>
              <w:t>3.20</w:t>
            </w:r>
          </w:p>
        </w:tc>
        <w:tc>
          <w:tcPr>
            <w:tcW w:w="1131" w:type="dxa"/>
            <w:vAlign w:val="top"/>
          </w:tcPr>
          <w:p w14:paraId="6ED1CFF3">
            <w:pPr>
              <w:pStyle w:val="6"/>
              <w:spacing w:before="168" w:line="255" w:lineRule="exact"/>
              <w:ind w:right="14"/>
              <w:jc w:val="right"/>
            </w:pPr>
            <w:r>
              <w:rPr>
                <w:spacing w:val="2"/>
                <w:position w:val="1"/>
              </w:rPr>
              <w:t>3.20</w:t>
            </w:r>
          </w:p>
        </w:tc>
        <w:tc>
          <w:tcPr>
            <w:tcW w:w="868" w:type="dxa"/>
            <w:vAlign w:val="top"/>
          </w:tcPr>
          <w:p w14:paraId="53589F51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6FD7ED20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B93EF9A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11571492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2B8D2237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4DD699D0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007D6178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762F596E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1A523E00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78B2E5D2">
            <w:pPr>
              <w:rPr>
                <w:rFonts w:ascii="Arial"/>
                <w:sz w:val="21"/>
              </w:rPr>
            </w:pPr>
          </w:p>
        </w:tc>
      </w:tr>
      <w:tr w14:paraId="4FE50D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2B6D7E0A">
            <w:pPr>
              <w:pStyle w:val="6"/>
              <w:spacing w:before="169" w:line="256" w:lineRule="exact"/>
              <w:ind w:left="248"/>
            </w:pPr>
            <w:r>
              <w:rPr>
                <w:spacing w:val="3"/>
                <w:position w:val="1"/>
              </w:rPr>
              <w:t>30228</w:t>
            </w:r>
          </w:p>
        </w:tc>
        <w:tc>
          <w:tcPr>
            <w:tcW w:w="1805" w:type="dxa"/>
            <w:vAlign w:val="top"/>
          </w:tcPr>
          <w:p w14:paraId="38FB1C10">
            <w:pPr>
              <w:pStyle w:val="6"/>
              <w:spacing w:before="170" w:line="227" w:lineRule="auto"/>
              <w:ind w:left="238"/>
            </w:pPr>
            <w:r>
              <w:rPr>
                <w:spacing w:val="6"/>
              </w:rPr>
              <w:t>工会经费</w:t>
            </w:r>
          </w:p>
        </w:tc>
        <w:tc>
          <w:tcPr>
            <w:tcW w:w="1242" w:type="dxa"/>
            <w:vAlign w:val="top"/>
          </w:tcPr>
          <w:p w14:paraId="4BE4C8FF">
            <w:pPr>
              <w:pStyle w:val="6"/>
              <w:spacing w:before="169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4.98</w:t>
            </w:r>
          </w:p>
        </w:tc>
        <w:tc>
          <w:tcPr>
            <w:tcW w:w="1187" w:type="dxa"/>
            <w:vAlign w:val="top"/>
          </w:tcPr>
          <w:p w14:paraId="71B677A6">
            <w:pPr>
              <w:pStyle w:val="6"/>
              <w:spacing w:before="169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4.98</w:t>
            </w:r>
          </w:p>
        </w:tc>
        <w:tc>
          <w:tcPr>
            <w:tcW w:w="1131" w:type="dxa"/>
            <w:vAlign w:val="top"/>
          </w:tcPr>
          <w:p w14:paraId="0C56D538">
            <w:pPr>
              <w:pStyle w:val="6"/>
              <w:spacing w:before="169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4.98</w:t>
            </w:r>
          </w:p>
        </w:tc>
        <w:tc>
          <w:tcPr>
            <w:tcW w:w="868" w:type="dxa"/>
            <w:vAlign w:val="top"/>
          </w:tcPr>
          <w:p w14:paraId="6DC3EE12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80BEFA5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996E842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18936D9C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4CB803BD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3BCEA1CE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38AE4999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20918F9E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6E05A783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2F37BC02">
            <w:pPr>
              <w:rPr>
                <w:rFonts w:ascii="Arial"/>
                <w:sz w:val="21"/>
              </w:rPr>
            </w:pPr>
          </w:p>
        </w:tc>
      </w:tr>
      <w:tr w14:paraId="43FC60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429" w:type="dxa"/>
            <w:vAlign w:val="top"/>
          </w:tcPr>
          <w:p w14:paraId="01D940EF">
            <w:pPr>
              <w:pStyle w:val="6"/>
              <w:spacing w:before="171" w:line="256" w:lineRule="exact"/>
              <w:ind w:left="248"/>
            </w:pPr>
            <w:r>
              <w:rPr>
                <w:spacing w:val="3"/>
                <w:position w:val="1"/>
              </w:rPr>
              <w:t>30239</w:t>
            </w:r>
          </w:p>
        </w:tc>
        <w:tc>
          <w:tcPr>
            <w:tcW w:w="1805" w:type="dxa"/>
            <w:vAlign w:val="top"/>
          </w:tcPr>
          <w:p w14:paraId="251CC6B9">
            <w:pPr>
              <w:pStyle w:val="6"/>
              <w:spacing w:before="171" w:line="229" w:lineRule="auto"/>
              <w:ind w:left="237"/>
            </w:pPr>
            <w:r>
              <w:rPr>
                <w:spacing w:val="7"/>
              </w:rPr>
              <w:t>其他交通费用</w:t>
            </w:r>
          </w:p>
        </w:tc>
        <w:tc>
          <w:tcPr>
            <w:tcW w:w="1242" w:type="dxa"/>
            <w:vAlign w:val="top"/>
          </w:tcPr>
          <w:p w14:paraId="663CE9D0">
            <w:pPr>
              <w:pStyle w:val="6"/>
              <w:spacing w:before="171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8.75</w:t>
            </w:r>
          </w:p>
        </w:tc>
        <w:tc>
          <w:tcPr>
            <w:tcW w:w="1187" w:type="dxa"/>
            <w:vAlign w:val="top"/>
          </w:tcPr>
          <w:p w14:paraId="7A7DCD98">
            <w:pPr>
              <w:pStyle w:val="6"/>
              <w:spacing w:before="171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8.75</w:t>
            </w:r>
          </w:p>
        </w:tc>
        <w:tc>
          <w:tcPr>
            <w:tcW w:w="1131" w:type="dxa"/>
            <w:vAlign w:val="top"/>
          </w:tcPr>
          <w:p w14:paraId="5D49CD8A">
            <w:pPr>
              <w:pStyle w:val="6"/>
              <w:spacing w:before="171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8.75</w:t>
            </w:r>
          </w:p>
        </w:tc>
        <w:tc>
          <w:tcPr>
            <w:tcW w:w="868" w:type="dxa"/>
            <w:vAlign w:val="top"/>
          </w:tcPr>
          <w:p w14:paraId="025ABCB6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21995827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2AEFABBF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4865D4FB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04E4FEAD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120B488E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75847B8E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4820F473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710F2647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24C45B02">
            <w:pPr>
              <w:rPr>
                <w:rFonts w:ascii="Arial"/>
                <w:sz w:val="21"/>
              </w:rPr>
            </w:pPr>
          </w:p>
        </w:tc>
      </w:tr>
      <w:tr w14:paraId="64622B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1429" w:type="dxa"/>
            <w:vAlign w:val="top"/>
          </w:tcPr>
          <w:p w14:paraId="6D0CC2B6">
            <w:pPr>
              <w:pStyle w:val="6"/>
              <w:spacing w:before="186" w:line="256" w:lineRule="exact"/>
              <w:ind w:left="248"/>
            </w:pPr>
            <w:r>
              <w:rPr>
                <w:spacing w:val="3"/>
                <w:position w:val="1"/>
              </w:rPr>
              <w:t>30299</w:t>
            </w:r>
          </w:p>
        </w:tc>
        <w:tc>
          <w:tcPr>
            <w:tcW w:w="1805" w:type="dxa"/>
            <w:vAlign w:val="top"/>
          </w:tcPr>
          <w:p w14:paraId="61A114A9">
            <w:pPr>
              <w:pStyle w:val="6"/>
              <w:spacing w:before="62" w:line="225" w:lineRule="auto"/>
              <w:ind w:left="33" w:right="168" w:firstLine="204"/>
            </w:pPr>
            <w:r>
              <w:rPr>
                <w:spacing w:val="7"/>
              </w:rPr>
              <w:t>其他商品和服务</w:t>
            </w:r>
            <w:r>
              <w:rPr>
                <w:spacing w:val="4"/>
              </w:rPr>
              <w:t>支出</w:t>
            </w:r>
          </w:p>
        </w:tc>
        <w:tc>
          <w:tcPr>
            <w:tcW w:w="1242" w:type="dxa"/>
            <w:vAlign w:val="top"/>
          </w:tcPr>
          <w:p w14:paraId="62D94A12">
            <w:pPr>
              <w:pStyle w:val="6"/>
              <w:spacing w:before="186" w:line="255" w:lineRule="exact"/>
              <w:ind w:right="19"/>
              <w:jc w:val="right"/>
            </w:pPr>
            <w:r>
              <w:rPr>
                <w:position w:val="1"/>
              </w:rPr>
              <w:t>1.74</w:t>
            </w:r>
          </w:p>
        </w:tc>
        <w:tc>
          <w:tcPr>
            <w:tcW w:w="1187" w:type="dxa"/>
            <w:vAlign w:val="top"/>
          </w:tcPr>
          <w:p w14:paraId="7EF7C345">
            <w:pPr>
              <w:pStyle w:val="6"/>
              <w:spacing w:before="186" w:line="255" w:lineRule="exact"/>
              <w:ind w:right="18"/>
              <w:jc w:val="right"/>
            </w:pPr>
            <w:r>
              <w:rPr>
                <w:position w:val="1"/>
              </w:rPr>
              <w:t>1.74</w:t>
            </w:r>
          </w:p>
        </w:tc>
        <w:tc>
          <w:tcPr>
            <w:tcW w:w="1131" w:type="dxa"/>
            <w:vAlign w:val="top"/>
          </w:tcPr>
          <w:p w14:paraId="5496A36F">
            <w:pPr>
              <w:pStyle w:val="6"/>
              <w:spacing w:before="186" w:line="255" w:lineRule="exact"/>
              <w:ind w:right="14"/>
              <w:jc w:val="right"/>
            </w:pPr>
            <w:r>
              <w:rPr>
                <w:position w:val="1"/>
              </w:rPr>
              <w:t>1.74</w:t>
            </w:r>
          </w:p>
        </w:tc>
        <w:tc>
          <w:tcPr>
            <w:tcW w:w="868" w:type="dxa"/>
            <w:vAlign w:val="top"/>
          </w:tcPr>
          <w:p w14:paraId="49380F4F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A3CEA94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4B10C1C5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1864536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3569FAD1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393FBDE2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0F94A01C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418FF7B1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126DD34E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5D101895">
            <w:pPr>
              <w:rPr>
                <w:rFonts w:ascii="Arial"/>
                <w:sz w:val="21"/>
              </w:rPr>
            </w:pPr>
          </w:p>
        </w:tc>
      </w:tr>
      <w:tr w14:paraId="12651B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1429" w:type="dxa"/>
            <w:vAlign w:val="top"/>
          </w:tcPr>
          <w:p w14:paraId="72849AC0">
            <w:pPr>
              <w:pStyle w:val="6"/>
              <w:spacing w:before="187" w:line="256" w:lineRule="exact"/>
              <w:ind w:left="47"/>
            </w:pPr>
            <w:r>
              <w:rPr>
                <w:spacing w:val="1"/>
                <w:position w:val="1"/>
              </w:rPr>
              <w:t>303</w:t>
            </w:r>
          </w:p>
        </w:tc>
        <w:tc>
          <w:tcPr>
            <w:tcW w:w="1805" w:type="dxa"/>
            <w:vAlign w:val="top"/>
          </w:tcPr>
          <w:p w14:paraId="3D5955E8">
            <w:pPr>
              <w:pStyle w:val="6"/>
              <w:spacing w:before="62" w:line="225" w:lineRule="auto"/>
              <w:ind w:left="31" w:right="173"/>
            </w:pPr>
            <w:r>
              <w:rPr>
                <w:spacing w:val="8"/>
              </w:rPr>
              <w:t>对个人和家庭的补</w:t>
            </w:r>
            <w:r>
              <w:rPr>
                <w:spacing w:val="1"/>
              </w:rPr>
              <w:t>助</w:t>
            </w:r>
          </w:p>
        </w:tc>
        <w:tc>
          <w:tcPr>
            <w:tcW w:w="1242" w:type="dxa"/>
            <w:vAlign w:val="top"/>
          </w:tcPr>
          <w:p w14:paraId="0DFD7FC3">
            <w:pPr>
              <w:pStyle w:val="6"/>
              <w:spacing w:before="187" w:line="255" w:lineRule="exact"/>
              <w:ind w:right="19"/>
              <w:jc w:val="right"/>
            </w:pPr>
            <w:r>
              <w:rPr>
                <w:spacing w:val="1"/>
                <w:position w:val="1"/>
              </w:rPr>
              <w:t>18.16</w:t>
            </w:r>
          </w:p>
        </w:tc>
        <w:tc>
          <w:tcPr>
            <w:tcW w:w="1187" w:type="dxa"/>
            <w:vAlign w:val="top"/>
          </w:tcPr>
          <w:p w14:paraId="341B3E17">
            <w:pPr>
              <w:pStyle w:val="6"/>
              <w:spacing w:before="187" w:line="255" w:lineRule="exact"/>
              <w:ind w:right="18"/>
              <w:jc w:val="right"/>
            </w:pPr>
            <w:r>
              <w:rPr>
                <w:spacing w:val="1"/>
                <w:position w:val="1"/>
              </w:rPr>
              <w:t>18.16</w:t>
            </w:r>
          </w:p>
        </w:tc>
        <w:tc>
          <w:tcPr>
            <w:tcW w:w="1131" w:type="dxa"/>
            <w:vAlign w:val="top"/>
          </w:tcPr>
          <w:p w14:paraId="38AC0424">
            <w:pPr>
              <w:pStyle w:val="6"/>
              <w:spacing w:before="187" w:line="255" w:lineRule="exact"/>
              <w:ind w:right="16"/>
              <w:jc w:val="right"/>
            </w:pPr>
            <w:r>
              <w:rPr>
                <w:spacing w:val="1"/>
                <w:position w:val="1"/>
              </w:rPr>
              <w:t>18.16</w:t>
            </w:r>
          </w:p>
        </w:tc>
        <w:tc>
          <w:tcPr>
            <w:tcW w:w="868" w:type="dxa"/>
            <w:vAlign w:val="top"/>
          </w:tcPr>
          <w:p w14:paraId="70106F5F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6AB4BF9F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05FE65E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D8C5F93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1E7CF0D9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7B9339C0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71C9315F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5F8500F7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6D9AA0B6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789E81F1">
            <w:pPr>
              <w:rPr>
                <w:rFonts w:ascii="Arial"/>
                <w:sz w:val="21"/>
              </w:rPr>
            </w:pPr>
          </w:p>
        </w:tc>
      </w:tr>
      <w:tr w14:paraId="614F21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429" w:type="dxa"/>
            <w:vAlign w:val="top"/>
          </w:tcPr>
          <w:p w14:paraId="576FED4A">
            <w:pPr>
              <w:pStyle w:val="6"/>
              <w:spacing w:before="174" w:line="256" w:lineRule="exact"/>
              <w:ind w:left="248"/>
            </w:pPr>
            <w:r>
              <w:rPr>
                <w:spacing w:val="3"/>
                <w:position w:val="1"/>
              </w:rPr>
              <w:t>30301</w:t>
            </w:r>
          </w:p>
        </w:tc>
        <w:tc>
          <w:tcPr>
            <w:tcW w:w="1805" w:type="dxa"/>
            <w:vAlign w:val="top"/>
          </w:tcPr>
          <w:p w14:paraId="15CB518F">
            <w:pPr>
              <w:pStyle w:val="6"/>
              <w:spacing w:before="174" w:line="228" w:lineRule="auto"/>
              <w:ind w:left="239"/>
            </w:pPr>
            <w:r>
              <w:rPr>
                <w:spacing w:val="5"/>
              </w:rPr>
              <w:t>离休费</w:t>
            </w:r>
          </w:p>
        </w:tc>
        <w:tc>
          <w:tcPr>
            <w:tcW w:w="1242" w:type="dxa"/>
            <w:vAlign w:val="top"/>
          </w:tcPr>
          <w:p w14:paraId="7B7F17F5">
            <w:pPr>
              <w:pStyle w:val="6"/>
              <w:spacing w:before="174" w:line="255" w:lineRule="exact"/>
              <w:ind w:right="19"/>
              <w:jc w:val="right"/>
            </w:pPr>
            <w:r>
              <w:rPr>
                <w:position w:val="1"/>
              </w:rPr>
              <w:t>1.92</w:t>
            </w:r>
          </w:p>
        </w:tc>
        <w:tc>
          <w:tcPr>
            <w:tcW w:w="1187" w:type="dxa"/>
            <w:vAlign w:val="top"/>
          </w:tcPr>
          <w:p w14:paraId="5BAC2A42">
            <w:pPr>
              <w:pStyle w:val="6"/>
              <w:spacing w:before="174" w:line="255" w:lineRule="exact"/>
              <w:ind w:right="18"/>
              <w:jc w:val="right"/>
            </w:pPr>
            <w:r>
              <w:rPr>
                <w:position w:val="1"/>
              </w:rPr>
              <w:t>1.92</w:t>
            </w:r>
          </w:p>
        </w:tc>
        <w:tc>
          <w:tcPr>
            <w:tcW w:w="1131" w:type="dxa"/>
            <w:vAlign w:val="top"/>
          </w:tcPr>
          <w:p w14:paraId="0A8278C4">
            <w:pPr>
              <w:pStyle w:val="6"/>
              <w:spacing w:before="174" w:line="255" w:lineRule="exact"/>
              <w:ind w:right="14"/>
              <w:jc w:val="right"/>
            </w:pPr>
            <w:r>
              <w:rPr>
                <w:position w:val="1"/>
              </w:rPr>
              <w:t>1.92</w:t>
            </w:r>
          </w:p>
        </w:tc>
        <w:tc>
          <w:tcPr>
            <w:tcW w:w="868" w:type="dxa"/>
            <w:vAlign w:val="top"/>
          </w:tcPr>
          <w:p w14:paraId="263F23E5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52F24284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1B79FDAF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2ADE49E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0A9798AD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7D90AE81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07CBC081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28DA3050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39C64DDA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32685994">
            <w:pPr>
              <w:rPr>
                <w:rFonts w:ascii="Arial"/>
                <w:sz w:val="21"/>
              </w:rPr>
            </w:pPr>
          </w:p>
        </w:tc>
      </w:tr>
      <w:tr w14:paraId="7317DF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29" w:type="dxa"/>
            <w:vAlign w:val="top"/>
          </w:tcPr>
          <w:p w14:paraId="16EFE326">
            <w:pPr>
              <w:pStyle w:val="6"/>
              <w:spacing w:before="174" w:line="256" w:lineRule="exact"/>
              <w:ind w:left="248"/>
            </w:pPr>
            <w:r>
              <w:rPr>
                <w:spacing w:val="3"/>
                <w:position w:val="1"/>
              </w:rPr>
              <w:t>30302</w:t>
            </w:r>
          </w:p>
        </w:tc>
        <w:tc>
          <w:tcPr>
            <w:tcW w:w="1805" w:type="dxa"/>
            <w:vAlign w:val="top"/>
          </w:tcPr>
          <w:p w14:paraId="6853D39D">
            <w:pPr>
              <w:pStyle w:val="6"/>
              <w:spacing w:before="174" w:line="228" w:lineRule="auto"/>
              <w:ind w:left="237"/>
            </w:pPr>
            <w:r>
              <w:rPr>
                <w:spacing w:val="6"/>
              </w:rPr>
              <w:t>退休费</w:t>
            </w:r>
          </w:p>
        </w:tc>
        <w:tc>
          <w:tcPr>
            <w:tcW w:w="1242" w:type="dxa"/>
            <w:vAlign w:val="top"/>
          </w:tcPr>
          <w:p w14:paraId="0DE8DD5B">
            <w:pPr>
              <w:pStyle w:val="6"/>
              <w:spacing w:before="174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6.20</w:t>
            </w:r>
          </w:p>
        </w:tc>
        <w:tc>
          <w:tcPr>
            <w:tcW w:w="1187" w:type="dxa"/>
            <w:vAlign w:val="top"/>
          </w:tcPr>
          <w:p w14:paraId="626E18DA">
            <w:pPr>
              <w:pStyle w:val="6"/>
              <w:spacing w:before="174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6.20</w:t>
            </w:r>
          </w:p>
        </w:tc>
        <w:tc>
          <w:tcPr>
            <w:tcW w:w="1131" w:type="dxa"/>
            <w:vAlign w:val="top"/>
          </w:tcPr>
          <w:p w14:paraId="70284419">
            <w:pPr>
              <w:pStyle w:val="6"/>
              <w:spacing w:before="174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6.20</w:t>
            </w:r>
          </w:p>
        </w:tc>
        <w:tc>
          <w:tcPr>
            <w:tcW w:w="868" w:type="dxa"/>
            <w:vAlign w:val="top"/>
          </w:tcPr>
          <w:p w14:paraId="4C01F00B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2E573814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144D8D67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5AB19CA6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5F93974F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11281066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347392D3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26B43FD7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3ADEEB4E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21650520">
            <w:pPr>
              <w:rPr>
                <w:rFonts w:ascii="Arial"/>
                <w:sz w:val="21"/>
              </w:rPr>
            </w:pPr>
          </w:p>
        </w:tc>
      </w:tr>
    </w:tbl>
    <w:p w14:paraId="09C362EF">
      <w:pPr>
        <w:pStyle w:val="2"/>
      </w:pPr>
    </w:p>
    <w:p w14:paraId="7620F342">
      <w:pPr>
        <w:sectPr>
          <w:pgSz w:w="16837" w:h="11905"/>
          <w:pgMar w:top="640" w:right="1348" w:bottom="0" w:left="1330" w:header="0" w:footer="0" w:gutter="0"/>
          <w:cols w:space="720" w:num="1"/>
        </w:sectPr>
      </w:pPr>
    </w:p>
    <w:p w14:paraId="0AF15FCA">
      <w:pPr>
        <w:spacing w:before="88" w:line="223" w:lineRule="auto"/>
        <w:ind w:left="3791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5"/>
          <w:sz w:val="43"/>
          <w:szCs w:val="43"/>
        </w:rPr>
        <w:t>支出经济分类预算表（部门预算）</w:t>
      </w:r>
    </w:p>
    <w:p w14:paraId="3D3CA5A8">
      <w:pPr>
        <w:pStyle w:val="2"/>
        <w:spacing w:line="372" w:lineRule="auto"/>
      </w:pPr>
    </w:p>
    <w:p w14:paraId="5CB502EC">
      <w:pPr>
        <w:spacing w:before="62" w:line="230" w:lineRule="auto"/>
        <w:ind w:left="57"/>
        <w:outlineLvl w:val="1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4"/>
          <w:sz w:val="19"/>
          <w:szCs w:val="19"/>
        </w:rPr>
        <w:t>表13</w:t>
      </w:r>
    </w:p>
    <w:p w14:paraId="674ADD58">
      <w:pPr>
        <w:spacing w:before="90" w:line="228" w:lineRule="auto"/>
        <w:ind w:left="60"/>
        <w:rPr>
          <w:rFonts w:ascii="宋体" w:hAnsi="宋体" w:eastAsia="宋体" w:cs="宋体"/>
          <w:sz w:val="19"/>
          <w:szCs w:val="19"/>
        </w:rPr>
      </w:pPr>
      <w:r>
        <w:pict>
          <v:shape id="_x0000_s1034" o:spid="_x0000_s1034" o:spt="202" type="#_x0000_t202" style="position:absolute;left:0pt;margin-left:660.85pt;margin-top:3.5pt;height:13.8pt;width:46.4pt;z-index:25166745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1443BE7">
                  <w:pPr>
                    <w:spacing w:before="19" w:line="229" w:lineRule="auto"/>
                    <w:ind w:left="20"/>
                    <w:rPr>
                      <w:rFonts w:ascii="宋体" w:hAnsi="宋体" w:eastAsia="宋体" w:cs="宋体"/>
                      <w:sz w:val="19"/>
                      <w:szCs w:val="19"/>
                    </w:rPr>
                  </w:pPr>
                  <w:r>
                    <w:rPr>
                      <w:rFonts w:ascii="宋体" w:hAnsi="宋体" w:eastAsia="宋体" w:cs="宋体"/>
                      <w:spacing w:val="-2"/>
                      <w:sz w:val="19"/>
                      <w:szCs w:val="19"/>
                    </w:rPr>
                    <w:t>单位</w:t>
                  </w:r>
                  <w:r>
                    <w:rPr>
                      <w:rFonts w:ascii="宋体" w:hAnsi="宋体" w:eastAsia="宋体" w:cs="宋体"/>
                      <w:spacing w:val="-54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2"/>
                      <w:sz w:val="19"/>
                      <w:szCs w:val="19"/>
                    </w:rPr>
                    <w:t>:万元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8"/>
          <w:sz w:val="19"/>
          <w:szCs w:val="19"/>
        </w:rPr>
        <w:t>部门名称：中共鞍山市铁西区委组织部</w:t>
      </w:r>
    </w:p>
    <w:p w14:paraId="109E6B9F">
      <w:pPr>
        <w:spacing w:line="46" w:lineRule="auto"/>
        <w:rPr>
          <w:rFonts w:ascii="Arial"/>
          <w:sz w:val="2"/>
        </w:rPr>
      </w:pPr>
    </w:p>
    <w:tbl>
      <w:tblPr>
        <w:tblStyle w:val="5"/>
        <w:tblW w:w="14142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9"/>
        <w:gridCol w:w="1805"/>
        <w:gridCol w:w="1242"/>
        <w:gridCol w:w="1187"/>
        <w:gridCol w:w="1131"/>
        <w:gridCol w:w="868"/>
        <w:gridCol w:w="676"/>
        <w:gridCol w:w="676"/>
        <w:gridCol w:w="676"/>
        <w:gridCol w:w="856"/>
        <w:gridCol w:w="856"/>
        <w:gridCol w:w="868"/>
        <w:gridCol w:w="621"/>
        <w:gridCol w:w="621"/>
        <w:gridCol w:w="630"/>
      </w:tblGrid>
      <w:tr w14:paraId="5DDF9C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16" w:hRule="atLeast"/>
        </w:trPr>
        <w:tc>
          <w:tcPr>
            <w:tcW w:w="1429" w:type="dxa"/>
            <w:vMerge w:val="restart"/>
            <w:tcBorders>
              <w:bottom w:val="nil"/>
            </w:tcBorders>
            <w:vAlign w:val="top"/>
          </w:tcPr>
          <w:p w14:paraId="590C064D">
            <w:pPr>
              <w:spacing w:line="253" w:lineRule="auto"/>
              <w:rPr>
                <w:rFonts w:ascii="Arial"/>
                <w:sz w:val="21"/>
              </w:rPr>
            </w:pPr>
          </w:p>
          <w:p w14:paraId="1C216DC2">
            <w:pPr>
              <w:spacing w:line="253" w:lineRule="auto"/>
              <w:rPr>
                <w:rFonts w:ascii="Arial"/>
                <w:sz w:val="21"/>
              </w:rPr>
            </w:pPr>
          </w:p>
          <w:p w14:paraId="523883DD">
            <w:pPr>
              <w:spacing w:line="253" w:lineRule="auto"/>
              <w:rPr>
                <w:rFonts w:ascii="Arial"/>
                <w:sz w:val="21"/>
              </w:rPr>
            </w:pPr>
          </w:p>
          <w:p w14:paraId="1B5C52E4">
            <w:pPr>
              <w:pStyle w:val="6"/>
              <w:spacing w:before="62" w:line="227" w:lineRule="auto"/>
              <w:ind w:left="324"/>
            </w:pPr>
            <w:r>
              <w:rPr>
                <w:spacing w:val="7"/>
              </w:rPr>
              <w:t>科目编码</w:t>
            </w:r>
          </w:p>
        </w:tc>
        <w:tc>
          <w:tcPr>
            <w:tcW w:w="1805" w:type="dxa"/>
            <w:vMerge w:val="restart"/>
            <w:tcBorders>
              <w:bottom w:val="nil"/>
            </w:tcBorders>
            <w:vAlign w:val="top"/>
          </w:tcPr>
          <w:p w14:paraId="4F33BFA8">
            <w:pPr>
              <w:spacing w:line="253" w:lineRule="auto"/>
              <w:rPr>
                <w:rFonts w:ascii="Arial"/>
                <w:sz w:val="21"/>
              </w:rPr>
            </w:pPr>
          </w:p>
          <w:p w14:paraId="061921E6">
            <w:pPr>
              <w:spacing w:line="253" w:lineRule="auto"/>
              <w:rPr>
                <w:rFonts w:ascii="Arial"/>
                <w:sz w:val="21"/>
              </w:rPr>
            </w:pPr>
          </w:p>
          <w:p w14:paraId="5F805B47">
            <w:pPr>
              <w:spacing w:line="253" w:lineRule="auto"/>
              <w:rPr>
                <w:rFonts w:ascii="Arial"/>
                <w:sz w:val="21"/>
              </w:rPr>
            </w:pPr>
          </w:p>
          <w:p w14:paraId="2192FA29">
            <w:pPr>
              <w:pStyle w:val="6"/>
              <w:spacing w:before="62" w:line="227" w:lineRule="auto"/>
              <w:ind w:left="507"/>
            </w:pPr>
            <w:r>
              <w:rPr>
                <w:spacing w:val="7"/>
              </w:rPr>
              <w:t>科目名称</w:t>
            </w:r>
          </w:p>
        </w:tc>
        <w:tc>
          <w:tcPr>
            <w:tcW w:w="1242" w:type="dxa"/>
            <w:vMerge w:val="restart"/>
            <w:tcBorders>
              <w:bottom w:val="nil"/>
            </w:tcBorders>
            <w:vAlign w:val="top"/>
          </w:tcPr>
          <w:p w14:paraId="0AFA7FF0">
            <w:pPr>
              <w:spacing w:line="252" w:lineRule="auto"/>
              <w:rPr>
                <w:rFonts w:ascii="Arial"/>
                <w:sz w:val="21"/>
              </w:rPr>
            </w:pPr>
          </w:p>
          <w:p w14:paraId="469547BF">
            <w:pPr>
              <w:spacing w:line="253" w:lineRule="auto"/>
              <w:rPr>
                <w:rFonts w:ascii="Arial"/>
                <w:sz w:val="21"/>
              </w:rPr>
            </w:pPr>
          </w:p>
          <w:p w14:paraId="149E2BDD">
            <w:pPr>
              <w:spacing w:line="253" w:lineRule="auto"/>
              <w:rPr>
                <w:rFonts w:ascii="Arial"/>
                <w:sz w:val="21"/>
              </w:rPr>
            </w:pPr>
          </w:p>
          <w:p w14:paraId="230B6C47">
            <w:pPr>
              <w:pStyle w:val="6"/>
              <w:spacing w:before="62" w:line="230" w:lineRule="auto"/>
              <w:ind w:left="433"/>
            </w:pPr>
            <w:r>
              <w:rPr>
                <w:spacing w:val="2"/>
              </w:rPr>
              <w:t>总计</w:t>
            </w:r>
          </w:p>
        </w:tc>
        <w:tc>
          <w:tcPr>
            <w:tcW w:w="5214" w:type="dxa"/>
            <w:gridSpan w:val="6"/>
            <w:vAlign w:val="top"/>
          </w:tcPr>
          <w:p w14:paraId="3F44E84A">
            <w:pPr>
              <w:pStyle w:val="6"/>
              <w:spacing w:before="170" w:line="227" w:lineRule="auto"/>
              <w:ind w:left="2218"/>
            </w:pPr>
            <w:r>
              <w:rPr>
                <w:spacing w:val="6"/>
              </w:rPr>
              <w:t>本年收入</w:t>
            </w:r>
          </w:p>
        </w:tc>
        <w:tc>
          <w:tcPr>
            <w:tcW w:w="4452" w:type="dxa"/>
            <w:gridSpan w:val="6"/>
            <w:vAlign w:val="top"/>
          </w:tcPr>
          <w:p w14:paraId="261069BC">
            <w:pPr>
              <w:pStyle w:val="6"/>
              <w:spacing w:before="169" w:line="228" w:lineRule="auto"/>
              <w:ind w:left="1639"/>
            </w:pPr>
            <w:r>
              <w:rPr>
                <w:spacing w:val="7"/>
              </w:rPr>
              <w:t>上年结转结余</w:t>
            </w:r>
          </w:p>
        </w:tc>
      </w:tr>
      <w:tr w14:paraId="6E24FB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" w:hRule="atLeast"/>
        </w:trPr>
        <w:tc>
          <w:tcPr>
            <w:tcW w:w="1429" w:type="dxa"/>
            <w:vMerge w:val="continue"/>
            <w:tcBorders>
              <w:top w:val="nil"/>
            </w:tcBorders>
            <w:vAlign w:val="top"/>
          </w:tcPr>
          <w:p w14:paraId="1DEDB748"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Merge w:val="continue"/>
            <w:tcBorders>
              <w:top w:val="nil"/>
            </w:tcBorders>
            <w:vAlign w:val="top"/>
          </w:tcPr>
          <w:p w14:paraId="17928CF4">
            <w:pPr>
              <w:rPr>
                <w:rFonts w:ascii="Arial"/>
                <w:sz w:val="21"/>
              </w:rPr>
            </w:pPr>
          </w:p>
        </w:tc>
        <w:tc>
          <w:tcPr>
            <w:tcW w:w="1242" w:type="dxa"/>
            <w:vMerge w:val="continue"/>
            <w:tcBorders>
              <w:top w:val="nil"/>
            </w:tcBorders>
            <w:vAlign w:val="top"/>
          </w:tcPr>
          <w:p w14:paraId="4508CCB0"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 w14:paraId="13A51D2B">
            <w:pPr>
              <w:spacing w:line="245" w:lineRule="auto"/>
              <w:rPr>
                <w:rFonts w:ascii="Arial"/>
                <w:sz w:val="21"/>
              </w:rPr>
            </w:pPr>
          </w:p>
          <w:p w14:paraId="4AF09D8C">
            <w:pPr>
              <w:spacing w:line="245" w:lineRule="auto"/>
              <w:rPr>
                <w:rFonts w:ascii="Arial"/>
                <w:sz w:val="21"/>
              </w:rPr>
            </w:pPr>
          </w:p>
          <w:p w14:paraId="214B9485">
            <w:pPr>
              <w:pStyle w:val="6"/>
              <w:spacing w:before="62" w:line="230" w:lineRule="auto"/>
              <w:ind w:left="401"/>
            </w:pPr>
            <w:r>
              <w:rPr>
                <w:spacing w:val="4"/>
              </w:rPr>
              <w:t>合计</w:t>
            </w:r>
          </w:p>
        </w:tc>
        <w:tc>
          <w:tcPr>
            <w:tcW w:w="1131" w:type="dxa"/>
            <w:vAlign w:val="top"/>
          </w:tcPr>
          <w:p w14:paraId="5406D6BA">
            <w:pPr>
              <w:spacing w:line="367" w:lineRule="auto"/>
              <w:rPr>
                <w:rFonts w:ascii="Arial"/>
                <w:sz w:val="21"/>
              </w:rPr>
            </w:pPr>
          </w:p>
          <w:p w14:paraId="6FAE0054">
            <w:pPr>
              <w:pStyle w:val="6"/>
              <w:spacing w:before="62" w:line="242" w:lineRule="auto"/>
              <w:ind w:left="376" w:right="151" w:hanging="197"/>
            </w:pPr>
            <w:r>
              <w:rPr>
                <w:spacing w:val="6"/>
              </w:rPr>
              <w:t>一般公共</w:t>
            </w:r>
            <w:r>
              <w:rPr>
                <w:spacing w:val="4"/>
              </w:rPr>
              <w:t>预算</w:t>
            </w:r>
          </w:p>
        </w:tc>
        <w:tc>
          <w:tcPr>
            <w:tcW w:w="868" w:type="dxa"/>
            <w:vAlign w:val="top"/>
          </w:tcPr>
          <w:p w14:paraId="71D8D78A">
            <w:pPr>
              <w:spacing w:line="367" w:lineRule="auto"/>
              <w:rPr>
                <w:rFonts w:ascii="Arial"/>
                <w:sz w:val="21"/>
              </w:rPr>
            </w:pPr>
          </w:p>
          <w:p w14:paraId="0BDF1BC7">
            <w:pPr>
              <w:pStyle w:val="6"/>
              <w:spacing w:before="62" w:line="242" w:lineRule="auto"/>
              <w:ind w:left="145" w:right="18" w:hanging="100"/>
            </w:pPr>
            <w:r>
              <w:rPr>
                <w:spacing w:val="7"/>
              </w:rPr>
              <w:t>政府性基</w:t>
            </w:r>
            <w:r>
              <w:rPr>
                <w:spacing w:val="5"/>
              </w:rPr>
              <w:t>金预算</w:t>
            </w:r>
          </w:p>
        </w:tc>
        <w:tc>
          <w:tcPr>
            <w:tcW w:w="676" w:type="dxa"/>
            <w:vAlign w:val="top"/>
          </w:tcPr>
          <w:p w14:paraId="599B8EF3">
            <w:pPr>
              <w:spacing w:line="245" w:lineRule="auto"/>
              <w:rPr>
                <w:rFonts w:ascii="Arial"/>
                <w:sz w:val="21"/>
              </w:rPr>
            </w:pPr>
          </w:p>
          <w:p w14:paraId="610282D0">
            <w:pPr>
              <w:pStyle w:val="6"/>
              <w:spacing w:before="62" w:line="241" w:lineRule="auto"/>
              <w:ind w:left="50" w:right="22" w:firstLine="18"/>
              <w:jc w:val="both"/>
            </w:pPr>
            <w:r>
              <w:rPr>
                <w:spacing w:val="-1"/>
              </w:rPr>
              <w:t>国有资</w:t>
            </w:r>
            <w:r>
              <w:rPr>
                <w:spacing w:val="6"/>
              </w:rPr>
              <w:t>本经营</w:t>
            </w:r>
            <w:r>
              <w:rPr>
                <w:spacing w:val="17"/>
                <w:w w:val="119"/>
              </w:rPr>
              <w:t>预算</w:t>
            </w:r>
          </w:p>
        </w:tc>
        <w:tc>
          <w:tcPr>
            <w:tcW w:w="676" w:type="dxa"/>
            <w:vAlign w:val="top"/>
          </w:tcPr>
          <w:p w14:paraId="35E9AC2A">
            <w:pPr>
              <w:spacing w:line="246" w:lineRule="auto"/>
              <w:rPr>
                <w:rFonts w:ascii="Arial"/>
                <w:sz w:val="21"/>
              </w:rPr>
            </w:pPr>
          </w:p>
          <w:p w14:paraId="6BE41495">
            <w:pPr>
              <w:pStyle w:val="6"/>
              <w:spacing w:before="62" w:line="241" w:lineRule="auto"/>
              <w:ind w:left="51" w:right="21"/>
              <w:jc w:val="both"/>
            </w:pPr>
            <w:r>
              <w:rPr>
                <w:spacing w:val="6"/>
              </w:rPr>
              <w:t>财政专户管理</w:t>
            </w:r>
            <w:r>
              <w:rPr>
                <w:spacing w:val="23"/>
                <w:w w:val="116"/>
              </w:rPr>
              <w:t>资金</w:t>
            </w:r>
          </w:p>
        </w:tc>
        <w:tc>
          <w:tcPr>
            <w:tcW w:w="676" w:type="dxa"/>
            <w:vAlign w:val="top"/>
          </w:tcPr>
          <w:p w14:paraId="6153E5B1">
            <w:pPr>
              <w:spacing w:line="365" w:lineRule="auto"/>
              <w:rPr>
                <w:rFonts w:ascii="Arial"/>
                <w:sz w:val="21"/>
              </w:rPr>
            </w:pPr>
          </w:p>
          <w:p w14:paraId="455AF9B2">
            <w:pPr>
              <w:pStyle w:val="6"/>
              <w:spacing w:before="62" w:line="246" w:lineRule="auto"/>
              <w:ind w:left="251" w:right="21" w:hanging="200"/>
            </w:pPr>
            <w:r>
              <w:rPr>
                <w:spacing w:val="5"/>
              </w:rPr>
              <w:t>单位资</w:t>
            </w:r>
            <w:r>
              <w:t>金</w:t>
            </w:r>
          </w:p>
        </w:tc>
        <w:tc>
          <w:tcPr>
            <w:tcW w:w="856" w:type="dxa"/>
            <w:vAlign w:val="top"/>
          </w:tcPr>
          <w:p w14:paraId="7CAA5A3B">
            <w:pPr>
              <w:spacing w:line="245" w:lineRule="auto"/>
              <w:rPr>
                <w:rFonts w:ascii="Arial"/>
                <w:sz w:val="21"/>
              </w:rPr>
            </w:pPr>
          </w:p>
          <w:p w14:paraId="22987D4A">
            <w:pPr>
              <w:spacing w:line="245" w:lineRule="auto"/>
              <w:rPr>
                <w:rFonts w:ascii="Arial"/>
                <w:sz w:val="21"/>
              </w:rPr>
            </w:pPr>
          </w:p>
          <w:p w14:paraId="3B200394">
            <w:pPr>
              <w:pStyle w:val="6"/>
              <w:spacing w:before="62" w:line="230" w:lineRule="auto"/>
              <w:ind w:left="242"/>
            </w:pPr>
            <w:r>
              <w:rPr>
                <w:spacing w:val="4"/>
              </w:rPr>
              <w:t>合计</w:t>
            </w:r>
          </w:p>
        </w:tc>
        <w:tc>
          <w:tcPr>
            <w:tcW w:w="856" w:type="dxa"/>
            <w:vAlign w:val="top"/>
          </w:tcPr>
          <w:p w14:paraId="490E75BD">
            <w:pPr>
              <w:spacing w:line="245" w:lineRule="auto"/>
              <w:rPr>
                <w:rFonts w:ascii="Arial"/>
                <w:sz w:val="21"/>
              </w:rPr>
            </w:pPr>
          </w:p>
          <w:p w14:paraId="44E05F9B">
            <w:pPr>
              <w:pStyle w:val="6"/>
              <w:spacing w:before="61" w:line="230" w:lineRule="auto"/>
              <w:ind w:left="146"/>
            </w:pPr>
            <w:r>
              <w:rPr>
                <w:spacing w:val="5"/>
              </w:rPr>
              <w:t>一般公</w:t>
            </w:r>
          </w:p>
          <w:p w14:paraId="4B635FC9">
            <w:pPr>
              <w:pStyle w:val="6"/>
              <w:spacing w:before="10" w:line="228" w:lineRule="auto"/>
              <w:ind w:left="341"/>
            </w:pPr>
            <w:r>
              <w:rPr>
                <w:spacing w:val="2"/>
              </w:rPr>
              <w:t>共</w:t>
            </w:r>
          </w:p>
          <w:p w14:paraId="521A14C9">
            <w:pPr>
              <w:pStyle w:val="6"/>
              <w:spacing w:before="12" w:line="228" w:lineRule="auto"/>
              <w:ind w:left="243"/>
            </w:pPr>
            <w:r>
              <w:rPr>
                <w:spacing w:val="4"/>
              </w:rPr>
              <w:t>预算</w:t>
            </w:r>
          </w:p>
        </w:tc>
        <w:tc>
          <w:tcPr>
            <w:tcW w:w="868" w:type="dxa"/>
            <w:vAlign w:val="top"/>
          </w:tcPr>
          <w:p w14:paraId="6A22A905">
            <w:pPr>
              <w:spacing w:line="367" w:lineRule="auto"/>
              <w:rPr>
                <w:rFonts w:ascii="Arial"/>
                <w:sz w:val="21"/>
              </w:rPr>
            </w:pPr>
          </w:p>
          <w:p w14:paraId="73DD4C86">
            <w:pPr>
              <w:pStyle w:val="6"/>
              <w:spacing w:before="62" w:line="242" w:lineRule="auto"/>
              <w:ind w:left="150" w:right="16" w:hanging="103"/>
            </w:pPr>
            <w:r>
              <w:rPr>
                <w:spacing w:val="7"/>
              </w:rPr>
              <w:t>政府性基</w:t>
            </w:r>
            <w:r>
              <w:rPr>
                <w:spacing w:val="5"/>
              </w:rPr>
              <w:t>金预算</w:t>
            </w:r>
          </w:p>
        </w:tc>
        <w:tc>
          <w:tcPr>
            <w:tcW w:w="621" w:type="dxa"/>
            <w:vAlign w:val="top"/>
          </w:tcPr>
          <w:p w14:paraId="1785C42F">
            <w:pPr>
              <w:pStyle w:val="6"/>
              <w:spacing w:before="183" w:line="229" w:lineRule="auto"/>
              <w:ind w:left="145"/>
            </w:pPr>
            <w:r>
              <w:rPr>
                <w:spacing w:val="-5"/>
              </w:rPr>
              <w:t>国有</w:t>
            </w:r>
          </w:p>
          <w:p w14:paraId="25CEA0EE">
            <w:pPr>
              <w:pStyle w:val="6"/>
              <w:spacing w:before="11" w:line="227" w:lineRule="auto"/>
              <w:ind w:left="134"/>
            </w:pPr>
            <w:r>
              <w:t>资本</w:t>
            </w:r>
          </w:p>
          <w:p w14:paraId="725219CD">
            <w:pPr>
              <w:pStyle w:val="6"/>
              <w:spacing w:before="13" w:line="229" w:lineRule="auto"/>
              <w:ind w:left="127"/>
            </w:pPr>
            <w:r>
              <w:rPr>
                <w:spacing w:val="4"/>
              </w:rPr>
              <w:t>经营</w:t>
            </w:r>
          </w:p>
          <w:p w14:paraId="7013AE56">
            <w:pPr>
              <w:pStyle w:val="6"/>
              <w:spacing w:before="11" w:line="228" w:lineRule="auto"/>
              <w:ind w:left="127"/>
            </w:pPr>
            <w:r>
              <w:rPr>
                <w:spacing w:val="4"/>
              </w:rPr>
              <w:t>预算</w:t>
            </w:r>
          </w:p>
        </w:tc>
        <w:tc>
          <w:tcPr>
            <w:tcW w:w="621" w:type="dxa"/>
            <w:vAlign w:val="top"/>
          </w:tcPr>
          <w:p w14:paraId="449C86B9">
            <w:pPr>
              <w:pStyle w:val="6"/>
              <w:spacing w:before="183" w:line="230" w:lineRule="auto"/>
              <w:ind w:left="127"/>
            </w:pPr>
            <w:r>
              <w:rPr>
                <w:spacing w:val="4"/>
              </w:rPr>
              <w:t>财政</w:t>
            </w:r>
          </w:p>
          <w:p w14:paraId="5DC531F6">
            <w:pPr>
              <w:pStyle w:val="6"/>
              <w:spacing w:before="10" w:line="229" w:lineRule="auto"/>
              <w:ind w:left="127"/>
            </w:pPr>
            <w:r>
              <w:rPr>
                <w:spacing w:val="4"/>
              </w:rPr>
              <w:t>专户</w:t>
            </w:r>
          </w:p>
          <w:p w14:paraId="6D7FF44D">
            <w:pPr>
              <w:pStyle w:val="6"/>
              <w:spacing w:before="12" w:line="228" w:lineRule="auto"/>
              <w:ind w:left="131"/>
            </w:pPr>
            <w:r>
              <w:rPr>
                <w:spacing w:val="2"/>
              </w:rPr>
              <w:t>管理</w:t>
            </w:r>
          </w:p>
          <w:p w14:paraId="40C13051">
            <w:pPr>
              <w:pStyle w:val="6"/>
              <w:spacing w:before="11" w:line="230" w:lineRule="auto"/>
              <w:ind w:left="134"/>
            </w:pPr>
            <w:r>
              <w:t>资金</w:t>
            </w:r>
          </w:p>
        </w:tc>
        <w:tc>
          <w:tcPr>
            <w:tcW w:w="630" w:type="dxa"/>
            <w:vAlign w:val="top"/>
          </w:tcPr>
          <w:p w14:paraId="40DCF3C8">
            <w:pPr>
              <w:spacing w:line="366" w:lineRule="auto"/>
              <w:rPr>
                <w:rFonts w:ascii="Arial"/>
                <w:sz w:val="21"/>
              </w:rPr>
            </w:pPr>
          </w:p>
          <w:p w14:paraId="6A5F80F1">
            <w:pPr>
              <w:pStyle w:val="6"/>
              <w:spacing w:before="62" w:line="243" w:lineRule="auto"/>
              <w:ind w:left="134" w:right="97" w:hanging="6"/>
            </w:pPr>
            <w:r>
              <w:rPr>
                <w:spacing w:val="4"/>
              </w:rPr>
              <w:t>单位</w:t>
            </w:r>
            <w:r>
              <w:t>资金</w:t>
            </w:r>
          </w:p>
        </w:tc>
      </w:tr>
      <w:tr w14:paraId="5FDC6E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429" w:type="dxa"/>
            <w:vAlign w:val="top"/>
          </w:tcPr>
          <w:p w14:paraId="4BD7DAB4">
            <w:pPr>
              <w:pStyle w:val="6"/>
              <w:spacing w:before="167" w:line="256" w:lineRule="exact"/>
              <w:ind w:left="248"/>
            </w:pPr>
            <w:r>
              <w:rPr>
                <w:spacing w:val="3"/>
                <w:position w:val="1"/>
              </w:rPr>
              <w:t>30309</w:t>
            </w:r>
          </w:p>
        </w:tc>
        <w:tc>
          <w:tcPr>
            <w:tcW w:w="1805" w:type="dxa"/>
            <w:vAlign w:val="top"/>
          </w:tcPr>
          <w:p w14:paraId="36D44FDC">
            <w:pPr>
              <w:pStyle w:val="6"/>
              <w:spacing w:before="167" w:line="228" w:lineRule="auto"/>
              <w:ind w:left="237"/>
            </w:pPr>
            <w:r>
              <w:rPr>
                <w:spacing w:val="5"/>
              </w:rPr>
              <w:t>奖励金</w:t>
            </w:r>
          </w:p>
        </w:tc>
        <w:tc>
          <w:tcPr>
            <w:tcW w:w="1242" w:type="dxa"/>
            <w:vAlign w:val="top"/>
          </w:tcPr>
          <w:p w14:paraId="641AD554">
            <w:pPr>
              <w:pStyle w:val="6"/>
              <w:spacing w:before="167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0.04</w:t>
            </w:r>
          </w:p>
        </w:tc>
        <w:tc>
          <w:tcPr>
            <w:tcW w:w="1187" w:type="dxa"/>
            <w:vAlign w:val="top"/>
          </w:tcPr>
          <w:p w14:paraId="33AA1735">
            <w:pPr>
              <w:pStyle w:val="6"/>
              <w:spacing w:before="167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0.04</w:t>
            </w:r>
          </w:p>
        </w:tc>
        <w:tc>
          <w:tcPr>
            <w:tcW w:w="1131" w:type="dxa"/>
            <w:vAlign w:val="top"/>
          </w:tcPr>
          <w:p w14:paraId="47AD1589">
            <w:pPr>
              <w:pStyle w:val="6"/>
              <w:spacing w:before="167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0.04</w:t>
            </w:r>
          </w:p>
        </w:tc>
        <w:tc>
          <w:tcPr>
            <w:tcW w:w="868" w:type="dxa"/>
            <w:vAlign w:val="top"/>
          </w:tcPr>
          <w:p w14:paraId="2B9752E0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4225A5C6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0334731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64F66CC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0F96FE13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796B1C84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3330A9B2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60BBDE88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1CFF1F66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55C0112C">
            <w:pPr>
              <w:rPr>
                <w:rFonts w:ascii="Arial"/>
                <w:sz w:val="21"/>
              </w:rPr>
            </w:pPr>
          </w:p>
        </w:tc>
      </w:tr>
      <w:tr w14:paraId="7DC2D3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1429" w:type="dxa"/>
            <w:vAlign w:val="top"/>
          </w:tcPr>
          <w:p w14:paraId="0AE48378">
            <w:pPr>
              <w:pStyle w:val="6"/>
              <w:spacing w:before="184" w:line="256" w:lineRule="exact"/>
              <w:ind w:left="248"/>
            </w:pPr>
            <w:r>
              <w:rPr>
                <w:spacing w:val="3"/>
                <w:position w:val="1"/>
              </w:rPr>
              <w:t>30399</w:t>
            </w:r>
          </w:p>
        </w:tc>
        <w:tc>
          <w:tcPr>
            <w:tcW w:w="1805" w:type="dxa"/>
            <w:vAlign w:val="top"/>
          </w:tcPr>
          <w:p w14:paraId="231ECD57">
            <w:pPr>
              <w:pStyle w:val="6"/>
              <w:spacing w:before="61" w:line="225" w:lineRule="auto"/>
              <w:ind w:left="31" w:right="168" w:firstLine="205"/>
            </w:pPr>
            <w:r>
              <w:rPr>
                <w:spacing w:val="7"/>
              </w:rPr>
              <w:t>其他对个人和家庭的补助</w:t>
            </w:r>
          </w:p>
        </w:tc>
        <w:tc>
          <w:tcPr>
            <w:tcW w:w="1242" w:type="dxa"/>
            <w:vAlign w:val="top"/>
          </w:tcPr>
          <w:p w14:paraId="08D750B1">
            <w:pPr>
              <w:pStyle w:val="6"/>
              <w:spacing w:before="184" w:line="255" w:lineRule="exact"/>
              <w:ind w:right="19"/>
              <w:jc w:val="right"/>
            </w:pPr>
            <w:r>
              <w:rPr>
                <w:spacing w:val="1"/>
                <w:position w:val="1"/>
              </w:rPr>
              <w:t>10.00</w:t>
            </w:r>
          </w:p>
        </w:tc>
        <w:tc>
          <w:tcPr>
            <w:tcW w:w="1187" w:type="dxa"/>
            <w:vAlign w:val="top"/>
          </w:tcPr>
          <w:p w14:paraId="6EDC3FA2">
            <w:pPr>
              <w:pStyle w:val="6"/>
              <w:spacing w:before="184" w:line="255" w:lineRule="exact"/>
              <w:ind w:right="18"/>
              <w:jc w:val="right"/>
            </w:pPr>
            <w:r>
              <w:rPr>
                <w:spacing w:val="1"/>
                <w:position w:val="1"/>
              </w:rPr>
              <w:t>10.00</w:t>
            </w:r>
          </w:p>
        </w:tc>
        <w:tc>
          <w:tcPr>
            <w:tcW w:w="1131" w:type="dxa"/>
            <w:vAlign w:val="top"/>
          </w:tcPr>
          <w:p w14:paraId="037E9713">
            <w:pPr>
              <w:pStyle w:val="6"/>
              <w:spacing w:before="184" w:line="255" w:lineRule="exact"/>
              <w:ind w:right="16"/>
              <w:jc w:val="right"/>
            </w:pPr>
            <w:r>
              <w:rPr>
                <w:spacing w:val="1"/>
                <w:position w:val="1"/>
              </w:rPr>
              <w:t>10.00</w:t>
            </w:r>
          </w:p>
        </w:tc>
        <w:tc>
          <w:tcPr>
            <w:tcW w:w="868" w:type="dxa"/>
            <w:vAlign w:val="top"/>
          </w:tcPr>
          <w:p w14:paraId="1922AC6A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5134512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62FF4403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56ECE186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4E9361C2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2DD18D71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017801DD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7D288CEC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178F5254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7AA59206">
            <w:pPr>
              <w:rPr>
                <w:rFonts w:ascii="Arial"/>
                <w:sz w:val="21"/>
              </w:rPr>
            </w:pPr>
          </w:p>
        </w:tc>
      </w:tr>
      <w:tr w14:paraId="476186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429" w:type="dxa"/>
            <w:vAlign w:val="top"/>
          </w:tcPr>
          <w:p w14:paraId="33E30697">
            <w:pPr>
              <w:pStyle w:val="6"/>
              <w:spacing w:before="171" w:line="256" w:lineRule="exact"/>
              <w:ind w:left="47"/>
            </w:pPr>
            <w:r>
              <w:rPr>
                <w:spacing w:val="1"/>
                <w:position w:val="1"/>
              </w:rPr>
              <w:t>310</w:t>
            </w:r>
          </w:p>
        </w:tc>
        <w:tc>
          <w:tcPr>
            <w:tcW w:w="1805" w:type="dxa"/>
            <w:vAlign w:val="top"/>
          </w:tcPr>
          <w:p w14:paraId="66E89BF3">
            <w:pPr>
              <w:pStyle w:val="6"/>
              <w:spacing w:before="172" w:line="227" w:lineRule="auto"/>
              <w:ind w:left="40"/>
            </w:pPr>
            <w:r>
              <w:rPr>
                <w:spacing w:val="5"/>
              </w:rPr>
              <w:t>资本性支出</w:t>
            </w:r>
          </w:p>
        </w:tc>
        <w:tc>
          <w:tcPr>
            <w:tcW w:w="1242" w:type="dxa"/>
            <w:vAlign w:val="top"/>
          </w:tcPr>
          <w:p w14:paraId="3B5F7F12">
            <w:pPr>
              <w:pStyle w:val="6"/>
              <w:spacing w:before="171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2.50</w:t>
            </w:r>
          </w:p>
        </w:tc>
        <w:tc>
          <w:tcPr>
            <w:tcW w:w="1187" w:type="dxa"/>
            <w:vAlign w:val="top"/>
          </w:tcPr>
          <w:p w14:paraId="296D910F">
            <w:pPr>
              <w:pStyle w:val="6"/>
              <w:spacing w:before="171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2.50</w:t>
            </w:r>
          </w:p>
        </w:tc>
        <w:tc>
          <w:tcPr>
            <w:tcW w:w="1131" w:type="dxa"/>
            <w:vAlign w:val="top"/>
          </w:tcPr>
          <w:p w14:paraId="2CB198F7">
            <w:pPr>
              <w:pStyle w:val="6"/>
              <w:spacing w:before="171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2.50</w:t>
            </w:r>
          </w:p>
        </w:tc>
        <w:tc>
          <w:tcPr>
            <w:tcW w:w="868" w:type="dxa"/>
            <w:vAlign w:val="top"/>
          </w:tcPr>
          <w:p w14:paraId="2684A794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51FE14ED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AF4A51C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25B8B634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4474B8BB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5AF2CC4C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3ACD51AF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5346A579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1F4D0C81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7A18C278">
            <w:pPr>
              <w:rPr>
                <w:rFonts w:ascii="Arial"/>
                <w:sz w:val="21"/>
              </w:rPr>
            </w:pPr>
          </w:p>
        </w:tc>
      </w:tr>
      <w:tr w14:paraId="1FD38E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429" w:type="dxa"/>
            <w:vAlign w:val="top"/>
          </w:tcPr>
          <w:p w14:paraId="28EE33D1">
            <w:pPr>
              <w:pStyle w:val="6"/>
              <w:spacing w:before="173" w:line="256" w:lineRule="exact"/>
              <w:ind w:left="248"/>
            </w:pPr>
            <w:r>
              <w:rPr>
                <w:spacing w:val="3"/>
                <w:position w:val="1"/>
              </w:rPr>
              <w:t>31002</w:t>
            </w:r>
          </w:p>
        </w:tc>
        <w:tc>
          <w:tcPr>
            <w:tcW w:w="1805" w:type="dxa"/>
            <w:vAlign w:val="top"/>
          </w:tcPr>
          <w:p w14:paraId="3704AF50">
            <w:pPr>
              <w:pStyle w:val="6"/>
              <w:spacing w:before="173" w:line="228" w:lineRule="auto"/>
              <w:ind w:left="240"/>
            </w:pPr>
            <w:r>
              <w:rPr>
                <w:spacing w:val="7"/>
              </w:rPr>
              <w:t>办公设备购置</w:t>
            </w:r>
          </w:p>
        </w:tc>
        <w:tc>
          <w:tcPr>
            <w:tcW w:w="1242" w:type="dxa"/>
            <w:vAlign w:val="top"/>
          </w:tcPr>
          <w:p w14:paraId="21AFA8E9">
            <w:pPr>
              <w:pStyle w:val="6"/>
              <w:spacing w:before="173" w:line="255" w:lineRule="exact"/>
              <w:ind w:right="19"/>
              <w:jc w:val="right"/>
            </w:pPr>
            <w:r>
              <w:rPr>
                <w:spacing w:val="3"/>
                <w:position w:val="1"/>
              </w:rPr>
              <w:t>2.50</w:t>
            </w:r>
          </w:p>
        </w:tc>
        <w:tc>
          <w:tcPr>
            <w:tcW w:w="1187" w:type="dxa"/>
            <w:vAlign w:val="top"/>
          </w:tcPr>
          <w:p w14:paraId="12221480">
            <w:pPr>
              <w:pStyle w:val="6"/>
              <w:spacing w:before="173" w:line="255" w:lineRule="exact"/>
              <w:ind w:right="18"/>
              <w:jc w:val="right"/>
            </w:pPr>
            <w:r>
              <w:rPr>
                <w:spacing w:val="3"/>
                <w:position w:val="1"/>
              </w:rPr>
              <w:t>2.50</w:t>
            </w:r>
          </w:p>
        </w:tc>
        <w:tc>
          <w:tcPr>
            <w:tcW w:w="1131" w:type="dxa"/>
            <w:vAlign w:val="top"/>
          </w:tcPr>
          <w:p w14:paraId="4419514A">
            <w:pPr>
              <w:pStyle w:val="6"/>
              <w:spacing w:before="173" w:line="255" w:lineRule="exact"/>
              <w:ind w:right="14"/>
              <w:jc w:val="right"/>
            </w:pPr>
            <w:r>
              <w:rPr>
                <w:spacing w:val="3"/>
                <w:position w:val="1"/>
              </w:rPr>
              <w:t>2.50</w:t>
            </w:r>
          </w:p>
        </w:tc>
        <w:tc>
          <w:tcPr>
            <w:tcW w:w="868" w:type="dxa"/>
            <w:vAlign w:val="top"/>
          </w:tcPr>
          <w:p w14:paraId="220BF297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45C9C6E3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54E260D4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499322D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60FE8AF4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1E04C1D8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2DA44491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1DEB6F1F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2B14A96B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76176E57">
            <w:pPr>
              <w:rPr>
                <w:rFonts w:ascii="Arial"/>
                <w:sz w:val="21"/>
              </w:rPr>
            </w:pPr>
          </w:p>
        </w:tc>
      </w:tr>
    </w:tbl>
    <w:p w14:paraId="15541623">
      <w:pPr>
        <w:pStyle w:val="2"/>
      </w:pPr>
    </w:p>
    <w:p w14:paraId="41AA3F15">
      <w:pPr>
        <w:sectPr>
          <w:pgSz w:w="16837" w:h="11905"/>
          <w:pgMar w:top="640" w:right="1348" w:bottom="0" w:left="1330" w:header="0" w:footer="0" w:gutter="0"/>
          <w:cols w:space="720" w:num="1"/>
        </w:sectPr>
      </w:pPr>
    </w:p>
    <w:p w14:paraId="37C0B955">
      <w:pPr>
        <w:spacing w:before="88" w:line="223" w:lineRule="auto"/>
        <w:ind w:left="5601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债务支出预算表</w:t>
      </w:r>
    </w:p>
    <w:p w14:paraId="45F92E58">
      <w:pPr>
        <w:pStyle w:val="2"/>
        <w:spacing w:line="351" w:lineRule="auto"/>
      </w:pPr>
    </w:p>
    <w:p w14:paraId="79DBFA3C">
      <w:pPr>
        <w:spacing w:before="62" w:line="230" w:lineRule="auto"/>
        <w:ind w:left="57"/>
        <w:outlineLvl w:val="1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4"/>
          <w:sz w:val="19"/>
          <w:szCs w:val="19"/>
        </w:rPr>
        <w:t>表14</w:t>
      </w:r>
    </w:p>
    <w:p w14:paraId="46A39914">
      <w:pPr>
        <w:spacing w:before="111" w:line="228" w:lineRule="auto"/>
        <w:ind w:left="6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7"/>
          <w:sz w:val="19"/>
          <w:szCs w:val="19"/>
        </w:rPr>
        <w:t>部门名称：中共鞍山市铁西区委组织部</w:t>
      </w:r>
      <w:r>
        <w:rPr>
          <w:rFonts w:ascii="宋体" w:hAnsi="宋体" w:eastAsia="宋体" w:cs="宋体"/>
          <w:spacing w:val="1"/>
          <w:sz w:val="19"/>
          <w:szCs w:val="19"/>
        </w:rPr>
        <w:t xml:space="preserve">                         </w:t>
      </w:r>
      <w:r>
        <w:rPr>
          <w:rFonts w:ascii="宋体" w:hAnsi="宋体" w:eastAsia="宋体" w:cs="宋体"/>
          <w:sz w:val="19"/>
          <w:szCs w:val="19"/>
        </w:rPr>
        <w:t xml:space="preserve">                                                                               </w:t>
      </w:r>
      <w:r>
        <w:rPr>
          <w:rFonts w:ascii="宋体" w:hAnsi="宋体" w:eastAsia="宋体" w:cs="宋体"/>
          <w:spacing w:val="7"/>
          <w:sz w:val="19"/>
          <w:szCs w:val="19"/>
        </w:rPr>
        <w:t>单位:万元</w:t>
      </w:r>
    </w:p>
    <w:p w14:paraId="2A0E8FF0">
      <w:pPr>
        <w:spacing w:line="46" w:lineRule="auto"/>
        <w:rPr>
          <w:rFonts w:ascii="Arial"/>
          <w:sz w:val="2"/>
        </w:rPr>
      </w:pPr>
    </w:p>
    <w:tbl>
      <w:tblPr>
        <w:tblStyle w:val="5"/>
        <w:tblW w:w="1422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9"/>
        <w:gridCol w:w="1805"/>
        <w:gridCol w:w="1268"/>
        <w:gridCol w:w="1242"/>
        <w:gridCol w:w="1132"/>
        <w:gridCol w:w="868"/>
        <w:gridCol w:w="676"/>
        <w:gridCol w:w="676"/>
        <w:gridCol w:w="676"/>
        <w:gridCol w:w="856"/>
        <w:gridCol w:w="856"/>
        <w:gridCol w:w="868"/>
        <w:gridCol w:w="621"/>
        <w:gridCol w:w="621"/>
        <w:gridCol w:w="630"/>
      </w:tblGrid>
      <w:tr w14:paraId="04502F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429" w:type="dxa"/>
            <w:vMerge w:val="restart"/>
            <w:tcBorders>
              <w:bottom w:val="nil"/>
            </w:tcBorders>
            <w:vAlign w:val="top"/>
          </w:tcPr>
          <w:p w14:paraId="2826CECC">
            <w:pPr>
              <w:spacing w:line="253" w:lineRule="auto"/>
              <w:rPr>
                <w:rFonts w:ascii="Arial"/>
                <w:sz w:val="21"/>
              </w:rPr>
            </w:pPr>
          </w:p>
          <w:p w14:paraId="2FCEC20C">
            <w:pPr>
              <w:spacing w:line="253" w:lineRule="auto"/>
              <w:rPr>
                <w:rFonts w:ascii="Arial"/>
                <w:sz w:val="21"/>
              </w:rPr>
            </w:pPr>
          </w:p>
          <w:p w14:paraId="0D1FD708">
            <w:pPr>
              <w:spacing w:line="253" w:lineRule="auto"/>
              <w:rPr>
                <w:rFonts w:ascii="Arial"/>
                <w:sz w:val="21"/>
              </w:rPr>
            </w:pPr>
          </w:p>
          <w:p w14:paraId="0628E13F">
            <w:pPr>
              <w:pStyle w:val="6"/>
              <w:spacing w:before="61" w:line="229" w:lineRule="auto"/>
              <w:ind w:left="325"/>
            </w:pPr>
            <w:r>
              <w:rPr>
                <w:spacing w:val="6"/>
              </w:rPr>
              <w:t>单位名称</w:t>
            </w:r>
          </w:p>
        </w:tc>
        <w:tc>
          <w:tcPr>
            <w:tcW w:w="1805" w:type="dxa"/>
            <w:vMerge w:val="restart"/>
            <w:tcBorders>
              <w:bottom w:val="nil"/>
            </w:tcBorders>
            <w:vAlign w:val="top"/>
          </w:tcPr>
          <w:p w14:paraId="331C74ED">
            <w:pPr>
              <w:spacing w:line="253" w:lineRule="auto"/>
              <w:rPr>
                <w:rFonts w:ascii="Arial"/>
                <w:sz w:val="21"/>
              </w:rPr>
            </w:pPr>
          </w:p>
          <w:p w14:paraId="24C1D485">
            <w:pPr>
              <w:spacing w:line="253" w:lineRule="auto"/>
              <w:rPr>
                <w:rFonts w:ascii="Arial"/>
                <w:sz w:val="21"/>
              </w:rPr>
            </w:pPr>
          </w:p>
          <w:p w14:paraId="57944603">
            <w:pPr>
              <w:spacing w:line="253" w:lineRule="auto"/>
              <w:rPr>
                <w:rFonts w:ascii="Arial"/>
                <w:sz w:val="21"/>
              </w:rPr>
            </w:pPr>
          </w:p>
          <w:p w14:paraId="66D2D369">
            <w:pPr>
              <w:pStyle w:val="6"/>
              <w:spacing w:before="61" w:line="229" w:lineRule="auto"/>
              <w:ind w:left="510"/>
            </w:pPr>
            <w:r>
              <w:rPr>
                <w:spacing w:val="6"/>
              </w:rPr>
              <w:t>项目名称</w:t>
            </w:r>
          </w:p>
        </w:tc>
        <w:tc>
          <w:tcPr>
            <w:tcW w:w="1268" w:type="dxa"/>
            <w:vMerge w:val="restart"/>
            <w:tcBorders>
              <w:bottom w:val="nil"/>
            </w:tcBorders>
            <w:vAlign w:val="top"/>
          </w:tcPr>
          <w:p w14:paraId="0972B37D">
            <w:pPr>
              <w:spacing w:line="252" w:lineRule="auto"/>
              <w:rPr>
                <w:rFonts w:ascii="Arial"/>
                <w:sz w:val="21"/>
              </w:rPr>
            </w:pPr>
          </w:p>
          <w:p w14:paraId="49D8BB96">
            <w:pPr>
              <w:spacing w:line="253" w:lineRule="auto"/>
              <w:rPr>
                <w:rFonts w:ascii="Arial"/>
                <w:sz w:val="21"/>
              </w:rPr>
            </w:pPr>
          </w:p>
          <w:p w14:paraId="2791E46C">
            <w:pPr>
              <w:spacing w:line="253" w:lineRule="auto"/>
              <w:rPr>
                <w:rFonts w:ascii="Arial"/>
                <w:sz w:val="21"/>
              </w:rPr>
            </w:pPr>
          </w:p>
          <w:p w14:paraId="3BF9D2BD">
            <w:pPr>
              <w:pStyle w:val="6"/>
              <w:spacing w:before="62" w:line="230" w:lineRule="auto"/>
              <w:ind w:left="445"/>
            </w:pPr>
            <w:r>
              <w:rPr>
                <w:spacing w:val="2"/>
              </w:rPr>
              <w:t>总计</w:t>
            </w:r>
          </w:p>
        </w:tc>
        <w:tc>
          <w:tcPr>
            <w:tcW w:w="5270" w:type="dxa"/>
            <w:gridSpan w:val="6"/>
            <w:vAlign w:val="top"/>
          </w:tcPr>
          <w:p w14:paraId="288C0249">
            <w:pPr>
              <w:pStyle w:val="6"/>
              <w:spacing w:before="170" w:line="227" w:lineRule="auto"/>
              <w:ind w:left="2245"/>
            </w:pPr>
            <w:r>
              <w:rPr>
                <w:spacing w:val="6"/>
              </w:rPr>
              <w:t>本年收入</w:t>
            </w:r>
          </w:p>
        </w:tc>
        <w:tc>
          <w:tcPr>
            <w:tcW w:w="4452" w:type="dxa"/>
            <w:gridSpan w:val="6"/>
            <w:vAlign w:val="top"/>
          </w:tcPr>
          <w:p w14:paraId="1ACD5441">
            <w:pPr>
              <w:pStyle w:val="6"/>
              <w:spacing w:before="169" w:line="228" w:lineRule="auto"/>
              <w:ind w:left="1638"/>
            </w:pPr>
            <w:r>
              <w:rPr>
                <w:spacing w:val="7"/>
              </w:rPr>
              <w:t>上年结转结余</w:t>
            </w:r>
          </w:p>
        </w:tc>
      </w:tr>
      <w:tr w14:paraId="6D0C48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" w:hRule="atLeast"/>
        </w:trPr>
        <w:tc>
          <w:tcPr>
            <w:tcW w:w="1429" w:type="dxa"/>
            <w:vMerge w:val="continue"/>
            <w:tcBorders>
              <w:top w:val="nil"/>
            </w:tcBorders>
            <w:vAlign w:val="top"/>
          </w:tcPr>
          <w:p w14:paraId="430BDDEB"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Merge w:val="continue"/>
            <w:tcBorders>
              <w:top w:val="nil"/>
            </w:tcBorders>
            <w:vAlign w:val="top"/>
          </w:tcPr>
          <w:p w14:paraId="10AACBC2">
            <w:pPr>
              <w:rPr>
                <w:rFonts w:ascii="Arial"/>
                <w:sz w:val="21"/>
              </w:rPr>
            </w:pPr>
          </w:p>
        </w:tc>
        <w:tc>
          <w:tcPr>
            <w:tcW w:w="1268" w:type="dxa"/>
            <w:vMerge w:val="continue"/>
            <w:tcBorders>
              <w:top w:val="nil"/>
            </w:tcBorders>
            <w:vAlign w:val="top"/>
          </w:tcPr>
          <w:p w14:paraId="74F3DA78">
            <w:pPr>
              <w:rPr>
                <w:rFonts w:ascii="Arial"/>
                <w:sz w:val="21"/>
              </w:rPr>
            </w:pPr>
          </w:p>
        </w:tc>
        <w:tc>
          <w:tcPr>
            <w:tcW w:w="1242" w:type="dxa"/>
            <w:vAlign w:val="top"/>
          </w:tcPr>
          <w:p w14:paraId="3FCA9927">
            <w:pPr>
              <w:spacing w:line="245" w:lineRule="auto"/>
              <w:rPr>
                <w:rFonts w:ascii="Arial"/>
                <w:sz w:val="21"/>
              </w:rPr>
            </w:pPr>
          </w:p>
          <w:p w14:paraId="192D6AF1">
            <w:pPr>
              <w:spacing w:line="246" w:lineRule="auto"/>
              <w:rPr>
                <w:rFonts w:ascii="Arial"/>
                <w:sz w:val="21"/>
              </w:rPr>
            </w:pPr>
          </w:p>
          <w:p w14:paraId="3740FB0B">
            <w:pPr>
              <w:pStyle w:val="6"/>
              <w:spacing w:before="62" w:line="230" w:lineRule="auto"/>
              <w:ind w:left="428"/>
            </w:pPr>
            <w:r>
              <w:rPr>
                <w:spacing w:val="4"/>
              </w:rPr>
              <w:t>合计</w:t>
            </w:r>
          </w:p>
        </w:tc>
        <w:tc>
          <w:tcPr>
            <w:tcW w:w="1132" w:type="dxa"/>
            <w:vAlign w:val="top"/>
          </w:tcPr>
          <w:p w14:paraId="06B1B44F">
            <w:pPr>
              <w:spacing w:line="368" w:lineRule="auto"/>
              <w:rPr>
                <w:rFonts w:ascii="Arial"/>
                <w:sz w:val="21"/>
              </w:rPr>
            </w:pPr>
          </w:p>
          <w:p w14:paraId="7CA9FEDA">
            <w:pPr>
              <w:pStyle w:val="6"/>
              <w:spacing w:before="62" w:line="242" w:lineRule="auto"/>
              <w:ind w:left="374" w:right="154" w:hanging="197"/>
            </w:pPr>
            <w:r>
              <w:rPr>
                <w:spacing w:val="6"/>
              </w:rPr>
              <w:t>一般公共</w:t>
            </w:r>
            <w:r>
              <w:rPr>
                <w:spacing w:val="4"/>
              </w:rPr>
              <w:t>预算</w:t>
            </w:r>
          </w:p>
        </w:tc>
        <w:tc>
          <w:tcPr>
            <w:tcW w:w="868" w:type="dxa"/>
            <w:vAlign w:val="top"/>
          </w:tcPr>
          <w:p w14:paraId="06105248">
            <w:pPr>
              <w:spacing w:line="368" w:lineRule="auto"/>
              <w:rPr>
                <w:rFonts w:ascii="Arial"/>
                <w:sz w:val="21"/>
              </w:rPr>
            </w:pPr>
          </w:p>
          <w:p w14:paraId="0D480A40">
            <w:pPr>
              <w:pStyle w:val="6"/>
              <w:spacing w:before="62" w:line="242" w:lineRule="auto"/>
              <w:ind w:left="145" w:right="19" w:hanging="101"/>
            </w:pPr>
            <w:r>
              <w:rPr>
                <w:spacing w:val="7"/>
              </w:rPr>
              <w:t>政府性基</w:t>
            </w:r>
            <w:r>
              <w:rPr>
                <w:spacing w:val="5"/>
              </w:rPr>
              <w:t>金预算</w:t>
            </w:r>
          </w:p>
        </w:tc>
        <w:tc>
          <w:tcPr>
            <w:tcW w:w="676" w:type="dxa"/>
            <w:vAlign w:val="top"/>
          </w:tcPr>
          <w:p w14:paraId="20F4BB63">
            <w:pPr>
              <w:spacing w:line="246" w:lineRule="auto"/>
              <w:rPr>
                <w:rFonts w:ascii="Arial"/>
                <w:sz w:val="21"/>
              </w:rPr>
            </w:pPr>
          </w:p>
          <w:p w14:paraId="746BC9E8">
            <w:pPr>
              <w:pStyle w:val="6"/>
              <w:spacing w:before="62" w:line="241" w:lineRule="auto"/>
              <w:ind w:left="49" w:right="23" w:firstLine="18"/>
              <w:jc w:val="both"/>
            </w:pPr>
            <w:r>
              <w:rPr>
                <w:spacing w:val="-1"/>
              </w:rPr>
              <w:t>国有资</w:t>
            </w:r>
            <w:r>
              <w:rPr>
                <w:spacing w:val="6"/>
              </w:rPr>
              <w:t>本经营</w:t>
            </w:r>
            <w:r>
              <w:rPr>
                <w:spacing w:val="17"/>
                <w:w w:val="120"/>
              </w:rPr>
              <w:t>预算</w:t>
            </w:r>
          </w:p>
        </w:tc>
        <w:tc>
          <w:tcPr>
            <w:tcW w:w="676" w:type="dxa"/>
            <w:vAlign w:val="top"/>
          </w:tcPr>
          <w:p w14:paraId="35F195FA">
            <w:pPr>
              <w:spacing w:line="247" w:lineRule="auto"/>
              <w:rPr>
                <w:rFonts w:ascii="Arial"/>
                <w:sz w:val="21"/>
              </w:rPr>
            </w:pPr>
          </w:p>
          <w:p w14:paraId="2477E84D">
            <w:pPr>
              <w:pStyle w:val="6"/>
              <w:spacing w:before="62" w:line="241" w:lineRule="auto"/>
              <w:ind w:left="50" w:right="22"/>
              <w:jc w:val="both"/>
            </w:pPr>
            <w:r>
              <w:rPr>
                <w:spacing w:val="6"/>
              </w:rPr>
              <w:t>财政专户管理</w:t>
            </w:r>
            <w:r>
              <w:rPr>
                <w:spacing w:val="22"/>
                <w:w w:val="117"/>
              </w:rPr>
              <w:t>资金</w:t>
            </w:r>
          </w:p>
        </w:tc>
        <w:tc>
          <w:tcPr>
            <w:tcW w:w="676" w:type="dxa"/>
            <w:vAlign w:val="top"/>
          </w:tcPr>
          <w:p w14:paraId="1EE2369F">
            <w:pPr>
              <w:spacing w:line="366" w:lineRule="auto"/>
              <w:rPr>
                <w:rFonts w:ascii="Arial"/>
                <w:sz w:val="21"/>
              </w:rPr>
            </w:pPr>
          </w:p>
          <w:p w14:paraId="3B95963B">
            <w:pPr>
              <w:pStyle w:val="6"/>
              <w:spacing w:before="62" w:line="246" w:lineRule="auto"/>
              <w:ind w:left="250" w:right="21" w:hanging="199"/>
            </w:pPr>
            <w:r>
              <w:rPr>
                <w:spacing w:val="5"/>
              </w:rPr>
              <w:t>单位资</w:t>
            </w:r>
            <w:r>
              <w:t>金</w:t>
            </w:r>
          </w:p>
        </w:tc>
        <w:tc>
          <w:tcPr>
            <w:tcW w:w="856" w:type="dxa"/>
            <w:vAlign w:val="top"/>
          </w:tcPr>
          <w:p w14:paraId="732DE6D5">
            <w:pPr>
              <w:spacing w:line="245" w:lineRule="auto"/>
              <w:rPr>
                <w:rFonts w:ascii="Arial"/>
                <w:sz w:val="21"/>
              </w:rPr>
            </w:pPr>
          </w:p>
          <w:p w14:paraId="665E013A">
            <w:pPr>
              <w:spacing w:line="246" w:lineRule="auto"/>
              <w:rPr>
                <w:rFonts w:ascii="Arial"/>
                <w:sz w:val="21"/>
              </w:rPr>
            </w:pPr>
          </w:p>
          <w:p w14:paraId="7A69C32D">
            <w:pPr>
              <w:pStyle w:val="6"/>
              <w:spacing w:before="62" w:line="230" w:lineRule="auto"/>
              <w:ind w:left="241"/>
            </w:pPr>
            <w:r>
              <w:rPr>
                <w:spacing w:val="4"/>
              </w:rPr>
              <w:t>合计</w:t>
            </w:r>
          </w:p>
        </w:tc>
        <w:tc>
          <w:tcPr>
            <w:tcW w:w="856" w:type="dxa"/>
            <w:vAlign w:val="top"/>
          </w:tcPr>
          <w:p w14:paraId="5D2A2F8D">
            <w:pPr>
              <w:spacing w:line="246" w:lineRule="auto"/>
              <w:rPr>
                <w:rFonts w:ascii="Arial"/>
                <w:sz w:val="21"/>
              </w:rPr>
            </w:pPr>
          </w:p>
          <w:p w14:paraId="33CC6555">
            <w:pPr>
              <w:pStyle w:val="6"/>
              <w:spacing w:before="61" w:line="230" w:lineRule="auto"/>
              <w:ind w:left="146"/>
            </w:pPr>
            <w:r>
              <w:rPr>
                <w:spacing w:val="5"/>
              </w:rPr>
              <w:t>一般公</w:t>
            </w:r>
          </w:p>
          <w:p w14:paraId="34B1AA3C">
            <w:pPr>
              <w:pStyle w:val="6"/>
              <w:spacing w:before="10" w:line="228" w:lineRule="auto"/>
              <w:ind w:left="341"/>
            </w:pPr>
            <w:r>
              <w:rPr>
                <w:spacing w:val="2"/>
              </w:rPr>
              <w:t>共</w:t>
            </w:r>
          </w:p>
          <w:p w14:paraId="46445C2F">
            <w:pPr>
              <w:pStyle w:val="6"/>
              <w:spacing w:before="12" w:line="228" w:lineRule="auto"/>
              <w:ind w:left="242"/>
            </w:pPr>
            <w:r>
              <w:rPr>
                <w:spacing w:val="4"/>
              </w:rPr>
              <w:t>预算</w:t>
            </w:r>
          </w:p>
        </w:tc>
        <w:tc>
          <w:tcPr>
            <w:tcW w:w="868" w:type="dxa"/>
            <w:vAlign w:val="top"/>
          </w:tcPr>
          <w:p w14:paraId="19E0CB76">
            <w:pPr>
              <w:spacing w:line="368" w:lineRule="auto"/>
              <w:rPr>
                <w:rFonts w:ascii="Arial"/>
                <w:sz w:val="21"/>
              </w:rPr>
            </w:pPr>
          </w:p>
          <w:p w14:paraId="15A7FF18">
            <w:pPr>
              <w:pStyle w:val="6"/>
              <w:spacing w:before="62" w:line="242" w:lineRule="auto"/>
              <w:ind w:left="149" w:right="14" w:hanging="100"/>
            </w:pPr>
            <w:r>
              <w:rPr>
                <w:spacing w:val="7"/>
              </w:rPr>
              <w:t>政府性基</w:t>
            </w:r>
            <w:r>
              <w:rPr>
                <w:spacing w:val="5"/>
              </w:rPr>
              <w:t>金预算</w:t>
            </w:r>
          </w:p>
        </w:tc>
        <w:tc>
          <w:tcPr>
            <w:tcW w:w="621" w:type="dxa"/>
            <w:vAlign w:val="top"/>
          </w:tcPr>
          <w:p w14:paraId="5F1984B0">
            <w:pPr>
              <w:pStyle w:val="6"/>
              <w:spacing w:before="184" w:line="229" w:lineRule="auto"/>
              <w:ind w:left="144"/>
            </w:pPr>
            <w:r>
              <w:rPr>
                <w:spacing w:val="-5"/>
              </w:rPr>
              <w:t>国有</w:t>
            </w:r>
          </w:p>
          <w:p w14:paraId="52FCB3EB">
            <w:pPr>
              <w:pStyle w:val="6"/>
              <w:spacing w:before="11" w:line="227" w:lineRule="auto"/>
              <w:ind w:left="133"/>
            </w:pPr>
            <w:r>
              <w:t>资本</w:t>
            </w:r>
          </w:p>
          <w:p w14:paraId="1AC8FA27">
            <w:pPr>
              <w:pStyle w:val="6"/>
              <w:spacing w:before="13" w:line="229" w:lineRule="auto"/>
              <w:ind w:left="126"/>
            </w:pPr>
            <w:r>
              <w:rPr>
                <w:spacing w:val="4"/>
              </w:rPr>
              <w:t>经营</w:t>
            </w:r>
          </w:p>
          <w:p w14:paraId="6ED1B99F">
            <w:pPr>
              <w:pStyle w:val="6"/>
              <w:spacing w:before="11" w:line="228" w:lineRule="auto"/>
              <w:ind w:left="126"/>
            </w:pPr>
            <w:r>
              <w:rPr>
                <w:spacing w:val="4"/>
              </w:rPr>
              <w:t>预算</w:t>
            </w:r>
          </w:p>
        </w:tc>
        <w:tc>
          <w:tcPr>
            <w:tcW w:w="621" w:type="dxa"/>
            <w:vAlign w:val="top"/>
          </w:tcPr>
          <w:p w14:paraId="62619B19">
            <w:pPr>
              <w:pStyle w:val="6"/>
              <w:spacing w:before="184" w:line="230" w:lineRule="auto"/>
              <w:ind w:left="127"/>
            </w:pPr>
            <w:r>
              <w:rPr>
                <w:spacing w:val="4"/>
              </w:rPr>
              <w:t>财政</w:t>
            </w:r>
          </w:p>
          <w:p w14:paraId="473BFB69">
            <w:pPr>
              <w:pStyle w:val="6"/>
              <w:spacing w:before="10" w:line="229" w:lineRule="auto"/>
              <w:ind w:left="127"/>
            </w:pPr>
            <w:r>
              <w:rPr>
                <w:spacing w:val="4"/>
              </w:rPr>
              <w:t>专户</w:t>
            </w:r>
          </w:p>
          <w:p w14:paraId="524E5F66">
            <w:pPr>
              <w:pStyle w:val="6"/>
              <w:spacing w:before="12" w:line="228" w:lineRule="auto"/>
              <w:ind w:left="131"/>
            </w:pPr>
            <w:r>
              <w:rPr>
                <w:spacing w:val="2"/>
              </w:rPr>
              <w:t>管理</w:t>
            </w:r>
          </w:p>
          <w:p w14:paraId="5228D284">
            <w:pPr>
              <w:pStyle w:val="6"/>
              <w:spacing w:before="11" w:line="230" w:lineRule="auto"/>
              <w:ind w:left="134"/>
            </w:pPr>
            <w:r>
              <w:t>资金</w:t>
            </w:r>
          </w:p>
        </w:tc>
        <w:tc>
          <w:tcPr>
            <w:tcW w:w="630" w:type="dxa"/>
            <w:vAlign w:val="top"/>
          </w:tcPr>
          <w:p w14:paraId="3C974605">
            <w:pPr>
              <w:spacing w:line="367" w:lineRule="auto"/>
              <w:rPr>
                <w:rFonts w:ascii="Arial"/>
                <w:sz w:val="21"/>
              </w:rPr>
            </w:pPr>
          </w:p>
          <w:p w14:paraId="08029956">
            <w:pPr>
              <w:pStyle w:val="6"/>
              <w:spacing w:before="62" w:line="243" w:lineRule="auto"/>
              <w:ind w:left="133" w:right="98" w:hanging="6"/>
            </w:pPr>
            <w:r>
              <w:rPr>
                <w:spacing w:val="4"/>
              </w:rPr>
              <w:t>单位</w:t>
            </w:r>
            <w:r>
              <w:t>资金</w:t>
            </w:r>
          </w:p>
        </w:tc>
      </w:tr>
      <w:tr w14:paraId="47C43D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429" w:type="dxa"/>
            <w:vAlign w:val="top"/>
          </w:tcPr>
          <w:p w14:paraId="66D2EC47">
            <w:pPr>
              <w:pStyle w:val="6"/>
              <w:spacing w:before="168" w:line="230" w:lineRule="auto"/>
              <w:ind w:left="524"/>
            </w:pPr>
            <w:r>
              <w:rPr>
                <w:spacing w:val="4"/>
              </w:rPr>
              <w:t>合计</w:t>
            </w:r>
          </w:p>
        </w:tc>
        <w:tc>
          <w:tcPr>
            <w:tcW w:w="1805" w:type="dxa"/>
            <w:vAlign w:val="top"/>
          </w:tcPr>
          <w:p w14:paraId="5C4CA68E">
            <w:pPr>
              <w:rPr>
                <w:rFonts w:ascii="Arial"/>
                <w:sz w:val="21"/>
              </w:rPr>
            </w:pPr>
          </w:p>
        </w:tc>
        <w:tc>
          <w:tcPr>
            <w:tcW w:w="1268" w:type="dxa"/>
            <w:vAlign w:val="top"/>
          </w:tcPr>
          <w:p w14:paraId="791BAADA">
            <w:pPr>
              <w:rPr>
                <w:rFonts w:ascii="Arial"/>
                <w:sz w:val="21"/>
              </w:rPr>
            </w:pPr>
          </w:p>
        </w:tc>
        <w:tc>
          <w:tcPr>
            <w:tcW w:w="1242" w:type="dxa"/>
            <w:vAlign w:val="top"/>
          </w:tcPr>
          <w:p w14:paraId="05484DD6"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 w14:paraId="001D95F2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31B965D0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FF19D41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670BF034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5D05B8C7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1E29F449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35F47916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245ABF2A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4A16B551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68239E7A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2592D72C">
            <w:pPr>
              <w:rPr>
                <w:rFonts w:ascii="Arial"/>
                <w:sz w:val="21"/>
              </w:rPr>
            </w:pPr>
          </w:p>
        </w:tc>
      </w:tr>
      <w:tr w14:paraId="285C2B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429" w:type="dxa"/>
            <w:vAlign w:val="top"/>
          </w:tcPr>
          <w:p w14:paraId="6F4ED8E9"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Align w:val="top"/>
          </w:tcPr>
          <w:p w14:paraId="1493AEDB">
            <w:pPr>
              <w:rPr>
                <w:rFonts w:ascii="Arial"/>
                <w:sz w:val="21"/>
              </w:rPr>
            </w:pPr>
          </w:p>
        </w:tc>
        <w:tc>
          <w:tcPr>
            <w:tcW w:w="1268" w:type="dxa"/>
            <w:vAlign w:val="top"/>
          </w:tcPr>
          <w:p w14:paraId="31A83CB1">
            <w:pPr>
              <w:rPr>
                <w:rFonts w:ascii="Arial"/>
                <w:sz w:val="21"/>
              </w:rPr>
            </w:pPr>
          </w:p>
        </w:tc>
        <w:tc>
          <w:tcPr>
            <w:tcW w:w="1242" w:type="dxa"/>
            <w:vAlign w:val="top"/>
          </w:tcPr>
          <w:p w14:paraId="3F927C84"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 w14:paraId="5C52DE75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08DD0969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6F0ACDFF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4E250D53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2D8E465A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59468431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6AC9EE29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2E7D8289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0F62B9FA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6DBBCEAB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23417244">
            <w:pPr>
              <w:rPr>
                <w:rFonts w:ascii="Arial"/>
                <w:sz w:val="21"/>
              </w:rPr>
            </w:pPr>
          </w:p>
        </w:tc>
      </w:tr>
      <w:tr w14:paraId="53ED9E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429" w:type="dxa"/>
            <w:vAlign w:val="top"/>
          </w:tcPr>
          <w:p w14:paraId="0771B4C5"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Align w:val="top"/>
          </w:tcPr>
          <w:p w14:paraId="677A14D2">
            <w:pPr>
              <w:rPr>
                <w:rFonts w:ascii="Arial"/>
                <w:sz w:val="21"/>
              </w:rPr>
            </w:pPr>
          </w:p>
        </w:tc>
        <w:tc>
          <w:tcPr>
            <w:tcW w:w="1268" w:type="dxa"/>
            <w:vAlign w:val="top"/>
          </w:tcPr>
          <w:p w14:paraId="676C7AC6">
            <w:pPr>
              <w:rPr>
                <w:rFonts w:ascii="Arial"/>
                <w:sz w:val="21"/>
              </w:rPr>
            </w:pPr>
          </w:p>
        </w:tc>
        <w:tc>
          <w:tcPr>
            <w:tcW w:w="1242" w:type="dxa"/>
            <w:vAlign w:val="top"/>
          </w:tcPr>
          <w:p w14:paraId="77E73311"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 w14:paraId="5904572C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4342ED84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82543F6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93536C3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412EC4CC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49DC67B5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1683839A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5D9699C0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3F5D9842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1C32DB8A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6443442B">
            <w:pPr>
              <w:rPr>
                <w:rFonts w:ascii="Arial"/>
                <w:sz w:val="21"/>
              </w:rPr>
            </w:pPr>
          </w:p>
        </w:tc>
      </w:tr>
    </w:tbl>
    <w:p w14:paraId="1E361F87">
      <w:pPr>
        <w:pStyle w:val="2"/>
      </w:pPr>
    </w:p>
    <w:p w14:paraId="0A36F0C3">
      <w:pPr>
        <w:sectPr>
          <w:pgSz w:w="16837" w:h="11905"/>
          <w:pgMar w:top="640" w:right="1307" w:bottom="0" w:left="1290" w:header="0" w:footer="0" w:gutter="0"/>
          <w:cols w:space="720" w:num="1"/>
        </w:sectPr>
      </w:pPr>
    </w:p>
    <w:p w14:paraId="7518D13A">
      <w:pPr>
        <w:spacing w:before="80" w:line="223" w:lineRule="auto"/>
        <w:ind w:left="5315"/>
        <w:outlineLvl w:val="0"/>
        <w:rPr>
          <w:rFonts w:ascii="宋体" w:hAnsi="宋体" w:eastAsia="宋体" w:cs="宋体"/>
          <w:sz w:val="39"/>
          <w:szCs w:val="39"/>
        </w:rPr>
      </w:pPr>
      <w:r>
        <w:rPr>
          <w:rFonts w:ascii="宋体" w:hAnsi="宋体" w:eastAsia="宋体" w:cs="宋体"/>
          <w:b/>
          <w:bCs/>
          <w:spacing w:val="7"/>
          <w:sz w:val="39"/>
          <w:szCs w:val="39"/>
        </w:rPr>
        <w:t>政府采购支出预算表</w:t>
      </w:r>
    </w:p>
    <w:p w14:paraId="3C5D3318">
      <w:pPr>
        <w:pStyle w:val="2"/>
        <w:spacing w:line="380" w:lineRule="auto"/>
      </w:pPr>
    </w:p>
    <w:p w14:paraId="54225CD6">
      <w:pPr>
        <w:spacing w:before="62" w:line="230" w:lineRule="auto"/>
        <w:ind w:left="57"/>
        <w:outlineLvl w:val="1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4"/>
          <w:sz w:val="19"/>
          <w:szCs w:val="19"/>
        </w:rPr>
        <w:t>表15</w:t>
      </w:r>
    </w:p>
    <w:p w14:paraId="334DEE5D">
      <w:pPr>
        <w:spacing w:before="111" w:line="228" w:lineRule="auto"/>
        <w:ind w:left="6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4"/>
          <w:sz w:val="19"/>
          <w:szCs w:val="19"/>
        </w:rPr>
        <w:t>部门名称：中共鞍山市铁西区委组织部                                                                                                    单位</w:t>
      </w:r>
      <w:r>
        <w:rPr>
          <w:rFonts w:ascii="宋体" w:hAnsi="宋体" w:eastAsia="宋体" w:cs="宋体"/>
          <w:spacing w:val="-4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:万元</w:t>
      </w:r>
    </w:p>
    <w:p w14:paraId="315AEB4C">
      <w:pPr>
        <w:spacing w:line="46" w:lineRule="auto"/>
        <w:rPr>
          <w:rFonts w:ascii="Arial"/>
          <w:sz w:val="2"/>
        </w:rPr>
      </w:pPr>
    </w:p>
    <w:tbl>
      <w:tblPr>
        <w:tblStyle w:val="5"/>
        <w:tblW w:w="1419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9"/>
        <w:gridCol w:w="1805"/>
        <w:gridCol w:w="1242"/>
        <w:gridCol w:w="1242"/>
        <w:gridCol w:w="1131"/>
        <w:gridCol w:w="868"/>
        <w:gridCol w:w="676"/>
        <w:gridCol w:w="676"/>
        <w:gridCol w:w="676"/>
        <w:gridCol w:w="856"/>
        <w:gridCol w:w="856"/>
        <w:gridCol w:w="868"/>
        <w:gridCol w:w="621"/>
        <w:gridCol w:w="621"/>
        <w:gridCol w:w="630"/>
      </w:tblGrid>
      <w:tr w14:paraId="4FF452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429" w:type="dxa"/>
            <w:vMerge w:val="restart"/>
            <w:tcBorders>
              <w:bottom w:val="nil"/>
            </w:tcBorders>
            <w:vAlign w:val="top"/>
          </w:tcPr>
          <w:p w14:paraId="36432E69">
            <w:pPr>
              <w:spacing w:line="253" w:lineRule="auto"/>
              <w:rPr>
                <w:rFonts w:ascii="Arial"/>
                <w:sz w:val="21"/>
              </w:rPr>
            </w:pPr>
          </w:p>
          <w:p w14:paraId="2786C441">
            <w:pPr>
              <w:spacing w:line="253" w:lineRule="auto"/>
              <w:rPr>
                <w:rFonts w:ascii="Arial"/>
                <w:sz w:val="21"/>
              </w:rPr>
            </w:pPr>
          </w:p>
          <w:p w14:paraId="777F44D1">
            <w:pPr>
              <w:spacing w:line="253" w:lineRule="auto"/>
              <w:rPr>
                <w:rFonts w:ascii="Arial"/>
                <w:sz w:val="21"/>
              </w:rPr>
            </w:pPr>
          </w:p>
          <w:p w14:paraId="59A88907">
            <w:pPr>
              <w:pStyle w:val="6"/>
              <w:spacing w:before="61" w:line="229" w:lineRule="auto"/>
              <w:ind w:left="325"/>
            </w:pPr>
            <w:r>
              <w:rPr>
                <w:spacing w:val="6"/>
              </w:rPr>
              <w:t>单位名称</w:t>
            </w:r>
          </w:p>
        </w:tc>
        <w:tc>
          <w:tcPr>
            <w:tcW w:w="1805" w:type="dxa"/>
            <w:vMerge w:val="restart"/>
            <w:tcBorders>
              <w:bottom w:val="nil"/>
            </w:tcBorders>
            <w:vAlign w:val="top"/>
          </w:tcPr>
          <w:p w14:paraId="3E466270">
            <w:pPr>
              <w:spacing w:line="253" w:lineRule="auto"/>
              <w:rPr>
                <w:rFonts w:ascii="Arial"/>
                <w:sz w:val="21"/>
              </w:rPr>
            </w:pPr>
          </w:p>
          <w:p w14:paraId="14087C7F">
            <w:pPr>
              <w:spacing w:line="253" w:lineRule="auto"/>
              <w:rPr>
                <w:rFonts w:ascii="Arial"/>
                <w:sz w:val="21"/>
              </w:rPr>
            </w:pPr>
          </w:p>
          <w:p w14:paraId="568AB615">
            <w:pPr>
              <w:spacing w:line="253" w:lineRule="auto"/>
              <w:rPr>
                <w:rFonts w:ascii="Arial"/>
                <w:sz w:val="21"/>
              </w:rPr>
            </w:pPr>
          </w:p>
          <w:p w14:paraId="2AAE93CC">
            <w:pPr>
              <w:pStyle w:val="6"/>
              <w:spacing w:before="61" w:line="229" w:lineRule="auto"/>
              <w:ind w:left="510"/>
            </w:pPr>
            <w:r>
              <w:rPr>
                <w:spacing w:val="6"/>
              </w:rPr>
              <w:t>项目名称</w:t>
            </w:r>
          </w:p>
        </w:tc>
        <w:tc>
          <w:tcPr>
            <w:tcW w:w="1242" w:type="dxa"/>
            <w:vMerge w:val="restart"/>
            <w:tcBorders>
              <w:bottom w:val="nil"/>
            </w:tcBorders>
            <w:vAlign w:val="top"/>
          </w:tcPr>
          <w:p w14:paraId="3053346A">
            <w:pPr>
              <w:spacing w:line="252" w:lineRule="auto"/>
              <w:rPr>
                <w:rFonts w:ascii="Arial"/>
                <w:sz w:val="21"/>
              </w:rPr>
            </w:pPr>
          </w:p>
          <w:p w14:paraId="7A248060">
            <w:pPr>
              <w:spacing w:line="253" w:lineRule="auto"/>
              <w:rPr>
                <w:rFonts w:ascii="Arial"/>
                <w:sz w:val="21"/>
              </w:rPr>
            </w:pPr>
          </w:p>
          <w:p w14:paraId="7F0F4CD8">
            <w:pPr>
              <w:spacing w:line="253" w:lineRule="auto"/>
              <w:rPr>
                <w:rFonts w:ascii="Arial"/>
                <w:sz w:val="21"/>
              </w:rPr>
            </w:pPr>
          </w:p>
          <w:p w14:paraId="22EF74DB">
            <w:pPr>
              <w:pStyle w:val="6"/>
              <w:spacing w:before="62" w:line="230" w:lineRule="auto"/>
              <w:ind w:left="433"/>
            </w:pPr>
            <w:r>
              <w:rPr>
                <w:spacing w:val="2"/>
              </w:rPr>
              <w:t>总计</w:t>
            </w:r>
          </w:p>
        </w:tc>
        <w:tc>
          <w:tcPr>
            <w:tcW w:w="5269" w:type="dxa"/>
            <w:gridSpan w:val="6"/>
            <w:vAlign w:val="top"/>
          </w:tcPr>
          <w:p w14:paraId="687DC504">
            <w:pPr>
              <w:pStyle w:val="6"/>
              <w:spacing w:before="170" w:line="227" w:lineRule="auto"/>
              <w:ind w:left="2247"/>
            </w:pPr>
            <w:r>
              <w:rPr>
                <w:spacing w:val="6"/>
              </w:rPr>
              <w:t>本年收入</w:t>
            </w:r>
          </w:p>
        </w:tc>
        <w:tc>
          <w:tcPr>
            <w:tcW w:w="4452" w:type="dxa"/>
            <w:gridSpan w:val="6"/>
            <w:vAlign w:val="top"/>
          </w:tcPr>
          <w:p w14:paraId="6195EB95">
            <w:pPr>
              <w:pStyle w:val="6"/>
              <w:spacing w:before="169" w:line="228" w:lineRule="auto"/>
              <w:ind w:left="1639"/>
            </w:pPr>
            <w:r>
              <w:rPr>
                <w:spacing w:val="7"/>
              </w:rPr>
              <w:t>上年结转结余</w:t>
            </w:r>
          </w:p>
        </w:tc>
      </w:tr>
      <w:tr w14:paraId="6AB594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" w:hRule="atLeast"/>
        </w:trPr>
        <w:tc>
          <w:tcPr>
            <w:tcW w:w="1429" w:type="dxa"/>
            <w:vMerge w:val="continue"/>
            <w:tcBorders>
              <w:top w:val="nil"/>
            </w:tcBorders>
            <w:vAlign w:val="top"/>
          </w:tcPr>
          <w:p w14:paraId="2D5B83D8"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Merge w:val="continue"/>
            <w:tcBorders>
              <w:top w:val="nil"/>
            </w:tcBorders>
            <w:vAlign w:val="top"/>
          </w:tcPr>
          <w:p w14:paraId="3DDEE0B8">
            <w:pPr>
              <w:rPr>
                <w:rFonts w:ascii="Arial"/>
                <w:sz w:val="21"/>
              </w:rPr>
            </w:pPr>
          </w:p>
        </w:tc>
        <w:tc>
          <w:tcPr>
            <w:tcW w:w="1242" w:type="dxa"/>
            <w:vMerge w:val="continue"/>
            <w:tcBorders>
              <w:top w:val="nil"/>
            </w:tcBorders>
            <w:vAlign w:val="top"/>
          </w:tcPr>
          <w:p w14:paraId="5C000FA6">
            <w:pPr>
              <w:rPr>
                <w:rFonts w:ascii="Arial"/>
                <w:sz w:val="21"/>
              </w:rPr>
            </w:pPr>
          </w:p>
        </w:tc>
        <w:tc>
          <w:tcPr>
            <w:tcW w:w="1242" w:type="dxa"/>
            <w:vAlign w:val="top"/>
          </w:tcPr>
          <w:p w14:paraId="33E03DC7">
            <w:pPr>
              <w:spacing w:line="245" w:lineRule="auto"/>
              <w:rPr>
                <w:rFonts w:ascii="Arial"/>
                <w:sz w:val="21"/>
              </w:rPr>
            </w:pPr>
          </w:p>
          <w:p w14:paraId="6AEABF95">
            <w:pPr>
              <w:spacing w:line="245" w:lineRule="auto"/>
              <w:rPr>
                <w:rFonts w:ascii="Arial"/>
                <w:sz w:val="21"/>
              </w:rPr>
            </w:pPr>
          </w:p>
          <w:p w14:paraId="778D1B2D">
            <w:pPr>
              <w:pStyle w:val="6"/>
              <w:spacing w:before="62" w:line="230" w:lineRule="auto"/>
              <w:ind w:left="430"/>
            </w:pPr>
            <w:r>
              <w:rPr>
                <w:spacing w:val="4"/>
              </w:rPr>
              <w:t>合计</w:t>
            </w:r>
          </w:p>
        </w:tc>
        <w:tc>
          <w:tcPr>
            <w:tcW w:w="1131" w:type="dxa"/>
            <w:vAlign w:val="top"/>
          </w:tcPr>
          <w:p w14:paraId="0F01C140">
            <w:pPr>
              <w:spacing w:line="367" w:lineRule="auto"/>
              <w:rPr>
                <w:rFonts w:ascii="Arial"/>
                <w:sz w:val="21"/>
              </w:rPr>
            </w:pPr>
          </w:p>
          <w:p w14:paraId="04BD9A55">
            <w:pPr>
              <w:pStyle w:val="6"/>
              <w:spacing w:before="62" w:line="242" w:lineRule="auto"/>
              <w:ind w:left="376" w:right="151" w:hanging="197"/>
            </w:pPr>
            <w:r>
              <w:rPr>
                <w:spacing w:val="6"/>
              </w:rPr>
              <w:t>一般公共</w:t>
            </w:r>
            <w:r>
              <w:rPr>
                <w:spacing w:val="4"/>
              </w:rPr>
              <w:t>预算</w:t>
            </w:r>
          </w:p>
        </w:tc>
        <w:tc>
          <w:tcPr>
            <w:tcW w:w="868" w:type="dxa"/>
            <w:vAlign w:val="top"/>
          </w:tcPr>
          <w:p w14:paraId="234D9E9F">
            <w:pPr>
              <w:spacing w:line="367" w:lineRule="auto"/>
              <w:rPr>
                <w:rFonts w:ascii="Arial"/>
                <w:sz w:val="21"/>
              </w:rPr>
            </w:pPr>
          </w:p>
          <w:p w14:paraId="5F41F6DE">
            <w:pPr>
              <w:pStyle w:val="6"/>
              <w:spacing w:before="62" w:line="242" w:lineRule="auto"/>
              <w:ind w:left="145" w:right="18" w:hanging="100"/>
            </w:pPr>
            <w:r>
              <w:rPr>
                <w:spacing w:val="7"/>
              </w:rPr>
              <w:t>政府性基</w:t>
            </w:r>
            <w:r>
              <w:rPr>
                <w:spacing w:val="5"/>
              </w:rPr>
              <w:t>金预算</w:t>
            </w:r>
          </w:p>
        </w:tc>
        <w:tc>
          <w:tcPr>
            <w:tcW w:w="676" w:type="dxa"/>
            <w:vAlign w:val="top"/>
          </w:tcPr>
          <w:p w14:paraId="20007E62">
            <w:pPr>
              <w:spacing w:line="245" w:lineRule="auto"/>
              <w:rPr>
                <w:rFonts w:ascii="Arial"/>
                <w:sz w:val="21"/>
              </w:rPr>
            </w:pPr>
          </w:p>
          <w:p w14:paraId="6D735537">
            <w:pPr>
              <w:pStyle w:val="6"/>
              <w:spacing w:before="62" w:line="241" w:lineRule="auto"/>
              <w:ind w:left="50" w:right="22" w:firstLine="18"/>
              <w:jc w:val="both"/>
            </w:pPr>
            <w:r>
              <w:rPr>
                <w:spacing w:val="-1"/>
              </w:rPr>
              <w:t>国有资</w:t>
            </w:r>
            <w:r>
              <w:rPr>
                <w:spacing w:val="6"/>
              </w:rPr>
              <w:t>本经营</w:t>
            </w:r>
            <w:r>
              <w:rPr>
                <w:spacing w:val="17"/>
                <w:w w:val="120"/>
              </w:rPr>
              <w:t>预算</w:t>
            </w:r>
          </w:p>
        </w:tc>
        <w:tc>
          <w:tcPr>
            <w:tcW w:w="676" w:type="dxa"/>
            <w:vAlign w:val="top"/>
          </w:tcPr>
          <w:p w14:paraId="045BCF6C">
            <w:pPr>
              <w:spacing w:line="246" w:lineRule="auto"/>
              <w:rPr>
                <w:rFonts w:ascii="Arial"/>
                <w:sz w:val="21"/>
              </w:rPr>
            </w:pPr>
          </w:p>
          <w:p w14:paraId="289A9D5E">
            <w:pPr>
              <w:pStyle w:val="6"/>
              <w:spacing w:before="62" w:line="241" w:lineRule="auto"/>
              <w:ind w:left="51" w:right="21"/>
              <w:jc w:val="both"/>
            </w:pPr>
            <w:r>
              <w:rPr>
                <w:spacing w:val="6"/>
              </w:rPr>
              <w:t>财政专户管理</w:t>
            </w:r>
            <w:r>
              <w:rPr>
                <w:spacing w:val="23"/>
                <w:w w:val="116"/>
              </w:rPr>
              <w:t>资金</w:t>
            </w:r>
          </w:p>
        </w:tc>
        <w:tc>
          <w:tcPr>
            <w:tcW w:w="676" w:type="dxa"/>
            <w:vAlign w:val="top"/>
          </w:tcPr>
          <w:p w14:paraId="42456140">
            <w:pPr>
              <w:spacing w:line="365" w:lineRule="auto"/>
              <w:rPr>
                <w:rFonts w:ascii="Arial"/>
                <w:sz w:val="21"/>
              </w:rPr>
            </w:pPr>
          </w:p>
          <w:p w14:paraId="19F94D3F">
            <w:pPr>
              <w:pStyle w:val="6"/>
              <w:spacing w:before="62" w:line="246" w:lineRule="auto"/>
              <w:ind w:left="251" w:right="20" w:hanging="199"/>
            </w:pPr>
            <w:r>
              <w:rPr>
                <w:spacing w:val="5"/>
              </w:rPr>
              <w:t>单位资</w:t>
            </w:r>
            <w:r>
              <w:t>金</w:t>
            </w:r>
          </w:p>
        </w:tc>
        <w:tc>
          <w:tcPr>
            <w:tcW w:w="856" w:type="dxa"/>
            <w:vAlign w:val="top"/>
          </w:tcPr>
          <w:p w14:paraId="4FD15AA9">
            <w:pPr>
              <w:spacing w:line="245" w:lineRule="auto"/>
              <w:rPr>
                <w:rFonts w:ascii="Arial"/>
                <w:sz w:val="21"/>
              </w:rPr>
            </w:pPr>
          </w:p>
          <w:p w14:paraId="4F66A988">
            <w:pPr>
              <w:spacing w:line="245" w:lineRule="auto"/>
              <w:rPr>
                <w:rFonts w:ascii="Arial"/>
                <w:sz w:val="21"/>
              </w:rPr>
            </w:pPr>
          </w:p>
          <w:p w14:paraId="3AFC19E6">
            <w:pPr>
              <w:pStyle w:val="6"/>
              <w:spacing w:before="62" w:line="230" w:lineRule="auto"/>
              <w:ind w:left="242"/>
            </w:pPr>
            <w:r>
              <w:rPr>
                <w:spacing w:val="4"/>
              </w:rPr>
              <w:t>合计</w:t>
            </w:r>
          </w:p>
        </w:tc>
        <w:tc>
          <w:tcPr>
            <w:tcW w:w="856" w:type="dxa"/>
            <w:vAlign w:val="top"/>
          </w:tcPr>
          <w:p w14:paraId="05317DA9">
            <w:pPr>
              <w:spacing w:line="245" w:lineRule="auto"/>
              <w:rPr>
                <w:rFonts w:ascii="Arial"/>
                <w:sz w:val="21"/>
              </w:rPr>
            </w:pPr>
          </w:p>
          <w:p w14:paraId="201406D2">
            <w:pPr>
              <w:pStyle w:val="6"/>
              <w:spacing w:before="61" w:line="230" w:lineRule="auto"/>
              <w:ind w:left="146"/>
            </w:pPr>
            <w:r>
              <w:rPr>
                <w:spacing w:val="5"/>
              </w:rPr>
              <w:t>一般公</w:t>
            </w:r>
          </w:p>
          <w:p w14:paraId="0FD900E5">
            <w:pPr>
              <w:pStyle w:val="6"/>
              <w:spacing w:before="10" w:line="228" w:lineRule="auto"/>
              <w:ind w:left="342"/>
            </w:pPr>
            <w:r>
              <w:rPr>
                <w:spacing w:val="2"/>
              </w:rPr>
              <w:t>共</w:t>
            </w:r>
          </w:p>
          <w:p w14:paraId="4757AF80">
            <w:pPr>
              <w:pStyle w:val="6"/>
              <w:spacing w:before="12" w:line="228" w:lineRule="auto"/>
              <w:ind w:left="243"/>
            </w:pPr>
            <w:r>
              <w:rPr>
                <w:spacing w:val="4"/>
              </w:rPr>
              <w:t>预算</w:t>
            </w:r>
          </w:p>
        </w:tc>
        <w:tc>
          <w:tcPr>
            <w:tcW w:w="868" w:type="dxa"/>
            <w:vAlign w:val="top"/>
          </w:tcPr>
          <w:p w14:paraId="751ECB4B">
            <w:pPr>
              <w:spacing w:line="367" w:lineRule="auto"/>
              <w:rPr>
                <w:rFonts w:ascii="Arial"/>
                <w:sz w:val="21"/>
              </w:rPr>
            </w:pPr>
          </w:p>
          <w:p w14:paraId="77CB13AA">
            <w:pPr>
              <w:pStyle w:val="6"/>
              <w:spacing w:before="62" w:line="242" w:lineRule="auto"/>
              <w:ind w:left="150" w:right="13" w:hanging="100"/>
            </w:pPr>
            <w:r>
              <w:rPr>
                <w:spacing w:val="7"/>
              </w:rPr>
              <w:t>政府性基</w:t>
            </w:r>
            <w:r>
              <w:rPr>
                <w:spacing w:val="5"/>
              </w:rPr>
              <w:t>金预算</w:t>
            </w:r>
          </w:p>
        </w:tc>
        <w:tc>
          <w:tcPr>
            <w:tcW w:w="621" w:type="dxa"/>
            <w:vAlign w:val="top"/>
          </w:tcPr>
          <w:p w14:paraId="20C23DA0">
            <w:pPr>
              <w:pStyle w:val="6"/>
              <w:spacing w:before="183" w:line="229" w:lineRule="auto"/>
              <w:ind w:left="145"/>
            </w:pPr>
            <w:r>
              <w:rPr>
                <w:spacing w:val="-5"/>
              </w:rPr>
              <w:t>国有</w:t>
            </w:r>
          </w:p>
          <w:p w14:paraId="267E8D1F">
            <w:pPr>
              <w:pStyle w:val="6"/>
              <w:spacing w:before="11" w:line="227" w:lineRule="auto"/>
              <w:ind w:left="134"/>
            </w:pPr>
            <w:r>
              <w:t>资本</w:t>
            </w:r>
          </w:p>
          <w:p w14:paraId="2D05C518">
            <w:pPr>
              <w:pStyle w:val="6"/>
              <w:spacing w:before="13" w:line="229" w:lineRule="auto"/>
              <w:ind w:left="127"/>
            </w:pPr>
            <w:r>
              <w:rPr>
                <w:spacing w:val="4"/>
              </w:rPr>
              <w:t>经营</w:t>
            </w:r>
          </w:p>
          <w:p w14:paraId="6A596F63">
            <w:pPr>
              <w:pStyle w:val="6"/>
              <w:spacing w:before="11" w:line="228" w:lineRule="auto"/>
              <w:ind w:left="127"/>
            </w:pPr>
            <w:r>
              <w:rPr>
                <w:spacing w:val="4"/>
              </w:rPr>
              <w:t>预算</w:t>
            </w:r>
          </w:p>
        </w:tc>
        <w:tc>
          <w:tcPr>
            <w:tcW w:w="621" w:type="dxa"/>
            <w:vAlign w:val="top"/>
          </w:tcPr>
          <w:p w14:paraId="45E91BBA">
            <w:pPr>
              <w:pStyle w:val="6"/>
              <w:spacing w:before="183" w:line="230" w:lineRule="auto"/>
              <w:ind w:left="127"/>
            </w:pPr>
            <w:r>
              <w:rPr>
                <w:spacing w:val="4"/>
              </w:rPr>
              <w:t>财政</w:t>
            </w:r>
          </w:p>
          <w:p w14:paraId="5883F058">
            <w:pPr>
              <w:pStyle w:val="6"/>
              <w:spacing w:before="10" w:line="229" w:lineRule="auto"/>
              <w:ind w:left="127"/>
            </w:pPr>
            <w:r>
              <w:rPr>
                <w:spacing w:val="4"/>
              </w:rPr>
              <w:t>专户</w:t>
            </w:r>
          </w:p>
          <w:p w14:paraId="6702EE23">
            <w:pPr>
              <w:pStyle w:val="6"/>
              <w:spacing w:before="12" w:line="228" w:lineRule="auto"/>
              <w:ind w:left="131"/>
            </w:pPr>
            <w:r>
              <w:rPr>
                <w:spacing w:val="2"/>
              </w:rPr>
              <w:t>管理</w:t>
            </w:r>
          </w:p>
          <w:p w14:paraId="70CD8B9D">
            <w:pPr>
              <w:pStyle w:val="6"/>
              <w:spacing w:before="11" w:line="230" w:lineRule="auto"/>
              <w:ind w:left="134"/>
            </w:pPr>
            <w:r>
              <w:t>资金</w:t>
            </w:r>
          </w:p>
        </w:tc>
        <w:tc>
          <w:tcPr>
            <w:tcW w:w="630" w:type="dxa"/>
            <w:vAlign w:val="top"/>
          </w:tcPr>
          <w:p w14:paraId="5A32640F">
            <w:pPr>
              <w:spacing w:line="366" w:lineRule="auto"/>
              <w:rPr>
                <w:rFonts w:ascii="Arial"/>
                <w:sz w:val="21"/>
              </w:rPr>
            </w:pPr>
          </w:p>
          <w:p w14:paraId="272C5E27">
            <w:pPr>
              <w:pStyle w:val="6"/>
              <w:spacing w:before="62" w:line="243" w:lineRule="auto"/>
              <w:ind w:left="134" w:right="97" w:hanging="6"/>
            </w:pPr>
            <w:r>
              <w:rPr>
                <w:spacing w:val="4"/>
              </w:rPr>
              <w:t>单位</w:t>
            </w:r>
            <w:r>
              <w:t>资金</w:t>
            </w:r>
          </w:p>
        </w:tc>
      </w:tr>
      <w:tr w14:paraId="27EABF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429" w:type="dxa"/>
            <w:vAlign w:val="top"/>
          </w:tcPr>
          <w:p w14:paraId="00F0D2BA">
            <w:pPr>
              <w:pStyle w:val="6"/>
              <w:spacing w:before="167" w:line="230" w:lineRule="auto"/>
              <w:ind w:left="524"/>
            </w:pPr>
            <w:r>
              <w:rPr>
                <w:spacing w:val="4"/>
              </w:rPr>
              <w:t>合计</w:t>
            </w:r>
          </w:p>
        </w:tc>
        <w:tc>
          <w:tcPr>
            <w:tcW w:w="1805" w:type="dxa"/>
            <w:vAlign w:val="top"/>
          </w:tcPr>
          <w:p w14:paraId="1DCDD57C">
            <w:pPr>
              <w:rPr>
                <w:rFonts w:ascii="Arial"/>
                <w:sz w:val="21"/>
              </w:rPr>
            </w:pPr>
          </w:p>
        </w:tc>
        <w:tc>
          <w:tcPr>
            <w:tcW w:w="1242" w:type="dxa"/>
            <w:vAlign w:val="top"/>
          </w:tcPr>
          <w:p w14:paraId="1E5B7118">
            <w:pPr>
              <w:rPr>
                <w:rFonts w:ascii="Arial"/>
                <w:sz w:val="21"/>
              </w:rPr>
            </w:pPr>
          </w:p>
        </w:tc>
        <w:tc>
          <w:tcPr>
            <w:tcW w:w="1242" w:type="dxa"/>
            <w:vAlign w:val="top"/>
          </w:tcPr>
          <w:p w14:paraId="2F7FEBA2"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 w14:paraId="43D388D1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65FF3D01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11CEB354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A257EDF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6C6502C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1D541EDA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4D79C26A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0BEDF3B6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4657E98B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28D22987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6C2C141B">
            <w:pPr>
              <w:rPr>
                <w:rFonts w:ascii="Arial"/>
                <w:sz w:val="21"/>
              </w:rPr>
            </w:pPr>
          </w:p>
        </w:tc>
      </w:tr>
      <w:tr w14:paraId="3E5236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429" w:type="dxa"/>
            <w:vAlign w:val="top"/>
          </w:tcPr>
          <w:p w14:paraId="04756BCF"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Align w:val="top"/>
          </w:tcPr>
          <w:p w14:paraId="14129614">
            <w:pPr>
              <w:rPr>
                <w:rFonts w:ascii="Arial"/>
                <w:sz w:val="21"/>
              </w:rPr>
            </w:pPr>
          </w:p>
        </w:tc>
        <w:tc>
          <w:tcPr>
            <w:tcW w:w="1242" w:type="dxa"/>
            <w:vAlign w:val="top"/>
          </w:tcPr>
          <w:p w14:paraId="40B11B3B">
            <w:pPr>
              <w:rPr>
                <w:rFonts w:ascii="Arial"/>
                <w:sz w:val="21"/>
              </w:rPr>
            </w:pPr>
          </w:p>
        </w:tc>
        <w:tc>
          <w:tcPr>
            <w:tcW w:w="1242" w:type="dxa"/>
            <w:vAlign w:val="top"/>
          </w:tcPr>
          <w:p w14:paraId="0330F5F5"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 w14:paraId="08AD4D97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2EC8734F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73D8E0A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64A1040B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540F91D9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71CAF2C8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5C636EAF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1B206FFF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50C63306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3BEE9663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545305D2">
            <w:pPr>
              <w:rPr>
                <w:rFonts w:ascii="Arial"/>
                <w:sz w:val="21"/>
              </w:rPr>
            </w:pPr>
          </w:p>
        </w:tc>
      </w:tr>
      <w:tr w14:paraId="72A63F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429" w:type="dxa"/>
            <w:vAlign w:val="top"/>
          </w:tcPr>
          <w:p w14:paraId="28BA480B"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Align w:val="top"/>
          </w:tcPr>
          <w:p w14:paraId="21EC2AD4">
            <w:pPr>
              <w:rPr>
                <w:rFonts w:ascii="Arial"/>
                <w:sz w:val="21"/>
              </w:rPr>
            </w:pPr>
          </w:p>
        </w:tc>
        <w:tc>
          <w:tcPr>
            <w:tcW w:w="1242" w:type="dxa"/>
            <w:vAlign w:val="top"/>
          </w:tcPr>
          <w:p w14:paraId="5C2CFDA2">
            <w:pPr>
              <w:rPr>
                <w:rFonts w:ascii="Arial"/>
                <w:sz w:val="21"/>
              </w:rPr>
            </w:pPr>
          </w:p>
        </w:tc>
        <w:tc>
          <w:tcPr>
            <w:tcW w:w="1242" w:type="dxa"/>
            <w:vAlign w:val="top"/>
          </w:tcPr>
          <w:p w14:paraId="09546FAB"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 w14:paraId="6AA9AE7F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3A94C45C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CC96A71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326D05FB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DDE2D38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7373FC96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1ED328AA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3DC206D6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72E7865A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66476997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76348514">
            <w:pPr>
              <w:rPr>
                <w:rFonts w:ascii="Arial"/>
                <w:sz w:val="21"/>
              </w:rPr>
            </w:pPr>
          </w:p>
        </w:tc>
      </w:tr>
      <w:tr w14:paraId="7F2E1C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429" w:type="dxa"/>
            <w:vAlign w:val="top"/>
          </w:tcPr>
          <w:p w14:paraId="0FDE333E">
            <w:pPr>
              <w:rPr>
                <w:rFonts w:ascii="Arial"/>
                <w:sz w:val="21"/>
              </w:rPr>
            </w:pPr>
          </w:p>
        </w:tc>
        <w:tc>
          <w:tcPr>
            <w:tcW w:w="1805" w:type="dxa"/>
            <w:vAlign w:val="top"/>
          </w:tcPr>
          <w:p w14:paraId="1F9B8A90">
            <w:pPr>
              <w:rPr>
                <w:rFonts w:ascii="Arial"/>
                <w:sz w:val="21"/>
              </w:rPr>
            </w:pPr>
          </w:p>
        </w:tc>
        <w:tc>
          <w:tcPr>
            <w:tcW w:w="1242" w:type="dxa"/>
            <w:vAlign w:val="top"/>
          </w:tcPr>
          <w:p w14:paraId="71113275">
            <w:pPr>
              <w:rPr>
                <w:rFonts w:ascii="Arial"/>
                <w:sz w:val="21"/>
              </w:rPr>
            </w:pPr>
          </w:p>
        </w:tc>
        <w:tc>
          <w:tcPr>
            <w:tcW w:w="1242" w:type="dxa"/>
            <w:vAlign w:val="top"/>
          </w:tcPr>
          <w:p w14:paraId="6ED9EAC1"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 w14:paraId="2990002B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6C79E920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7230C0CC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53B83045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67F87FBC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721756D7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2B488B8F">
            <w:pPr>
              <w:rPr>
                <w:rFonts w:ascii="Arial"/>
                <w:sz w:val="21"/>
              </w:rPr>
            </w:pPr>
          </w:p>
        </w:tc>
        <w:tc>
          <w:tcPr>
            <w:tcW w:w="868" w:type="dxa"/>
            <w:vAlign w:val="top"/>
          </w:tcPr>
          <w:p w14:paraId="1B6F8A6C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73446999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34307A9D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107FB191">
            <w:pPr>
              <w:rPr>
                <w:rFonts w:ascii="Arial"/>
                <w:sz w:val="21"/>
              </w:rPr>
            </w:pPr>
          </w:p>
        </w:tc>
      </w:tr>
    </w:tbl>
    <w:p w14:paraId="5BFC5AD4">
      <w:pPr>
        <w:pStyle w:val="2"/>
      </w:pPr>
    </w:p>
    <w:p w14:paraId="5D083D47">
      <w:pPr>
        <w:sectPr>
          <w:pgSz w:w="16837" w:h="11905"/>
          <w:pgMar w:top="667" w:right="1320" w:bottom="0" w:left="1303" w:header="0" w:footer="0" w:gutter="0"/>
          <w:cols w:space="720" w:num="1"/>
        </w:sectPr>
      </w:pPr>
    </w:p>
    <w:p w14:paraId="6ACD5821">
      <w:pPr>
        <w:spacing w:before="88" w:line="222" w:lineRule="auto"/>
        <w:ind w:left="4745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5"/>
          <w:sz w:val="43"/>
          <w:szCs w:val="43"/>
        </w:rPr>
        <w:t>政府购买服务支出预算表</w:t>
      </w:r>
    </w:p>
    <w:p w14:paraId="2281AB62">
      <w:pPr>
        <w:pStyle w:val="2"/>
        <w:spacing w:line="353" w:lineRule="auto"/>
      </w:pPr>
    </w:p>
    <w:p w14:paraId="4F8EE3E1">
      <w:pPr>
        <w:spacing w:before="62" w:line="230" w:lineRule="auto"/>
        <w:ind w:left="57"/>
        <w:outlineLvl w:val="1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4"/>
          <w:sz w:val="19"/>
          <w:szCs w:val="19"/>
        </w:rPr>
        <w:t>表16</w:t>
      </w:r>
    </w:p>
    <w:p w14:paraId="355D66D6">
      <w:pPr>
        <w:spacing w:before="111" w:line="228" w:lineRule="auto"/>
        <w:ind w:left="60"/>
        <w:rPr>
          <w:rFonts w:ascii="宋体" w:hAnsi="宋体" w:eastAsia="宋体" w:cs="宋体"/>
          <w:sz w:val="19"/>
          <w:szCs w:val="19"/>
        </w:rPr>
      </w:pPr>
      <w:r>
        <w:pict>
          <v:shape id="_x0000_s1035" o:spid="_x0000_s1035" o:spt="202" type="#_x0000_t202" style="position:absolute;left:0pt;margin-left:668.2pt;margin-top:4.55pt;height:13.8pt;width:46.4pt;z-index:25166848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8BE54F4">
                  <w:pPr>
                    <w:spacing w:before="19" w:line="229" w:lineRule="auto"/>
                    <w:ind w:left="20"/>
                    <w:rPr>
                      <w:rFonts w:ascii="宋体" w:hAnsi="宋体" w:eastAsia="宋体" w:cs="宋体"/>
                      <w:sz w:val="19"/>
                      <w:szCs w:val="19"/>
                    </w:rPr>
                  </w:pPr>
                  <w:r>
                    <w:rPr>
                      <w:rFonts w:ascii="宋体" w:hAnsi="宋体" w:eastAsia="宋体" w:cs="宋体"/>
                      <w:spacing w:val="6"/>
                      <w:sz w:val="19"/>
                      <w:szCs w:val="19"/>
                    </w:rPr>
                    <w:t>单位:万元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8"/>
          <w:sz w:val="19"/>
          <w:szCs w:val="19"/>
        </w:rPr>
        <w:t>部门名称：中共鞍山市铁西区委组织部</w:t>
      </w:r>
    </w:p>
    <w:p w14:paraId="1BA2CA49">
      <w:pPr>
        <w:spacing w:line="46" w:lineRule="auto"/>
        <w:rPr>
          <w:rFonts w:ascii="Arial"/>
          <w:sz w:val="2"/>
        </w:rPr>
      </w:pPr>
    </w:p>
    <w:tbl>
      <w:tblPr>
        <w:tblStyle w:val="5"/>
        <w:tblW w:w="14289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7"/>
        <w:gridCol w:w="1021"/>
        <w:gridCol w:w="1021"/>
        <w:gridCol w:w="1021"/>
        <w:gridCol w:w="1077"/>
        <w:gridCol w:w="1076"/>
        <w:gridCol w:w="1077"/>
        <w:gridCol w:w="856"/>
        <w:gridCol w:w="566"/>
        <w:gridCol w:w="566"/>
        <w:gridCol w:w="566"/>
        <w:gridCol w:w="786"/>
        <w:gridCol w:w="786"/>
        <w:gridCol w:w="856"/>
        <w:gridCol w:w="566"/>
        <w:gridCol w:w="566"/>
        <w:gridCol w:w="575"/>
      </w:tblGrid>
      <w:tr w14:paraId="11EC1F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307" w:type="dxa"/>
            <w:vMerge w:val="restart"/>
            <w:tcBorders>
              <w:bottom w:val="nil"/>
            </w:tcBorders>
            <w:vAlign w:val="top"/>
          </w:tcPr>
          <w:p w14:paraId="7E6DF15B">
            <w:pPr>
              <w:spacing w:line="253" w:lineRule="auto"/>
              <w:rPr>
                <w:rFonts w:ascii="Arial"/>
                <w:sz w:val="21"/>
              </w:rPr>
            </w:pPr>
          </w:p>
          <w:p w14:paraId="7BF60121">
            <w:pPr>
              <w:spacing w:line="253" w:lineRule="auto"/>
              <w:rPr>
                <w:rFonts w:ascii="Arial"/>
                <w:sz w:val="21"/>
              </w:rPr>
            </w:pPr>
          </w:p>
          <w:p w14:paraId="1D02C5A8">
            <w:pPr>
              <w:spacing w:line="253" w:lineRule="auto"/>
              <w:rPr>
                <w:rFonts w:ascii="Arial"/>
                <w:sz w:val="21"/>
              </w:rPr>
            </w:pPr>
          </w:p>
          <w:p w14:paraId="77A224BE">
            <w:pPr>
              <w:pStyle w:val="6"/>
              <w:spacing w:before="61" w:line="229" w:lineRule="auto"/>
              <w:ind w:left="262"/>
            </w:pPr>
            <w:r>
              <w:rPr>
                <w:spacing w:val="6"/>
              </w:rPr>
              <w:t>单位名称</w:t>
            </w:r>
          </w:p>
        </w:tc>
        <w:tc>
          <w:tcPr>
            <w:tcW w:w="1021" w:type="dxa"/>
            <w:vMerge w:val="restart"/>
            <w:tcBorders>
              <w:bottom w:val="nil"/>
            </w:tcBorders>
            <w:vAlign w:val="top"/>
          </w:tcPr>
          <w:p w14:paraId="0FFB9CE3">
            <w:pPr>
              <w:spacing w:line="256" w:lineRule="auto"/>
              <w:rPr>
                <w:rFonts w:ascii="Arial"/>
                <w:sz w:val="21"/>
              </w:rPr>
            </w:pPr>
          </w:p>
          <w:p w14:paraId="1662F800">
            <w:pPr>
              <w:spacing w:line="256" w:lineRule="auto"/>
              <w:rPr>
                <w:rFonts w:ascii="Arial"/>
                <w:sz w:val="21"/>
              </w:rPr>
            </w:pPr>
          </w:p>
          <w:p w14:paraId="029DE4D2">
            <w:pPr>
              <w:pStyle w:val="6"/>
              <w:spacing w:before="62" w:line="229" w:lineRule="auto"/>
              <w:ind w:left="117"/>
            </w:pPr>
            <w:r>
              <w:rPr>
                <w:spacing w:val="6"/>
              </w:rPr>
              <w:t>支出功能</w:t>
            </w:r>
          </w:p>
          <w:p w14:paraId="2D2020BA">
            <w:pPr>
              <w:pStyle w:val="6"/>
              <w:spacing w:before="12" w:line="228" w:lineRule="auto"/>
              <w:ind w:left="118"/>
            </w:pPr>
            <w:r>
              <w:rPr>
                <w:spacing w:val="5"/>
              </w:rPr>
              <w:t>分类（类</w:t>
            </w:r>
          </w:p>
          <w:p w14:paraId="3474DA28">
            <w:pPr>
              <w:pStyle w:val="6"/>
              <w:spacing w:before="12" w:line="230" w:lineRule="auto"/>
              <w:ind w:left="318"/>
            </w:pPr>
            <w:r>
              <w:rPr>
                <w:spacing w:val="-1"/>
              </w:rPr>
              <w:t>级）</w:t>
            </w:r>
          </w:p>
        </w:tc>
        <w:tc>
          <w:tcPr>
            <w:tcW w:w="1021" w:type="dxa"/>
            <w:vMerge w:val="restart"/>
            <w:tcBorders>
              <w:bottom w:val="nil"/>
            </w:tcBorders>
            <w:vAlign w:val="top"/>
          </w:tcPr>
          <w:p w14:paraId="25E6A85E">
            <w:pPr>
              <w:spacing w:line="318" w:lineRule="auto"/>
              <w:rPr>
                <w:rFonts w:ascii="Arial"/>
                <w:sz w:val="21"/>
              </w:rPr>
            </w:pPr>
          </w:p>
          <w:p w14:paraId="4670F3A5">
            <w:pPr>
              <w:spacing w:line="318" w:lineRule="auto"/>
              <w:rPr>
                <w:rFonts w:ascii="Arial"/>
                <w:sz w:val="21"/>
              </w:rPr>
            </w:pPr>
          </w:p>
          <w:p w14:paraId="551C7E9E">
            <w:pPr>
              <w:pStyle w:val="6"/>
              <w:spacing w:before="62"/>
              <w:ind w:left="119" w:right="100" w:hanging="4"/>
            </w:pPr>
            <w:r>
              <w:rPr>
                <w:spacing w:val="7"/>
              </w:rPr>
              <w:t>购买服务</w:t>
            </w:r>
            <w:r>
              <w:rPr>
                <w:spacing w:val="6"/>
              </w:rPr>
              <w:t>项目名称</w:t>
            </w:r>
          </w:p>
        </w:tc>
        <w:tc>
          <w:tcPr>
            <w:tcW w:w="1021" w:type="dxa"/>
            <w:vMerge w:val="restart"/>
            <w:tcBorders>
              <w:bottom w:val="nil"/>
            </w:tcBorders>
            <w:vAlign w:val="top"/>
          </w:tcPr>
          <w:p w14:paraId="636C34FD">
            <w:pPr>
              <w:pStyle w:val="6"/>
              <w:spacing w:before="208" w:line="228" w:lineRule="auto"/>
              <w:ind w:left="117"/>
            </w:pPr>
            <w:r>
              <w:rPr>
                <w:spacing w:val="7"/>
              </w:rPr>
              <w:t>购买服务</w:t>
            </w:r>
          </w:p>
          <w:p w14:paraId="5C91D4E7">
            <w:pPr>
              <w:pStyle w:val="6"/>
              <w:spacing w:before="11" w:line="230" w:lineRule="auto"/>
              <w:ind w:left="121"/>
            </w:pPr>
            <w:r>
              <w:rPr>
                <w:spacing w:val="6"/>
              </w:rPr>
              <w:t>指导目录</w:t>
            </w:r>
          </w:p>
          <w:p w14:paraId="76D3AC84">
            <w:pPr>
              <w:pStyle w:val="6"/>
              <w:spacing w:before="10" w:line="229" w:lineRule="auto"/>
              <w:ind w:left="118"/>
            </w:pPr>
            <w:r>
              <w:rPr>
                <w:spacing w:val="7"/>
              </w:rPr>
              <w:t>对应项目</w:t>
            </w:r>
          </w:p>
          <w:p w14:paraId="0796193E">
            <w:pPr>
              <w:pStyle w:val="6"/>
              <w:spacing w:before="10" w:line="230" w:lineRule="auto"/>
              <w:ind w:left="129"/>
            </w:pPr>
            <w:r>
              <w:rPr>
                <w:spacing w:val="4"/>
              </w:rPr>
              <w:t>（三级目</w:t>
            </w:r>
          </w:p>
          <w:p w14:paraId="0AC1186E">
            <w:pPr>
              <w:pStyle w:val="6"/>
              <w:spacing w:before="11" w:line="242" w:lineRule="auto"/>
              <w:ind w:left="219" w:right="98" w:hanging="99"/>
            </w:pPr>
            <w:r>
              <w:rPr>
                <w:spacing w:val="6"/>
              </w:rPr>
              <w:t>录代码及</w:t>
            </w:r>
            <w:r>
              <w:rPr>
                <w:spacing w:val="2"/>
              </w:rPr>
              <w:t>名称）</w:t>
            </w:r>
          </w:p>
        </w:tc>
        <w:tc>
          <w:tcPr>
            <w:tcW w:w="1077" w:type="dxa"/>
            <w:vMerge w:val="restart"/>
            <w:tcBorders>
              <w:bottom w:val="nil"/>
            </w:tcBorders>
            <w:vAlign w:val="top"/>
          </w:tcPr>
          <w:p w14:paraId="15BA314D">
            <w:pPr>
              <w:spacing w:line="252" w:lineRule="auto"/>
              <w:rPr>
                <w:rFonts w:ascii="Arial"/>
                <w:sz w:val="21"/>
              </w:rPr>
            </w:pPr>
          </w:p>
          <w:p w14:paraId="7425AB58">
            <w:pPr>
              <w:spacing w:line="253" w:lineRule="auto"/>
              <w:rPr>
                <w:rFonts w:ascii="Arial"/>
                <w:sz w:val="21"/>
              </w:rPr>
            </w:pPr>
          </w:p>
          <w:p w14:paraId="2DC92E4E">
            <w:pPr>
              <w:spacing w:line="253" w:lineRule="auto"/>
              <w:rPr>
                <w:rFonts w:ascii="Arial"/>
                <w:sz w:val="21"/>
              </w:rPr>
            </w:pPr>
          </w:p>
          <w:p w14:paraId="1157BCE6">
            <w:pPr>
              <w:pStyle w:val="6"/>
              <w:spacing w:before="62" w:line="230" w:lineRule="auto"/>
              <w:ind w:left="351"/>
            </w:pPr>
            <w:r>
              <w:rPr>
                <w:spacing w:val="2"/>
              </w:rPr>
              <w:t>总计</w:t>
            </w:r>
          </w:p>
        </w:tc>
        <w:tc>
          <w:tcPr>
            <w:tcW w:w="4707" w:type="dxa"/>
            <w:gridSpan w:val="6"/>
            <w:vAlign w:val="top"/>
          </w:tcPr>
          <w:p w14:paraId="78619304">
            <w:pPr>
              <w:pStyle w:val="6"/>
              <w:spacing w:before="170" w:line="227" w:lineRule="auto"/>
              <w:ind w:left="1965"/>
            </w:pPr>
            <w:r>
              <w:rPr>
                <w:spacing w:val="6"/>
              </w:rPr>
              <w:t>本年收入</w:t>
            </w:r>
          </w:p>
        </w:tc>
        <w:tc>
          <w:tcPr>
            <w:tcW w:w="4135" w:type="dxa"/>
            <w:gridSpan w:val="6"/>
            <w:vAlign w:val="top"/>
          </w:tcPr>
          <w:p w14:paraId="25526041">
            <w:pPr>
              <w:pStyle w:val="6"/>
              <w:spacing w:before="169" w:line="228" w:lineRule="auto"/>
              <w:ind w:left="1479"/>
            </w:pPr>
            <w:r>
              <w:rPr>
                <w:spacing w:val="7"/>
              </w:rPr>
              <w:t>上年结转结余</w:t>
            </w:r>
          </w:p>
        </w:tc>
      </w:tr>
      <w:tr w14:paraId="2E4786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" w:hRule="atLeast"/>
        </w:trPr>
        <w:tc>
          <w:tcPr>
            <w:tcW w:w="1307" w:type="dxa"/>
            <w:vMerge w:val="continue"/>
            <w:tcBorders>
              <w:top w:val="nil"/>
            </w:tcBorders>
            <w:vAlign w:val="top"/>
          </w:tcPr>
          <w:p w14:paraId="6DF5FC06">
            <w:pPr>
              <w:rPr>
                <w:rFonts w:ascii="Arial"/>
                <w:sz w:val="21"/>
              </w:rPr>
            </w:pPr>
          </w:p>
        </w:tc>
        <w:tc>
          <w:tcPr>
            <w:tcW w:w="1021" w:type="dxa"/>
            <w:vMerge w:val="continue"/>
            <w:tcBorders>
              <w:top w:val="nil"/>
            </w:tcBorders>
            <w:vAlign w:val="top"/>
          </w:tcPr>
          <w:p w14:paraId="7F184C78">
            <w:pPr>
              <w:rPr>
                <w:rFonts w:ascii="Arial"/>
                <w:sz w:val="21"/>
              </w:rPr>
            </w:pPr>
          </w:p>
        </w:tc>
        <w:tc>
          <w:tcPr>
            <w:tcW w:w="1021" w:type="dxa"/>
            <w:vMerge w:val="continue"/>
            <w:tcBorders>
              <w:top w:val="nil"/>
            </w:tcBorders>
            <w:vAlign w:val="top"/>
          </w:tcPr>
          <w:p w14:paraId="3C5EF2A2">
            <w:pPr>
              <w:rPr>
                <w:rFonts w:ascii="Arial"/>
                <w:sz w:val="21"/>
              </w:rPr>
            </w:pPr>
          </w:p>
        </w:tc>
        <w:tc>
          <w:tcPr>
            <w:tcW w:w="1021" w:type="dxa"/>
            <w:vMerge w:val="continue"/>
            <w:tcBorders>
              <w:top w:val="nil"/>
            </w:tcBorders>
            <w:vAlign w:val="top"/>
          </w:tcPr>
          <w:p w14:paraId="5F7F65EC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Merge w:val="continue"/>
            <w:tcBorders>
              <w:top w:val="nil"/>
            </w:tcBorders>
            <w:vAlign w:val="top"/>
          </w:tcPr>
          <w:p w14:paraId="2A7684BA"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 w14:paraId="77A31364">
            <w:pPr>
              <w:spacing w:line="245" w:lineRule="auto"/>
              <w:rPr>
                <w:rFonts w:ascii="Arial"/>
                <w:sz w:val="21"/>
              </w:rPr>
            </w:pPr>
          </w:p>
          <w:p w14:paraId="7042FCD5">
            <w:pPr>
              <w:spacing w:line="245" w:lineRule="auto"/>
              <w:rPr>
                <w:rFonts w:ascii="Arial"/>
                <w:sz w:val="21"/>
              </w:rPr>
            </w:pPr>
          </w:p>
          <w:p w14:paraId="39FFC382">
            <w:pPr>
              <w:pStyle w:val="6"/>
              <w:spacing w:before="62" w:line="230" w:lineRule="auto"/>
              <w:ind w:left="347"/>
            </w:pPr>
            <w:r>
              <w:rPr>
                <w:spacing w:val="4"/>
              </w:rPr>
              <w:t>合计</w:t>
            </w:r>
          </w:p>
        </w:tc>
        <w:tc>
          <w:tcPr>
            <w:tcW w:w="1077" w:type="dxa"/>
            <w:vAlign w:val="top"/>
          </w:tcPr>
          <w:p w14:paraId="496D1D2C">
            <w:pPr>
              <w:spacing w:line="367" w:lineRule="auto"/>
              <w:rPr>
                <w:rFonts w:ascii="Arial"/>
                <w:sz w:val="21"/>
              </w:rPr>
            </w:pPr>
          </w:p>
          <w:p w14:paraId="298F84AF">
            <w:pPr>
              <w:pStyle w:val="6"/>
              <w:spacing w:before="62" w:line="242" w:lineRule="auto"/>
              <w:ind w:left="349" w:right="124" w:hanging="197"/>
            </w:pPr>
            <w:r>
              <w:rPr>
                <w:spacing w:val="6"/>
              </w:rPr>
              <w:t>一般公共</w:t>
            </w:r>
            <w:r>
              <w:rPr>
                <w:spacing w:val="4"/>
              </w:rPr>
              <w:t>预算</w:t>
            </w:r>
          </w:p>
        </w:tc>
        <w:tc>
          <w:tcPr>
            <w:tcW w:w="856" w:type="dxa"/>
            <w:vAlign w:val="top"/>
          </w:tcPr>
          <w:p w14:paraId="392D399E">
            <w:pPr>
              <w:spacing w:line="245" w:lineRule="auto"/>
              <w:rPr>
                <w:rFonts w:ascii="Arial"/>
                <w:sz w:val="21"/>
              </w:rPr>
            </w:pPr>
          </w:p>
          <w:p w14:paraId="571F1DD7">
            <w:pPr>
              <w:pStyle w:val="6"/>
              <w:spacing w:before="62" w:line="227" w:lineRule="auto"/>
              <w:ind w:left="139"/>
            </w:pPr>
            <w:r>
              <w:rPr>
                <w:spacing w:val="6"/>
              </w:rPr>
              <w:t>政府性</w:t>
            </w:r>
          </w:p>
          <w:p w14:paraId="4201D7C6">
            <w:pPr>
              <w:pStyle w:val="6"/>
              <w:spacing w:before="12" w:line="229" w:lineRule="auto"/>
              <w:ind w:left="140"/>
            </w:pPr>
            <w:r>
              <w:rPr>
                <w:spacing w:val="6"/>
              </w:rPr>
              <w:t>基金预</w:t>
            </w:r>
          </w:p>
          <w:p w14:paraId="082E3703">
            <w:pPr>
              <w:pStyle w:val="6"/>
              <w:spacing w:before="11" w:line="228" w:lineRule="auto"/>
              <w:ind w:left="340"/>
            </w:pPr>
            <w:r>
              <w:t>算</w:t>
            </w:r>
          </w:p>
        </w:tc>
        <w:tc>
          <w:tcPr>
            <w:tcW w:w="566" w:type="dxa"/>
            <w:vAlign w:val="top"/>
          </w:tcPr>
          <w:p w14:paraId="012D08B5">
            <w:pPr>
              <w:pStyle w:val="6"/>
              <w:spacing w:before="183" w:line="229" w:lineRule="auto"/>
              <w:ind w:left="114"/>
            </w:pPr>
            <w:r>
              <w:rPr>
                <w:spacing w:val="-5"/>
              </w:rPr>
              <w:t>国有</w:t>
            </w:r>
          </w:p>
          <w:p w14:paraId="124A9BA7">
            <w:pPr>
              <w:pStyle w:val="6"/>
              <w:spacing w:before="11" w:line="227" w:lineRule="auto"/>
              <w:ind w:left="103"/>
            </w:pPr>
            <w:r>
              <w:t>资本</w:t>
            </w:r>
          </w:p>
          <w:p w14:paraId="5826990E">
            <w:pPr>
              <w:pStyle w:val="6"/>
              <w:spacing w:before="13" w:line="229" w:lineRule="auto"/>
              <w:ind w:left="96"/>
            </w:pPr>
            <w:r>
              <w:rPr>
                <w:spacing w:val="4"/>
              </w:rPr>
              <w:t>经营</w:t>
            </w:r>
          </w:p>
          <w:p w14:paraId="15D98054">
            <w:pPr>
              <w:pStyle w:val="6"/>
              <w:spacing w:before="11" w:line="228" w:lineRule="auto"/>
              <w:ind w:left="96"/>
            </w:pPr>
            <w:r>
              <w:rPr>
                <w:spacing w:val="4"/>
              </w:rPr>
              <w:t>预算</w:t>
            </w:r>
          </w:p>
        </w:tc>
        <w:tc>
          <w:tcPr>
            <w:tcW w:w="566" w:type="dxa"/>
            <w:vAlign w:val="top"/>
          </w:tcPr>
          <w:p w14:paraId="0DC0AF86">
            <w:pPr>
              <w:pStyle w:val="6"/>
              <w:spacing w:before="183" w:line="230" w:lineRule="auto"/>
              <w:ind w:left="96"/>
            </w:pPr>
            <w:r>
              <w:rPr>
                <w:spacing w:val="4"/>
              </w:rPr>
              <w:t>财政</w:t>
            </w:r>
          </w:p>
          <w:p w14:paraId="7358BF38">
            <w:pPr>
              <w:pStyle w:val="6"/>
              <w:spacing w:before="10" w:line="229" w:lineRule="auto"/>
              <w:ind w:left="96"/>
            </w:pPr>
            <w:r>
              <w:rPr>
                <w:spacing w:val="4"/>
              </w:rPr>
              <w:t>专户</w:t>
            </w:r>
          </w:p>
          <w:p w14:paraId="7F90C936">
            <w:pPr>
              <w:pStyle w:val="6"/>
              <w:spacing w:before="12" w:line="228" w:lineRule="auto"/>
              <w:ind w:left="100"/>
            </w:pPr>
            <w:r>
              <w:rPr>
                <w:spacing w:val="2"/>
              </w:rPr>
              <w:t>管理</w:t>
            </w:r>
          </w:p>
          <w:p w14:paraId="417932A7">
            <w:pPr>
              <w:pStyle w:val="6"/>
              <w:spacing w:before="11" w:line="230" w:lineRule="auto"/>
              <w:ind w:left="103"/>
            </w:pPr>
            <w:r>
              <w:t>资金</w:t>
            </w:r>
          </w:p>
        </w:tc>
        <w:tc>
          <w:tcPr>
            <w:tcW w:w="566" w:type="dxa"/>
            <w:vAlign w:val="top"/>
          </w:tcPr>
          <w:p w14:paraId="1EE36122">
            <w:pPr>
              <w:spacing w:line="366" w:lineRule="auto"/>
              <w:rPr>
                <w:rFonts w:ascii="Arial"/>
                <w:sz w:val="21"/>
              </w:rPr>
            </w:pPr>
          </w:p>
          <w:p w14:paraId="31775F38">
            <w:pPr>
              <w:pStyle w:val="6"/>
              <w:spacing w:before="62" w:line="243" w:lineRule="auto"/>
              <w:ind w:left="103" w:right="64" w:hanging="6"/>
            </w:pPr>
            <w:r>
              <w:rPr>
                <w:spacing w:val="4"/>
              </w:rPr>
              <w:t>单位</w:t>
            </w:r>
            <w:r>
              <w:t>资金</w:t>
            </w:r>
          </w:p>
        </w:tc>
        <w:tc>
          <w:tcPr>
            <w:tcW w:w="786" w:type="dxa"/>
            <w:vAlign w:val="top"/>
          </w:tcPr>
          <w:p w14:paraId="43A96237">
            <w:pPr>
              <w:spacing w:line="245" w:lineRule="auto"/>
              <w:rPr>
                <w:rFonts w:ascii="Arial"/>
                <w:sz w:val="21"/>
              </w:rPr>
            </w:pPr>
          </w:p>
          <w:p w14:paraId="00DEF348">
            <w:pPr>
              <w:spacing w:line="245" w:lineRule="auto"/>
              <w:rPr>
                <w:rFonts w:ascii="Arial"/>
                <w:sz w:val="21"/>
              </w:rPr>
            </w:pPr>
          </w:p>
          <w:p w14:paraId="69A55FDA">
            <w:pPr>
              <w:pStyle w:val="6"/>
              <w:spacing w:before="62" w:line="230" w:lineRule="auto"/>
              <w:ind w:left="205"/>
            </w:pPr>
            <w:r>
              <w:rPr>
                <w:spacing w:val="4"/>
              </w:rPr>
              <w:t>合计</w:t>
            </w:r>
          </w:p>
        </w:tc>
        <w:tc>
          <w:tcPr>
            <w:tcW w:w="786" w:type="dxa"/>
            <w:vAlign w:val="top"/>
          </w:tcPr>
          <w:p w14:paraId="796E9465">
            <w:pPr>
              <w:spacing w:line="367" w:lineRule="auto"/>
              <w:rPr>
                <w:rFonts w:ascii="Arial"/>
                <w:sz w:val="21"/>
              </w:rPr>
            </w:pPr>
          </w:p>
          <w:p w14:paraId="275DE6C1">
            <w:pPr>
              <w:pStyle w:val="6"/>
              <w:spacing w:before="62" w:line="242" w:lineRule="auto"/>
              <w:ind w:left="106" w:right="74" w:firstLine="3"/>
            </w:pPr>
            <w:r>
              <w:rPr>
                <w:spacing w:val="5"/>
              </w:rPr>
              <w:t>一般公</w:t>
            </w:r>
            <w:r>
              <w:rPr>
                <w:spacing w:val="6"/>
              </w:rPr>
              <w:t>共预算</w:t>
            </w:r>
          </w:p>
        </w:tc>
        <w:tc>
          <w:tcPr>
            <w:tcW w:w="856" w:type="dxa"/>
            <w:vAlign w:val="top"/>
          </w:tcPr>
          <w:p w14:paraId="007E4F1C">
            <w:pPr>
              <w:spacing w:line="245" w:lineRule="auto"/>
              <w:rPr>
                <w:rFonts w:ascii="Arial"/>
                <w:sz w:val="21"/>
              </w:rPr>
            </w:pPr>
          </w:p>
          <w:p w14:paraId="575FB157">
            <w:pPr>
              <w:pStyle w:val="6"/>
              <w:spacing w:before="62" w:line="227" w:lineRule="auto"/>
              <w:ind w:left="143"/>
            </w:pPr>
            <w:r>
              <w:rPr>
                <w:spacing w:val="6"/>
              </w:rPr>
              <w:t>政府性</w:t>
            </w:r>
          </w:p>
          <w:p w14:paraId="3257E17E">
            <w:pPr>
              <w:pStyle w:val="6"/>
              <w:spacing w:before="12" w:line="229" w:lineRule="auto"/>
              <w:ind w:left="144"/>
            </w:pPr>
            <w:r>
              <w:rPr>
                <w:spacing w:val="6"/>
              </w:rPr>
              <w:t>基金预</w:t>
            </w:r>
          </w:p>
          <w:p w14:paraId="248F5646">
            <w:pPr>
              <w:pStyle w:val="6"/>
              <w:spacing w:before="11" w:line="228" w:lineRule="auto"/>
              <w:ind w:left="344"/>
            </w:pPr>
            <w:r>
              <w:t>算</w:t>
            </w:r>
          </w:p>
        </w:tc>
        <w:tc>
          <w:tcPr>
            <w:tcW w:w="566" w:type="dxa"/>
            <w:vAlign w:val="top"/>
          </w:tcPr>
          <w:p w14:paraId="53FCF06C">
            <w:pPr>
              <w:pStyle w:val="6"/>
              <w:spacing w:before="183" w:line="229" w:lineRule="auto"/>
              <w:ind w:left="118"/>
            </w:pPr>
            <w:r>
              <w:rPr>
                <w:spacing w:val="-5"/>
              </w:rPr>
              <w:t>国有</w:t>
            </w:r>
          </w:p>
          <w:p w14:paraId="10CEE972">
            <w:pPr>
              <w:pStyle w:val="6"/>
              <w:spacing w:before="11" w:line="227" w:lineRule="auto"/>
              <w:ind w:left="107"/>
            </w:pPr>
            <w:r>
              <w:t>资本</w:t>
            </w:r>
          </w:p>
          <w:p w14:paraId="6EDAB09C">
            <w:pPr>
              <w:pStyle w:val="6"/>
              <w:spacing w:before="13" w:line="229" w:lineRule="auto"/>
              <w:ind w:left="100"/>
            </w:pPr>
            <w:r>
              <w:rPr>
                <w:spacing w:val="4"/>
              </w:rPr>
              <w:t>经营</w:t>
            </w:r>
          </w:p>
          <w:p w14:paraId="4E1B612E">
            <w:pPr>
              <w:pStyle w:val="6"/>
              <w:spacing w:before="11" w:line="228" w:lineRule="auto"/>
              <w:ind w:left="100"/>
            </w:pPr>
            <w:r>
              <w:rPr>
                <w:spacing w:val="4"/>
              </w:rPr>
              <w:t>预算</w:t>
            </w:r>
          </w:p>
        </w:tc>
        <w:tc>
          <w:tcPr>
            <w:tcW w:w="566" w:type="dxa"/>
            <w:vAlign w:val="top"/>
          </w:tcPr>
          <w:p w14:paraId="44A51015">
            <w:pPr>
              <w:pStyle w:val="6"/>
              <w:spacing w:before="183" w:line="230" w:lineRule="auto"/>
              <w:ind w:left="101"/>
            </w:pPr>
            <w:r>
              <w:rPr>
                <w:spacing w:val="4"/>
              </w:rPr>
              <w:t>财政</w:t>
            </w:r>
          </w:p>
          <w:p w14:paraId="5C148917">
            <w:pPr>
              <w:pStyle w:val="6"/>
              <w:spacing w:before="10" w:line="229" w:lineRule="auto"/>
              <w:ind w:left="101"/>
            </w:pPr>
            <w:r>
              <w:rPr>
                <w:spacing w:val="4"/>
              </w:rPr>
              <w:t>专户</w:t>
            </w:r>
          </w:p>
          <w:p w14:paraId="61FE8CCC">
            <w:pPr>
              <w:pStyle w:val="6"/>
              <w:spacing w:before="12" w:line="228" w:lineRule="auto"/>
              <w:ind w:left="105"/>
            </w:pPr>
            <w:r>
              <w:rPr>
                <w:spacing w:val="2"/>
              </w:rPr>
              <w:t>管理</w:t>
            </w:r>
          </w:p>
          <w:p w14:paraId="341FF2AD">
            <w:pPr>
              <w:pStyle w:val="6"/>
              <w:spacing w:before="11" w:line="230" w:lineRule="auto"/>
              <w:ind w:left="108"/>
            </w:pPr>
            <w:r>
              <w:t>资金</w:t>
            </w:r>
          </w:p>
        </w:tc>
        <w:tc>
          <w:tcPr>
            <w:tcW w:w="575" w:type="dxa"/>
            <w:vAlign w:val="top"/>
          </w:tcPr>
          <w:p w14:paraId="33479E9F">
            <w:pPr>
              <w:spacing w:line="366" w:lineRule="auto"/>
              <w:rPr>
                <w:rFonts w:ascii="Arial"/>
                <w:sz w:val="21"/>
              </w:rPr>
            </w:pPr>
          </w:p>
          <w:p w14:paraId="670E5708">
            <w:pPr>
              <w:pStyle w:val="6"/>
              <w:spacing w:before="62" w:line="243" w:lineRule="auto"/>
              <w:ind w:left="107" w:right="69" w:hanging="6"/>
            </w:pPr>
            <w:r>
              <w:rPr>
                <w:spacing w:val="4"/>
              </w:rPr>
              <w:t>单位</w:t>
            </w:r>
            <w:r>
              <w:t>资金</w:t>
            </w:r>
          </w:p>
        </w:tc>
      </w:tr>
      <w:tr w14:paraId="1D508B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307" w:type="dxa"/>
            <w:vAlign w:val="top"/>
          </w:tcPr>
          <w:p w14:paraId="32E5985D">
            <w:pPr>
              <w:pStyle w:val="6"/>
              <w:spacing w:before="167" w:line="230" w:lineRule="auto"/>
              <w:ind w:left="464"/>
            </w:pPr>
            <w:r>
              <w:rPr>
                <w:spacing w:val="4"/>
              </w:rPr>
              <w:t>合计</w:t>
            </w:r>
          </w:p>
        </w:tc>
        <w:tc>
          <w:tcPr>
            <w:tcW w:w="1021" w:type="dxa"/>
            <w:vAlign w:val="top"/>
          </w:tcPr>
          <w:p w14:paraId="225227EA">
            <w:pPr>
              <w:rPr>
                <w:rFonts w:ascii="Arial"/>
                <w:sz w:val="21"/>
              </w:rPr>
            </w:pPr>
          </w:p>
        </w:tc>
        <w:tc>
          <w:tcPr>
            <w:tcW w:w="1021" w:type="dxa"/>
            <w:vAlign w:val="top"/>
          </w:tcPr>
          <w:p w14:paraId="6DA6E66F">
            <w:pPr>
              <w:rPr>
                <w:rFonts w:ascii="Arial"/>
                <w:sz w:val="21"/>
              </w:rPr>
            </w:pPr>
          </w:p>
        </w:tc>
        <w:tc>
          <w:tcPr>
            <w:tcW w:w="1021" w:type="dxa"/>
            <w:vAlign w:val="top"/>
          </w:tcPr>
          <w:p w14:paraId="6C49C4A9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29D46A7C"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 w14:paraId="08DD6225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36EC097F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162C76CA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 w14:paraId="64AF03B7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 w14:paraId="60348E79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 w14:paraId="2D13B99F"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 w14:paraId="2740B804"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 w14:paraId="00DA8F0A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4AE00DBD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 w14:paraId="0A50A8E4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 w14:paraId="66BE23A4">
            <w:pPr>
              <w:rPr>
                <w:rFonts w:ascii="Arial"/>
                <w:sz w:val="21"/>
              </w:rPr>
            </w:pPr>
          </w:p>
        </w:tc>
        <w:tc>
          <w:tcPr>
            <w:tcW w:w="575" w:type="dxa"/>
            <w:vAlign w:val="top"/>
          </w:tcPr>
          <w:p w14:paraId="09446E6C">
            <w:pPr>
              <w:rPr>
                <w:rFonts w:ascii="Arial"/>
                <w:sz w:val="21"/>
              </w:rPr>
            </w:pPr>
          </w:p>
        </w:tc>
      </w:tr>
      <w:tr w14:paraId="23B7C9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307" w:type="dxa"/>
            <w:vAlign w:val="top"/>
          </w:tcPr>
          <w:p w14:paraId="03F7A842">
            <w:pPr>
              <w:rPr>
                <w:rFonts w:ascii="Arial"/>
                <w:sz w:val="21"/>
              </w:rPr>
            </w:pPr>
          </w:p>
        </w:tc>
        <w:tc>
          <w:tcPr>
            <w:tcW w:w="1021" w:type="dxa"/>
            <w:vAlign w:val="top"/>
          </w:tcPr>
          <w:p w14:paraId="437CAACB">
            <w:pPr>
              <w:rPr>
                <w:rFonts w:ascii="Arial"/>
                <w:sz w:val="21"/>
              </w:rPr>
            </w:pPr>
          </w:p>
        </w:tc>
        <w:tc>
          <w:tcPr>
            <w:tcW w:w="1021" w:type="dxa"/>
            <w:vAlign w:val="top"/>
          </w:tcPr>
          <w:p w14:paraId="4E4AC0AF">
            <w:pPr>
              <w:rPr>
                <w:rFonts w:ascii="Arial"/>
                <w:sz w:val="21"/>
              </w:rPr>
            </w:pPr>
          </w:p>
        </w:tc>
        <w:tc>
          <w:tcPr>
            <w:tcW w:w="1021" w:type="dxa"/>
            <w:vAlign w:val="top"/>
          </w:tcPr>
          <w:p w14:paraId="6A0D8E5C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1BABF03F"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 w14:paraId="12E01E39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6FC6AC41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04083AC8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 w14:paraId="030372F8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 w14:paraId="0E2C17A5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 w14:paraId="0E3FBE73"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 w14:paraId="61FF505F"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 w14:paraId="54E9ECC1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49F4E173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 w14:paraId="462D7FD5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 w14:paraId="0EB1A3E7">
            <w:pPr>
              <w:rPr>
                <w:rFonts w:ascii="Arial"/>
                <w:sz w:val="21"/>
              </w:rPr>
            </w:pPr>
          </w:p>
        </w:tc>
        <w:tc>
          <w:tcPr>
            <w:tcW w:w="575" w:type="dxa"/>
            <w:vAlign w:val="top"/>
          </w:tcPr>
          <w:p w14:paraId="14DF2E5B">
            <w:pPr>
              <w:rPr>
                <w:rFonts w:ascii="Arial"/>
                <w:sz w:val="21"/>
              </w:rPr>
            </w:pPr>
          </w:p>
        </w:tc>
      </w:tr>
      <w:tr w14:paraId="441DE9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307" w:type="dxa"/>
            <w:vAlign w:val="top"/>
          </w:tcPr>
          <w:p w14:paraId="78CEE09D">
            <w:pPr>
              <w:rPr>
                <w:rFonts w:ascii="Arial"/>
                <w:sz w:val="21"/>
              </w:rPr>
            </w:pPr>
          </w:p>
        </w:tc>
        <w:tc>
          <w:tcPr>
            <w:tcW w:w="1021" w:type="dxa"/>
            <w:vAlign w:val="top"/>
          </w:tcPr>
          <w:p w14:paraId="1139E056">
            <w:pPr>
              <w:rPr>
                <w:rFonts w:ascii="Arial"/>
                <w:sz w:val="21"/>
              </w:rPr>
            </w:pPr>
          </w:p>
        </w:tc>
        <w:tc>
          <w:tcPr>
            <w:tcW w:w="1021" w:type="dxa"/>
            <w:vAlign w:val="top"/>
          </w:tcPr>
          <w:p w14:paraId="6D3953BD">
            <w:pPr>
              <w:rPr>
                <w:rFonts w:ascii="Arial"/>
                <w:sz w:val="21"/>
              </w:rPr>
            </w:pPr>
          </w:p>
        </w:tc>
        <w:tc>
          <w:tcPr>
            <w:tcW w:w="1021" w:type="dxa"/>
            <w:vAlign w:val="top"/>
          </w:tcPr>
          <w:p w14:paraId="03084AF8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7A6CF3CC"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 w14:paraId="263F1942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590817BC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679BC646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 w14:paraId="32B34574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 w14:paraId="7DDFBC81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 w14:paraId="6F84F2C5"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 w14:paraId="468F8504"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 w14:paraId="64E5CC1C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7A44C889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 w14:paraId="5DB2C5BE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 w14:paraId="508F86CA">
            <w:pPr>
              <w:rPr>
                <w:rFonts w:ascii="Arial"/>
                <w:sz w:val="21"/>
              </w:rPr>
            </w:pPr>
          </w:p>
        </w:tc>
        <w:tc>
          <w:tcPr>
            <w:tcW w:w="575" w:type="dxa"/>
            <w:vAlign w:val="top"/>
          </w:tcPr>
          <w:p w14:paraId="3520285A">
            <w:pPr>
              <w:rPr>
                <w:rFonts w:ascii="Arial"/>
                <w:sz w:val="21"/>
              </w:rPr>
            </w:pPr>
          </w:p>
        </w:tc>
      </w:tr>
      <w:tr w14:paraId="779757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307" w:type="dxa"/>
            <w:vAlign w:val="top"/>
          </w:tcPr>
          <w:p w14:paraId="795D9020">
            <w:pPr>
              <w:rPr>
                <w:rFonts w:ascii="Arial"/>
                <w:sz w:val="21"/>
              </w:rPr>
            </w:pPr>
          </w:p>
        </w:tc>
        <w:tc>
          <w:tcPr>
            <w:tcW w:w="1021" w:type="dxa"/>
            <w:vAlign w:val="top"/>
          </w:tcPr>
          <w:p w14:paraId="6D9A154E">
            <w:pPr>
              <w:rPr>
                <w:rFonts w:ascii="Arial"/>
                <w:sz w:val="21"/>
              </w:rPr>
            </w:pPr>
          </w:p>
        </w:tc>
        <w:tc>
          <w:tcPr>
            <w:tcW w:w="1021" w:type="dxa"/>
            <w:vAlign w:val="top"/>
          </w:tcPr>
          <w:p w14:paraId="689731E6">
            <w:pPr>
              <w:rPr>
                <w:rFonts w:ascii="Arial"/>
                <w:sz w:val="21"/>
              </w:rPr>
            </w:pPr>
          </w:p>
        </w:tc>
        <w:tc>
          <w:tcPr>
            <w:tcW w:w="1021" w:type="dxa"/>
            <w:vAlign w:val="top"/>
          </w:tcPr>
          <w:p w14:paraId="436DB9E6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1D70E3E6"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 w14:paraId="31B8A62A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4A26099C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052FB151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 w14:paraId="79313245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 w14:paraId="11282C90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 w14:paraId="70A1DC4A"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 w14:paraId="3EF48495"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 w14:paraId="51DA3B92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39094CD8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 w14:paraId="3F61231B"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 w14:paraId="338F4734">
            <w:pPr>
              <w:rPr>
                <w:rFonts w:ascii="Arial"/>
                <w:sz w:val="21"/>
              </w:rPr>
            </w:pPr>
          </w:p>
        </w:tc>
        <w:tc>
          <w:tcPr>
            <w:tcW w:w="575" w:type="dxa"/>
            <w:vAlign w:val="top"/>
          </w:tcPr>
          <w:p w14:paraId="3648B8FD">
            <w:pPr>
              <w:rPr>
                <w:rFonts w:ascii="Arial"/>
                <w:sz w:val="21"/>
              </w:rPr>
            </w:pPr>
          </w:p>
        </w:tc>
      </w:tr>
    </w:tbl>
    <w:p w14:paraId="72EB728A">
      <w:pPr>
        <w:pStyle w:val="2"/>
      </w:pPr>
    </w:p>
    <w:p w14:paraId="245D7FD3">
      <w:pPr>
        <w:sectPr>
          <w:pgSz w:w="16837" w:h="11905"/>
          <w:pgMar w:top="640" w:right="1275" w:bottom="0" w:left="1257" w:header="0" w:footer="0" w:gutter="0"/>
          <w:cols w:space="720" w:num="1"/>
        </w:sectPr>
      </w:pPr>
    </w:p>
    <w:p w14:paraId="61CA8237">
      <w:pPr>
        <w:spacing w:before="80" w:line="224" w:lineRule="auto"/>
        <w:ind w:left="4481"/>
        <w:outlineLvl w:val="0"/>
        <w:rPr>
          <w:rFonts w:ascii="宋体" w:hAnsi="宋体" w:eastAsia="宋体" w:cs="宋体"/>
          <w:sz w:val="39"/>
          <w:szCs w:val="39"/>
        </w:rPr>
      </w:pPr>
      <w:r>
        <w:rPr>
          <w:rFonts w:ascii="宋体" w:hAnsi="宋体" w:eastAsia="宋体" w:cs="宋体"/>
          <w:b/>
          <w:bCs/>
          <w:spacing w:val="7"/>
          <w:sz w:val="39"/>
          <w:szCs w:val="39"/>
        </w:rPr>
        <w:t>部门（单位）整体绩效目标表</w:t>
      </w:r>
    </w:p>
    <w:p w14:paraId="1F92B794">
      <w:pPr>
        <w:spacing w:before="214" w:line="230" w:lineRule="auto"/>
        <w:ind w:left="57"/>
        <w:outlineLvl w:val="1"/>
        <w:rPr>
          <w:rFonts w:ascii="宋体" w:hAnsi="宋体" w:eastAsia="宋体" w:cs="宋体"/>
          <w:sz w:val="19"/>
          <w:szCs w:val="19"/>
        </w:rPr>
      </w:pPr>
      <w:r>
        <w:pict>
          <v:shape id="_x0000_s1036" o:spid="_x0000_s1036" o:spt="202" type="#_x0000_t202" style="position:absolute;left:0pt;margin-left:660.15pt;margin-top:10.05pt;height:12.75pt;width:46.6pt;z-index:25166950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3F58E7B">
                  <w:pPr>
                    <w:spacing w:before="20" w:line="220" w:lineRule="auto"/>
                    <w:ind w:left="20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spacing w:val="-2"/>
                      <w:sz w:val="18"/>
                      <w:szCs w:val="18"/>
                    </w:rPr>
                    <w:t>单位：万元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4"/>
          <w:sz w:val="19"/>
          <w:szCs w:val="19"/>
        </w:rPr>
        <w:t>表17</w:t>
      </w:r>
    </w:p>
    <w:p w14:paraId="5A0F9F57">
      <w:pPr>
        <w:spacing w:line="68" w:lineRule="exact"/>
      </w:pPr>
    </w:p>
    <w:tbl>
      <w:tblPr>
        <w:tblStyle w:val="5"/>
        <w:tblW w:w="1413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0"/>
        <w:gridCol w:w="1750"/>
        <w:gridCol w:w="1750"/>
        <w:gridCol w:w="1750"/>
        <w:gridCol w:w="1750"/>
        <w:gridCol w:w="1750"/>
        <w:gridCol w:w="1750"/>
        <w:gridCol w:w="1760"/>
      </w:tblGrid>
      <w:tr w14:paraId="5268D0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870" w:type="dxa"/>
            <w:vAlign w:val="top"/>
          </w:tcPr>
          <w:p w14:paraId="7E1651D6">
            <w:pPr>
              <w:pStyle w:val="6"/>
              <w:spacing w:before="79" w:line="219" w:lineRule="auto"/>
              <w:ind w:left="217"/>
              <w:rPr>
                <w:sz w:val="18"/>
                <w:szCs w:val="18"/>
              </w:rPr>
            </w:pPr>
            <w:r>
              <w:rPr>
                <w:b/>
                <w:bCs/>
                <w:spacing w:val="-2"/>
                <w:sz w:val="18"/>
                <w:szCs w:val="18"/>
              </w:rPr>
              <w:t>部门（单位）名称</w:t>
            </w:r>
          </w:p>
        </w:tc>
        <w:tc>
          <w:tcPr>
            <w:tcW w:w="12260" w:type="dxa"/>
            <w:gridSpan w:val="7"/>
            <w:vAlign w:val="top"/>
          </w:tcPr>
          <w:p w14:paraId="5EE083AB">
            <w:pPr>
              <w:pStyle w:val="6"/>
              <w:spacing w:before="78" w:line="219" w:lineRule="auto"/>
              <w:ind w:left="369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005001中国共产党鞍山市铁西区委员会组织部本级-210303000</w:t>
            </w:r>
          </w:p>
        </w:tc>
      </w:tr>
      <w:tr w14:paraId="3D88D8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870" w:type="dxa"/>
            <w:vMerge w:val="restart"/>
            <w:tcBorders>
              <w:bottom w:val="nil"/>
            </w:tcBorders>
            <w:vAlign w:val="top"/>
          </w:tcPr>
          <w:p w14:paraId="0E368FD4">
            <w:pPr>
              <w:spacing w:line="300" w:lineRule="auto"/>
              <w:rPr>
                <w:rFonts w:ascii="Arial"/>
                <w:sz w:val="21"/>
              </w:rPr>
            </w:pPr>
          </w:p>
          <w:p w14:paraId="2AB1BC5B">
            <w:pPr>
              <w:spacing w:line="300" w:lineRule="auto"/>
              <w:rPr>
                <w:rFonts w:ascii="Arial"/>
                <w:sz w:val="21"/>
              </w:rPr>
            </w:pPr>
          </w:p>
          <w:p w14:paraId="16DD6DFE">
            <w:pPr>
              <w:spacing w:line="301" w:lineRule="auto"/>
              <w:rPr>
                <w:rFonts w:ascii="Arial"/>
                <w:sz w:val="21"/>
              </w:rPr>
            </w:pPr>
          </w:p>
          <w:p w14:paraId="31ECB94F">
            <w:pPr>
              <w:pStyle w:val="6"/>
              <w:spacing w:before="58" w:line="219" w:lineRule="auto"/>
              <w:ind w:left="396"/>
              <w:rPr>
                <w:sz w:val="18"/>
                <w:szCs w:val="18"/>
              </w:rPr>
            </w:pPr>
            <w:r>
              <w:rPr>
                <w:b/>
                <w:bCs/>
                <w:spacing w:val="-2"/>
                <w:sz w:val="18"/>
                <w:szCs w:val="18"/>
              </w:rPr>
              <w:t>年度主要任务</w:t>
            </w:r>
          </w:p>
        </w:tc>
        <w:tc>
          <w:tcPr>
            <w:tcW w:w="7000" w:type="dxa"/>
            <w:gridSpan w:val="4"/>
            <w:vAlign w:val="top"/>
          </w:tcPr>
          <w:p w14:paraId="538B1137">
            <w:pPr>
              <w:pStyle w:val="6"/>
              <w:spacing w:before="70" w:line="220" w:lineRule="auto"/>
              <w:ind w:left="3141"/>
              <w:rPr>
                <w:sz w:val="18"/>
                <w:szCs w:val="18"/>
              </w:rPr>
            </w:pPr>
            <w:r>
              <w:rPr>
                <w:b/>
                <w:bCs/>
                <w:spacing w:val="-2"/>
                <w:sz w:val="18"/>
                <w:szCs w:val="18"/>
              </w:rPr>
              <w:t>对应项目</w:t>
            </w:r>
          </w:p>
        </w:tc>
        <w:tc>
          <w:tcPr>
            <w:tcW w:w="5260" w:type="dxa"/>
            <w:gridSpan w:val="3"/>
            <w:vAlign w:val="top"/>
          </w:tcPr>
          <w:p w14:paraId="34EE2382">
            <w:pPr>
              <w:pStyle w:val="6"/>
              <w:spacing w:before="70" w:line="219" w:lineRule="auto"/>
              <w:ind w:left="2094"/>
              <w:rPr>
                <w:sz w:val="18"/>
                <w:szCs w:val="18"/>
              </w:rPr>
            </w:pPr>
            <w:r>
              <w:rPr>
                <w:b/>
                <w:bCs/>
                <w:spacing w:val="-2"/>
                <w:sz w:val="18"/>
                <w:szCs w:val="18"/>
              </w:rPr>
              <w:t>预算资金情况</w:t>
            </w:r>
          </w:p>
        </w:tc>
      </w:tr>
      <w:tr w14:paraId="0A48A4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4139F6AB">
            <w:pPr>
              <w:rPr>
                <w:rFonts w:ascii="Arial"/>
                <w:sz w:val="21"/>
              </w:rPr>
            </w:pPr>
          </w:p>
        </w:tc>
        <w:tc>
          <w:tcPr>
            <w:tcW w:w="7000" w:type="dxa"/>
            <w:gridSpan w:val="4"/>
            <w:vAlign w:val="top"/>
          </w:tcPr>
          <w:p w14:paraId="3744717F">
            <w:pPr>
              <w:pStyle w:val="6"/>
              <w:spacing w:before="86" w:line="219" w:lineRule="auto"/>
              <w:ind w:left="3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基本支出人员经费(保工资)</w:t>
            </w:r>
          </w:p>
        </w:tc>
        <w:tc>
          <w:tcPr>
            <w:tcW w:w="5260" w:type="dxa"/>
            <w:gridSpan w:val="3"/>
            <w:vAlign w:val="top"/>
          </w:tcPr>
          <w:p w14:paraId="5A95F89D">
            <w:pPr>
              <w:pStyle w:val="6"/>
              <w:spacing w:before="86" w:line="239" w:lineRule="auto"/>
              <w:ind w:right="17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449.45</w:t>
            </w:r>
          </w:p>
        </w:tc>
      </w:tr>
      <w:tr w14:paraId="603817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0EAD1A7C">
            <w:pPr>
              <w:rPr>
                <w:rFonts w:ascii="Arial"/>
                <w:sz w:val="21"/>
              </w:rPr>
            </w:pPr>
          </w:p>
        </w:tc>
        <w:tc>
          <w:tcPr>
            <w:tcW w:w="7000" w:type="dxa"/>
            <w:gridSpan w:val="4"/>
            <w:vAlign w:val="top"/>
          </w:tcPr>
          <w:p w14:paraId="11A40E84">
            <w:pPr>
              <w:pStyle w:val="6"/>
              <w:spacing w:before="87" w:line="219" w:lineRule="auto"/>
              <w:ind w:left="3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基本支出人员经费(刚性)</w:t>
            </w:r>
          </w:p>
        </w:tc>
        <w:tc>
          <w:tcPr>
            <w:tcW w:w="5260" w:type="dxa"/>
            <w:gridSpan w:val="3"/>
            <w:vAlign w:val="top"/>
          </w:tcPr>
          <w:p w14:paraId="42542664">
            <w:pPr>
              <w:pStyle w:val="6"/>
              <w:spacing w:before="87" w:line="239" w:lineRule="auto"/>
              <w:ind w:right="17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62.17</w:t>
            </w:r>
          </w:p>
        </w:tc>
      </w:tr>
      <w:tr w14:paraId="6BBA66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30B1B0AC">
            <w:pPr>
              <w:rPr>
                <w:rFonts w:ascii="Arial"/>
                <w:sz w:val="21"/>
              </w:rPr>
            </w:pPr>
          </w:p>
        </w:tc>
        <w:tc>
          <w:tcPr>
            <w:tcW w:w="7000" w:type="dxa"/>
            <w:gridSpan w:val="4"/>
            <w:vAlign w:val="top"/>
          </w:tcPr>
          <w:p w14:paraId="2D68E7FF">
            <w:pPr>
              <w:pStyle w:val="6"/>
              <w:spacing w:before="85" w:line="219" w:lineRule="auto"/>
              <w:ind w:left="3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基本支出人员经费(其他)</w:t>
            </w:r>
          </w:p>
        </w:tc>
        <w:tc>
          <w:tcPr>
            <w:tcW w:w="5260" w:type="dxa"/>
            <w:gridSpan w:val="3"/>
            <w:vAlign w:val="top"/>
          </w:tcPr>
          <w:p w14:paraId="1890D3FE">
            <w:pPr>
              <w:pStyle w:val="6"/>
              <w:spacing w:before="85" w:line="239" w:lineRule="auto"/>
              <w:ind w:right="1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2.16</w:t>
            </w:r>
          </w:p>
        </w:tc>
      </w:tr>
      <w:tr w14:paraId="12205A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4ED78844">
            <w:pPr>
              <w:rPr>
                <w:rFonts w:ascii="Arial"/>
                <w:sz w:val="21"/>
              </w:rPr>
            </w:pPr>
          </w:p>
        </w:tc>
        <w:tc>
          <w:tcPr>
            <w:tcW w:w="7000" w:type="dxa"/>
            <w:gridSpan w:val="4"/>
            <w:vAlign w:val="top"/>
          </w:tcPr>
          <w:p w14:paraId="5BA86E33">
            <w:pPr>
              <w:pStyle w:val="6"/>
              <w:spacing w:before="88" w:line="219" w:lineRule="auto"/>
              <w:ind w:left="3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基本支出公用经费（保运转）</w:t>
            </w:r>
          </w:p>
        </w:tc>
        <w:tc>
          <w:tcPr>
            <w:tcW w:w="5260" w:type="dxa"/>
            <w:gridSpan w:val="3"/>
            <w:vAlign w:val="top"/>
          </w:tcPr>
          <w:p w14:paraId="5A4D71F4">
            <w:pPr>
              <w:pStyle w:val="6"/>
              <w:spacing w:before="88" w:line="239" w:lineRule="auto"/>
              <w:ind w:right="1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22.63</w:t>
            </w:r>
          </w:p>
        </w:tc>
      </w:tr>
      <w:tr w14:paraId="26CEBD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870" w:type="dxa"/>
            <w:vMerge w:val="continue"/>
            <w:tcBorders>
              <w:top w:val="nil"/>
            </w:tcBorders>
            <w:vAlign w:val="top"/>
          </w:tcPr>
          <w:p w14:paraId="1AAA0548">
            <w:pPr>
              <w:rPr>
                <w:rFonts w:ascii="Arial"/>
                <w:sz w:val="21"/>
              </w:rPr>
            </w:pPr>
          </w:p>
        </w:tc>
        <w:tc>
          <w:tcPr>
            <w:tcW w:w="7000" w:type="dxa"/>
            <w:gridSpan w:val="4"/>
            <w:vAlign w:val="top"/>
          </w:tcPr>
          <w:p w14:paraId="612D3819">
            <w:pPr>
              <w:pStyle w:val="6"/>
              <w:spacing w:before="86" w:line="219" w:lineRule="auto"/>
              <w:ind w:left="3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基本支出公用经费（其他）</w:t>
            </w:r>
          </w:p>
        </w:tc>
        <w:tc>
          <w:tcPr>
            <w:tcW w:w="5260" w:type="dxa"/>
            <w:gridSpan w:val="3"/>
            <w:vAlign w:val="top"/>
          </w:tcPr>
          <w:p w14:paraId="09166FC8">
            <w:pPr>
              <w:pStyle w:val="6"/>
              <w:spacing w:before="86" w:line="239" w:lineRule="auto"/>
              <w:ind w:right="17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0.54</w:t>
            </w:r>
          </w:p>
        </w:tc>
      </w:tr>
      <w:tr w14:paraId="7EEBCF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870" w:type="dxa"/>
            <w:vAlign w:val="top"/>
          </w:tcPr>
          <w:p w14:paraId="61DB2FD8">
            <w:pPr>
              <w:pStyle w:val="6"/>
              <w:spacing w:before="90" w:line="219" w:lineRule="auto"/>
              <w:ind w:left="396"/>
              <w:rPr>
                <w:sz w:val="18"/>
                <w:szCs w:val="18"/>
              </w:rPr>
            </w:pPr>
            <w:r>
              <w:rPr>
                <w:b/>
                <w:bCs/>
                <w:spacing w:val="-2"/>
                <w:sz w:val="18"/>
                <w:szCs w:val="18"/>
              </w:rPr>
              <w:t>年度绩效目标</w:t>
            </w:r>
          </w:p>
        </w:tc>
        <w:tc>
          <w:tcPr>
            <w:tcW w:w="12260" w:type="dxa"/>
            <w:gridSpan w:val="7"/>
            <w:vAlign w:val="top"/>
          </w:tcPr>
          <w:p w14:paraId="72A0F0EE">
            <w:pPr>
              <w:pStyle w:val="6"/>
              <w:spacing w:before="89" w:line="219" w:lineRule="auto"/>
              <w:ind w:left="3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完成组织、干部、人才、老干部等工作。</w:t>
            </w:r>
          </w:p>
        </w:tc>
      </w:tr>
      <w:tr w14:paraId="1B0537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870" w:type="dxa"/>
            <w:vMerge w:val="restart"/>
            <w:tcBorders>
              <w:bottom w:val="nil"/>
            </w:tcBorders>
            <w:vAlign w:val="top"/>
          </w:tcPr>
          <w:p w14:paraId="2CC90589">
            <w:pPr>
              <w:spacing w:line="250" w:lineRule="auto"/>
              <w:rPr>
                <w:rFonts w:ascii="Arial"/>
                <w:sz w:val="21"/>
              </w:rPr>
            </w:pPr>
          </w:p>
          <w:p w14:paraId="1625D6D9">
            <w:pPr>
              <w:spacing w:line="250" w:lineRule="auto"/>
              <w:rPr>
                <w:rFonts w:ascii="Arial"/>
                <w:sz w:val="21"/>
              </w:rPr>
            </w:pPr>
          </w:p>
          <w:p w14:paraId="4A4EA184">
            <w:pPr>
              <w:spacing w:line="250" w:lineRule="auto"/>
              <w:rPr>
                <w:rFonts w:ascii="Arial"/>
                <w:sz w:val="21"/>
              </w:rPr>
            </w:pPr>
          </w:p>
          <w:p w14:paraId="63A2C47E">
            <w:pPr>
              <w:spacing w:line="250" w:lineRule="auto"/>
              <w:rPr>
                <w:rFonts w:ascii="Arial"/>
                <w:sz w:val="21"/>
              </w:rPr>
            </w:pPr>
          </w:p>
          <w:p w14:paraId="1199202D">
            <w:pPr>
              <w:spacing w:line="250" w:lineRule="auto"/>
              <w:rPr>
                <w:rFonts w:ascii="Arial"/>
                <w:sz w:val="21"/>
              </w:rPr>
            </w:pPr>
          </w:p>
          <w:p w14:paraId="39F3CE66">
            <w:pPr>
              <w:spacing w:line="250" w:lineRule="auto"/>
              <w:rPr>
                <w:rFonts w:ascii="Arial"/>
                <w:sz w:val="21"/>
              </w:rPr>
            </w:pPr>
          </w:p>
          <w:p w14:paraId="017C2BB8">
            <w:pPr>
              <w:spacing w:line="250" w:lineRule="auto"/>
              <w:rPr>
                <w:rFonts w:ascii="Arial"/>
                <w:sz w:val="21"/>
              </w:rPr>
            </w:pPr>
          </w:p>
          <w:p w14:paraId="1D169243">
            <w:pPr>
              <w:spacing w:line="250" w:lineRule="auto"/>
              <w:rPr>
                <w:rFonts w:ascii="Arial"/>
                <w:sz w:val="21"/>
              </w:rPr>
            </w:pPr>
          </w:p>
          <w:p w14:paraId="1ED5E0EA">
            <w:pPr>
              <w:spacing w:line="250" w:lineRule="auto"/>
              <w:rPr>
                <w:rFonts w:ascii="Arial"/>
                <w:sz w:val="21"/>
              </w:rPr>
            </w:pPr>
          </w:p>
          <w:p w14:paraId="44D47575">
            <w:pPr>
              <w:spacing w:line="250" w:lineRule="auto"/>
              <w:rPr>
                <w:rFonts w:ascii="Arial"/>
                <w:sz w:val="21"/>
              </w:rPr>
            </w:pPr>
          </w:p>
          <w:p w14:paraId="2F3BC891">
            <w:pPr>
              <w:spacing w:line="250" w:lineRule="auto"/>
              <w:rPr>
                <w:rFonts w:ascii="Arial"/>
                <w:sz w:val="21"/>
              </w:rPr>
            </w:pPr>
          </w:p>
          <w:p w14:paraId="7046ABBA">
            <w:pPr>
              <w:spacing w:line="250" w:lineRule="auto"/>
              <w:rPr>
                <w:rFonts w:ascii="Arial"/>
                <w:sz w:val="21"/>
              </w:rPr>
            </w:pPr>
          </w:p>
          <w:p w14:paraId="120364EC">
            <w:pPr>
              <w:spacing w:line="250" w:lineRule="auto"/>
              <w:rPr>
                <w:rFonts w:ascii="Arial"/>
                <w:sz w:val="21"/>
              </w:rPr>
            </w:pPr>
          </w:p>
          <w:p w14:paraId="266B7441">
            <w:pPr>
              <w:spacing w:line="250" w:lineRule="auto"/>
              <w:rPr>
                <w:rFonts w:ascii="Arial"/>
                <w:sz w:val="21"/>
              </w:rPr>
            </w:pPr>
          </w:p>
          <w:p w14:paraId="485ED420">
            <w:pPr>
              <w:spacing w:line="250" w:lineRule="auto"/>
              <w:rPr>
                <w:rFonts w:ascii="Arial"/>
                <w:sz w:val="21"/>
              </w:rPr>
            </w:pPr>
          </w:p>
          <w:p w14:paraId="4480CF07">
            <w:pPr>
              <w:spacing w:line="250" w:lineRule="auto"/>
              <w:rPr>
                <w:rFonts w:ascii="Arial"/>
                <w:sz w:val="21"/>
              </w:rPr>
            </w:pPr>
          </w:p>
          <w:p w14:paraId="18405D48">
            <w:pPr>
              <w:spacing w:line="251" w:lineRule="auto"/>
              <w:rPr>
                <w:rFonts w:ascii="Arial"/>
                <w:sz w:val="21"/>
              </w:rPr>
            </w:pPr>
          </w:p>
          <w:p w14:paraId="7042E931">
            <w:pPr>
              <w:pStyle w:val="6"/>
              <w:spacing w:before="59" w:line="219" w:lineRule="auto"/>
              <w:ind w:left="396"/>
              <w:rPr>
                <w:sz w:val="18"/>
                <w:szCs w:val="18"/>
              </w:rPr>
            </w:pPr>
            <w:r>
              <w:rPr>
                <w:b/>
                <w:bCs/>
                <w:spacing w:val="-2"/>
                <w:sz w:val="18"/>
                <w:szCs w:val="18"/>
              </w:rPr>
              <w:t>年度绩效指标</w:t>
            </w:r>
          </w:p>
        </w:tc>
        <w:tc>
          <w:tcPr>
            <w:tcW w:w="1750" w:type="dxa"/>
            <w:vAlign w:val="top"/>
          </w:tcPr>
          <w:p w14:paraId="533DDD7F">
            <w:pPr>
              <w:pStyle w:val="6"/>
              <w:spacing w:before="141" w:line="220" w:lineRule="auto"/>
              <w:ind w:left="517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一级指标</w:t>
            </w:r>
          </w:p>
        </w:tc>
        <w:tc>
          <w:tcPr>
            <w:tcW w:w="1750" w:type="dxa"/>
            <w:vAlign w:val="top"/>
          </w:tcPr>
          <w:p w14:paraId="06955474">
            <w:pPr>
              <w:pStyle w:val="6"/>
              <w:spacing w:before="141" w:line="220" w:lineRule="auto"/>
              <w:ind w:left="519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二级指标</w:t>
            </w:r>
          </w:p>
        </w:tc>
        <w:tc>
          <w:tcPr>
            <w:tcW w:w="1750" w:type="dxa"/>
            <w:vAlign w:val="top"/>
          </w:tcPr>
          <w:p w14:paraId="7039EF53">
            <w:pPr>
              <w:pStyle w:val="6"/>
              <w:spacing w:before="141" w:line="220" w:lineRule="auto"/>
              <w:ind w:left="518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三级指标</w:t>
            </w:r>
          </w:p>
        </w:tc>
        <w:tc>
          <w:tcPr>
            <w:tcW w:w="1750" w:type="dxa"/>
            <w:vAlign w:val="top"/>
          </w:tcPr>
          <w:p w14:paraId="6E7708E3">
            <w:pPr>
              <w:pStyle w:val="6"/>
              <w:spacing w:before="141" w:line="219" w:lineRule="auto"/>
              <w:ind w:left="520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运算符号</w:t>
            </w:r>
          </w:p>
        </w:tc>
        <w:tc>
          <w:tcPr>
            <w:tcW w:w="1750" w:type="dxa"/>
            <w:vAlign w:val="top"/>
          </w:tcPr>
          <w:p w14:paraId="0A8A6595">
            <w:pPr>
              <w:pStyle w:val="6"/>
              <w:spacing w:before="141" w:line="219" w:lineRule="auto"/>
              <w:ind w:left="615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指标值</w:t>
            </w:r>
          </w:p>
        </w:tc>
        <w:tc>
          <w:tcPr>
            <w:tcW w:w="1750" w:type="dxa"/>
            <w:vAlign w:val="top"/>
          </w:tcPr>
          <w:p w14:paraId="18380214">
            <w:pPr>
              <w:pStyle w:val="6"/>
              <w:spacing w:before="141" w:line="220" w:lineRule="auto"/>
              <w:ind w:left="523"/>
              <w:rPr>
                <w:sz w:val="18"/>
                <w:szCs w:val="18"/>
              </w:rPr>
            </w:pPr>
            <w:r>
              <w:rPr>
                <w:b/>
                <w:bCs/>
                <w:spacing w:val="-2"/>
                <w:sz w:val="18"/>
                <w:szCs w:val="18"/>
              </w:rPr>
              <w:t>度量单位</w:t>
            </w:r>
          </w:p>
        </w:tc>
        <w:tc>
          <w:tcPr>
            <w:tcW w:w="1760" w:type="dxa"/>
            <w:vAlign w:val="top"/>
          </w:tcPr>
          <w:p w14:paraId="015D70BC">
            <w:pPr>
              <w:pStyle w:val="6"/>
              <w:spacing w:before="141" w:line="219" w:lineRule="auto"/>
              <w:ind w:left="528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完成时限</w:t>
            </w:r>
          </w:p>
        </w:tc>
      </w:tr>
      <w:tr w14:paraId="2094CA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330F09BD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Merge w:val="restart"/>
            <w:tcBorders>
              <w:bottom w:val="nil"/>
            </w:tcBorders>
            <w:vAlign w:val="top"/>
          </w:tcPr>
          <w:p w14:paraId="6E3881E9">
            <w:pPr>
              <w:spacing w:line="268" w:lineRule="auto"/>
              <w:rPr>
                <w:rFonts w:ascii="Arial"/>
                <w:sz w:val="21"/>
              </w:rPr>
            </w:pPr>
          </w:p>
          <w:p w14:paraId="6E0BD947">
            <w:pPr>
              <w:spacing w:line="269" w:lineRule="auto"/>
              <w:rPr>
                <w:rFonts w:ascii="Arial"/>
                <w:sz w:val="21"/>
              </w:rPr>
            </w:pPr>
          </w:p>
          <w:p w14:paraId="1592835D">
            <w:pPr>
              <w:spacing w:line="269" w:lineRule="auto"/>
              <w:rPr>
                <w:rFonts w:ascii="Arial"/>
                <w:sz w:val="21"/>
              </w:rPr>
            </w:pPr>
          </w:p>
          <w:p w14:paraId="2291514D">
            <w:pPr>
              <w:spacing w:line="269" w:lineRule="auto"/>
              <w:rPr>
                <w:rFonts w:ascii="Arial"/>
                <w:sz w:val="21"/>
              </w:rPr>
            </w:pPr>
          </w:p>
          <w:p w14:paraId="6BE6E0D3">
            <w:pPr>
              <w:pStyle w:val="6"/>
              <w:spacing w:before="58" w:line="219" w:lineRule="auto"/>
              <w:ind w:left="52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管理效率</w:t>
            </w:r>
          </w:p>
        </w:tc>
        <w:tc>
          <w:tcPr>
            <w:tcW w:w="1750" w:type="dxa"/>
            <w:vAlign w:val="top"/>
          </w:tcPr>
          <w:p w14:paraId="7AE8B64F">
            <w:pPr>
              <w:pStyle w:val="6"/>
              <w:spacing w:before="74" w:line="219" w:lineRule="auto"/>
              <w:ind w:left="52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财务管理</w:t>
            </w:r>
          </w:p>
        </w:tc>
        <w:tc>
          <w:tcPr>
            <w:tcW w:w="1750" w:type="dxa"/>
            <w:vAlign w:val="top"/>
          </w:tcPr>
          <w:p w14:paraId="68609E78">
            <w:pPr>
              <w:pStyle w:val="6"/>
              <w:spacing w:before="74" w:line="219" w:lineRule="auto"/>
              <w:ind w:left="274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内控制度有效性</w:t>
            </w:r>
          </w:p>
        </w:tc>
        <w:tc>
          <w:tcPr>
            <w:tcW w:w="1750" w:type="dxa"/>
            <w:vAlign w:val="top"/>
          </w:tcPr>
          <w:p w14:paraId="3100D9B0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6E8E1EEF">
            <w:pPr>
              <w:pStyle w:val="6"/>
              <w:spacing w:before="74" w:line="220" w:lineRule="auto"/>
              <w:ind w:left="52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制度有效</w:t>
            </w:r>
          </w:p>
        </w:tc>
        <w:tc>
          <w:tcPr>
            <w:tcW w:w="1750" w:type="dxa"/>
            <w:vAlign w:val="top"/>
          </w:tcPr>
          <w:p w14:paraId="2F9DDD88">
            <w:pPr>
              <w:rPr>
                <w:rFonts w:ascii="Arial"/>
                <w:sz w:val="21"/>
              </w:rPr>
            </w:pPr>
          </w:p>
        </w:tc>
        <w:tc>
          <w:tcPr>
            <w:tcW w:w="1760" w:type="dxa"/>
            <w:vAlign w:val="top"/>
          </w:tcPr>
          <w:p w14:paraId="28115B69">
            <w:pPr>
              <w:pStyle w:val="6"/>
              <w:spacing w:before="73" w:line="233" w:lineRule="auto"/>
              <w:ind w:left="57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2026-12</w:t>
            </w:r>
          </w:p>
        </w:tc>
      </w:tr>
      <w:tr w14:paraId="710CCA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6223C3B9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Merge w:val="continue"/>
            <w:tcBorders>
              <w:top w:val="nil"/>
              <w:bottom w:val="nil"/>
            </w:tcBorders>
            <w:vAlign w:val="top"/>
          </w:tcPr>
          <w:p w14:paraId="63BA0ADE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34C1F1D7">
            <w:pPr>
              <w:pStyle w:val="6"/>
              <w:spacing w:before="161" w:line="219" w:lineRule="auto"/>
              <w:ind w:left="52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业务管理</w:t>
            </w:r>
          </w:p>
        </w:tc>
        <w:tc>
          <w:tcPr>
            <w:tcW w:w="1750" w:type="dxa"/>
            <w:vAlign w:val="top"/>
          </w:tcPr>
          <w:p w14:paraId="49B0D634">
            <w:pPr>
              <w:pStyle w:val="6"/>
              <w:spacing w:before="47" w:line="218" w:lineRule="auto"/>
              <w:ind w:left="252" w:right="49" w:hanging="18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政府采购管理违法违</w:t>
            </w:r>
            <w:r>
              <w:rPr>
                <w:spacing w:val="-2"/>
                <w:sz w:val="18"/>
                <w:szCs w:val="18"/>
              </w:rPr>
              <w:t>规行为发生次数</w:t>
            </w:r>
          </w:p>
        </w:tc>
        <w:tc>
          <w:tcPr>
            <w:tcW w:w="1750" w:type="dxa"/>
            <w:vAlign w:val="top"/>
          </w:tcPr>
          <w:p w14:paraId="14FB6510">
            <w:pPr>
              <w:pStyle w:val="6"/>
              <w:spacing w:before="161"/>
              <w:ind w:left="798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&lt;=</w:t>
            </w:r>
          </w:p>
        </w:tc>
        <w:tc>
          <w:tcPr>
            <w:tcW w:w="1750" w:type="dxa"/>
            <w:vAlign w:val="top"/>
          </w:tcPr>
          <w:p w14:paraId="08D74909">
            <w:pPr>
              <w:pStyle w:val="6"/>
              <w:spacing w:before="160"/>
              <w:ind w:left="8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750" w:type="dxa"/>
            <w:vAlign w:val="top"/>
          </w:tcPr>
          <w:p w14:paraId="52083C03">
            <w:pPr>
              <w:pStyle w:val="6"/>
              <w:spacing w:before="161" w:line="219" w:lineRule="auto"/>
              <w:ind w:left="8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次</w:t>
            </w:r>
          </w:p>
        </w:tc>
        <w:tc>
          <w:tcPr>
            <w:tcW w:w="1760" w:type="dxa"/>
            <w:vAlign w:val="top"/>
          </w:tcPr>
          <w:p w14:paraId="1551B068">
            <w:pPr>
              <w:pStyle w:val="6"/>
              <w:spacing w:before="160"/>
              <w:ind w:left="57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2026-12</w:t>
            </w:r>
          </w:p>
        </w:tc>
      </w:tr>
      <w:tr w14:paraId="08022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489E7667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Merge w:val="continue"/>
            <w:tcBorders>
              <w:top w:val="nil"/>
              <w:bottom w:val="nil"/>
            </w:tcBorders>
            <w:vAlign w:val="top"/>
          </w:tcPr>
          <w:p w14:paraId="0F5C0101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0658EB61">
            <w:pPr>
              <w:pStyle w:val="6"/>
              <w:spacing w:before="76" w:line="219" w:lineRule="auto"/>
              <w:ind w:left="3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预算编制管理</w:t>
            </w:r>
          </w:p>
        </w:tc>
        <w:tc>
          <w:tcPr>
            <w:tcW w:w="1750" w:type="dxa"/>
            <w:vAlign w:val="top"/>
          </w:tcPr>
          <w:p w14:paraId="63E2730C">
            <w:pPr>
              <w:pStyle w:val="6"/>
              <w:spacing w:before="76" w:line="219" w:lineRule="auto"/>
              <w:ind w:left="7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预算绩效目标覆盖率</w:t>
            </w:r>
          </w:p>
        </w:tc>
        <w:tc>
          <w:tcPr>
            <w:tcW w:w="1750" w:type="dxa"/>
            <w:vAlign w:val="top"/>
          </w:tcPr>
          <w:p w14:paraId="5B50C5F9">
            <w:pPr>
              <w:pStyle w:val="6"/>
              <w:spacing w:before="143" w:line="139" w:lineRule="exact"/>
              <w:ind w:left="836"/>
              <w:rPr>
                <w:sz w:val="18"/>
                <w:szCs w:val="18"/>
              </w:rPr>
            </w:pPr>
            <w:r>
              <w:rPr>
                <w:position w:val="-2"/>
                <w:sz w:val="18"/>
                <w:szCs w:val="18"/>
              </w:rPr>
              <w:t>=</w:t>
            </w:r>
          </w:p>
        </w:tc>
        <w:tc>
          <w:tcPr>
            <w:tcW w:w="1750" w:type="dxa"/>
            <w:vAlign w:val="top"/>
          </w:tcPr>
          <w:p w14:paraId="520481EC">
            <w:pPr>
              <w:pStyle w:val="6"/>
              <w:spacing w:before="75" w:line="231" w:lineRule="auto"/>
              <w:ind w:left="763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100</w:t>
            </w:r>
          </w:p>
        </w:tc>
        <w:tc>
          <w:tcPr>
            <w:tcW w:w="1750" w:type="dxa"/>
            <w:vAlign w:val="top"/>
          </w:tcPr>
          <w:p w14:paraId="70D1E81E">
            <w:pPr>
              <w:pStyle w:val="6"/>
              <w:spacing w:before="75" w:line="231" w:lineRule="auto"/>
              <w:ind w:left="8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760" w:type="dxa"/>
            <w:vAlign w:val="top"/>
          </w:tcPr>
          <w:p w14:paraId="435027A4">
            <w:pPr>
              <w:pStyle w:val="6"/>
              <w:spacing w:before="75" w:line="231" w:lineRule="auto"/>
              <w:ind w:left="57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2026-12</w:t>
            </w:r>
          </w:p>
        </w:tc>
      </w:tr>
      <w:tr w14:paraId="2E39AE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299BCC09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Merge w:val="continue"/>
            <w:tcBorders>
              <w:top w:val="nil"/>
              <w:bottom w:val="nil"/>
            </w:tcBorders>
            <w:vAlign w:val="top"/>
          </w:tcPr>
          <w:p w14:paraId="1B8337B0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32C69F9F">
            <w:pPr>
              <w:pStyle w:val="6"/>
              <w:spacing w:before="76" w:line="219" w:lineRule="auto"/>
              <w:ind w:left="3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预算监督管理</w:t>
            </w:r>
          </w:p>
        </w:tc>
        <w:tc>
          <w:tcPr>
            <w:tcW w:w="1750" w:type="dxa"/>
            <w:vAlign w:val="top"/>
          </w:tcPr>
          <w:p w14:paraId="56FF642D">
            <w:pPr>
              <w:pStyle w:val="6"/>
              <w:spacing w:before="76" w:line="219" w:lineRule="auto"/>
              <w:ind w:left="25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预决算公开情况</w:t>
            </w:r>
          </w:p>
        </w:tc>
        <w:tc>
          <w:tcPr>
            <w:tcW w:w="1750" w:type="dxa"/>
            <w:vAlign w:val="top"/>
          </w:tcPr>
          <w:p w14:paraId="1DE50260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277D3553">
            <w:pPr>
              <w:pStyle w:val="6"/>
              <w:spacing w:before="76" w:line="219" w:lineRule="auto"/>
              <w:ind w:left="52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全部公开</w:t>
            </w:r>
          </w:p>
        </w:tc>
        <w:tc>
          <w:tcPr>
            <w:tcW w:w="1750" w:type="dxa"/>
            <w:vAlign w:val="top"/>
          </w:tcPr>
          <w:p w14:paraId="2997C877">
            <w:pPr>
              <w:rPr>
                <w:rFonts w:ascii="Arial"/>
                <w:sz w:val="21"/>
              </w:rPr>
            </w:pPr>
          </w:p>
        </w:tc>
        <w:tc>
          <w:tcPr>
            <w:tcW w:w="1760" w:type="dxa"/>
            <w:vAlign w:val="top"/>
          </w:tcPr>
          <w:p w14:paraId="15573936">
            <w:pPr>
              <w:pStyle w:val="6"/>
              <w:spacing w:before="75" w:line="231" w:lineRule="auto"/>
              <w:ind w:left="57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2026-12</w:t>
            </w:r>
          </w:p>
        </w:tc>
      </w:tr>
      <w:tr w14:paraId="5E0E2C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4A7CFAB2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Merge w:val="continue"/>
            <w:tcBorders>
              <w:top w:val="nil"/>
              <w:bottom w:val="nil"/>
            </w:tcBorders>
            <w:vAlign w:val="top"/>
          </w:tcPr>
          <w:p w14:paraId="1A38ACD1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Merge w:val="restart"/>
            <w:tcBorders>
              <w:bottom w:val="nil"/>
            </w:tcBorders>
            <w:vAlign w:val="top"/>
          </w:tcPr>
          <w:p w14:paraId="4F0965AA">
            <w:pPr>
              <w:pStyle w:val="6"/>
              <w:spacing w:before="240" w:line="219" w:lineRule="auto"/>
              <w:ind w:left="3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预算收支管理</w:t>
            </w:r>
          </w:p>
        </w:tc>
        <w:tc>
          <w:tcPr>
            <w:tcW w:w="1750" w:type="dxa"/>
            <w:vAlign w:val="top"/>
          </w:tcPr>
          <w:p w14:paraId="0D91BCB4">
            <w:pPr>
              <w:pStyle w:val="6"/>
              <w:spacing w:before="77" w:line="219" w:lineRule="auto"/>
              <w:ind w:left="7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预算收入管理规范性</w:t>
            </w:r>
          </w:p>
        </w:tc>
        <w:tc>
          <w:tcPr>
            <w:tcW w:w="1750" w:type="dxa"/>
            <w:vAlign w:val="top"/>
          </w:tcPr>
          <w:p w14:paraId="2B6DEE2B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63523429">
            <w:pPr>
              <w:pStyle w:val="6"/>
              <w:spacing w:before="77" w:line="219" w:lineRule="auto"/>
              <w:ind w:left="531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管理规范</w:t>
            </w:r>
          </w:p>
        </w:tc>
        <w:tc>
          <w:tcPr>
            <w:tcW w:w="1750" w:type="dxa"/>
            <w:vAlign w:val="top"/>
          </w:tcPr>
          <w:p w14:paraId="23A24148">
            <w:pPr>
              <w:rPr>
                <w:rFonts w:ascii="Arial"/>
                <w:sz w:val="21"/>
              </w:rPr>
            </w:pPr>
          </w:p>
        </w:tc>
        <w:tc>
          <w:tcPr>
            <w:tcW w:w="1760" w:type="dxa"/>
            <w:vAlign w:val="top"/>
          </w:tcPr>
          <w:p w14:paraId="6386D80F">
            <w:pPr>
              <w:pStyle w:val="6"/>
              <w:spacing w:before="76" w:line="230" w:lineRule="auto"/>
              <w:ind w:left="57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2026-12</w:t>
            </w:r>
          </w:p>
        </w:tc>
      </w:tr>
      <w:tr w14:paraId="574DBE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6DDFA24B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Merge w:val="continue"/>
            <w:tcBorders>
              <w:top w:val="nil"/>
              <w:bottom w:val="nil"/>
            </w:tcBorders>
            <w:vAlign w:val="top"/>
          </w:tcPr>
          <w:p w14:paraId="1BC2CCAC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Merge w:val="continue"/>
            <w:tcBorders>
              <w:top w:val="nil"/>
            </w:tcBorders>
            <w:vAlign w:val="top"/>
          </w:tcPr>
          <w:p w14:paraId="45008B27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512847F8">
            <w:pPr>
              <w:pStyle w:val="6"/>
              <w:spacing w:before="77" w:line="219" w:lineRule="auto"/>
              <w:ind w:left="7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预算支出管理规范性</w:t>
            </w:r>
          </w:p>
        </w:tc>
        <w:tc>
          <w:tcPr>
            <w:tcW w:w="1750" w:type="dxa"/>
            <w:vAlign w:val="top"/>
          </w:tcPr>
          <w:p w14:paraId="5DBCD130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41A20DC4">
            <w:pPr>
              <w:pStyle w:val="6"/>
              <w:spacing w:before="77" w:line="219" w:lineRule="auto"/>
              <w:ind w:left="531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管理规范</w:t>
            </w:r>
          </w:p>
        </w:tc>
        <w:tc>
          <w:tcPr>
            <w:tcW w:w="1750" w:type="dxa"/>
            <w:vAlign w:val="top"/>
          </w:tcPr>
          <w:p w14:paraId="5733F2BC">
            <w:pPr>
              <w:rPr>
                <w:rFonts w:ascii="Arial"/>
                <w:sz w:val="21"/>
              </w:rPr>
            </w:pPr>
          </w:p>
        </w:tc>
        <w:tc>
          <w:tcPr>
            <w:tcW w:w="1760" w:type="dxa"/>
            <w:vAlign w:val="top"/>
          </w:tcPr>
          <w:p w14:paraId="345CE9E8">
            <w:pPr>
              <w:pStyle w:val="6"/>
              <w:spacing w:before="76" w:line="230" w:lineRule="auto"/>
              <w:ind w:left="57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2026-12</w:t>
            </w:r>
          </w:p>
        </w:tc>
      </w:tr>
      <w:tr w14:paraId="1378D4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2BF6DD46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Merge w:val="continue"/>
            <w:tcBorders>
              <w:top w:val="nil"/>
            </w:tcBorders>
            <w:vAlign w:val="top"/>
          </w:tcPr>
          <w:p w14:paraId="11B824C6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2A3F37A5">
            <w:pPr>
              <w:pStyle w:val="6"/>
              <w:spacing w:before="78" w:line="219" w:lineRule="auto"/>
              <w:ind w:left="529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资产管理</w:t>
            </w:r>
          </w:p>
        </w:tc>
        <w:tc>
          <w:tcPr>
            <w:tcW w:w="1750" w:type="dxa"/>
            <w:vAlign w:val="top"/>
          </w:tcPr>
          <w:p w14:paraId="3C076514">
            <w:pPr>
              <w:pStyle w:val="6"/>
              <w:spacing w:before="78" w:line="219" w:lineRule="auto"/>
              <w:ind w:left="268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固定资产利用率</w:t>
            </w:r>
          </w:p>
        </w:tc>
        <w:tc>
          <w:tcPr>
            <w:tcW w:w="1750" w:type="dxa"/>
            <w:vAlign w:val="top"/>
          </w:tcPr>
          <w:p w14:paraId="311DCFF6">
            <w:pPr>
              <w:pStyle w:val="6"/>
              <w:spacing w:before="145" w:line="139" w:lineRule="exact"/>
              <w:ind w:left="836"/>
              <w:rPr>
                <w:sz w:val="18"/>
                <w:szCs w:val="18"/>
              </w:rPr>
            </w:pPr>
            <w:r>
              <w:rPr>
                <w:position w:val="-2"/>
                <w:sz w:val="18"/>
                <w:szCs w:val="18"/>
              </w:rPr>
              <w:t>=</w:t>
            </w:r>
          </w:p>
        </w:tc>
        <w:tc>
          <w:tcPr>
            <w:tcW w:w="1750" w:type="dxa"/>
            <w:vAlign w:val="top"/>
          </w:tcPr>
          <w:p w14:paraId="4B3A0258">
            <w:pPr>
              <w:pStyle w:val="6"/>
              <w:spacing w:before="77" w:line="229" w:lineRule="auto"/>
              <w:ind w:left="763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100</w:t>
            </w:r>
          </w:p>
        </w:tc>
        <w:tc>
          <w:tcPr>
            <w:tcW w:w="1750" w:type="dxa"/>
            <w:vAlign w:val="top"/>
          </w:tcPr>
          <w:p w14:paraId="54F41474">
            <w:pPr>
              <w:pStyle w:val="6"/>
              <w:spacing w:before="77" w:line="229" w:lineRule="auto"/>
              <w:ind w:left="8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760" w:type="dxa"/>
            <w:vAlign w:val="top"/>
          </w:tcPr>
          <w:p w14:paraId="47A84939">
            <w:pPr>
              <w:pStyle w:val="6"/>
              <w:spacing w:before="77" w:line="229" w:lineRule="auto"/>
              <w:ind w:left="57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2026-12</w:t>
            </w:r>
          </w:p>
        </w:tc>
      </w:tr>
      <w:tr w14:paraId="5A2F18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1450BF48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Merge w:val="restart"/>
            <w:tcBorders>
              <w:bottom w:val="nil"/>
            </w:tcBorders>
            <w:vAlign w:val="top"/>
          </w:tcPr>
          <w:p w14:paraId="10EFE826">
            <w:pPr>
              <w:spacing w:line="268" w:lineRule="auto"/>
              <w:rPr>
                <w:rFonts w:ascii="Arial"/>
                <w:sz w:val="21"/>
              </w:rPr>
            </w:pPr>
          </w:p>
          <w:p w14:paraId="4C4A1C38">
            <w:pPr>
              <w:pStyle w:val="6"/>
              <w:spacing w:before="58" w:line="219" w:lineRule="auto"/>
              <w:ind w:left="521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可持续性</w:t>
            </w:r>
          </w:p>
        </w:tc>
        <w:tc>
          <w:tcPr>
            <w:tcW w:w="1750" w:type="dxa"/>
            <w:vMerge w:val="restart"/>
            <w:tcBorders>
              <w:bottom w:val="nil"/>
            </w:tcBorders>
            <w:vAlign w:val="top"/>
          </w:tcPr>
          <w:p w14:paraId="53322361">
            <w:pPr>
              <w:spacing w:line="267" w:lineRule="auto"/>
              <w:rPr>
                <w:rFonts w:ascii="Arial"/>
                <w:sz w:val="21"/>
              </w:rPr>
            </w:pPr>
          </w:p>
          <w:p w14:paraId="021E5542">
            <w:pPr>
              <w:pStyle w:val="6"/>
              <w:spacing w:before="58" w:line="219" w:lineRule="auto"/>
              <w:ind w:left="34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体制机制改革</w:t>
            </w:r>
          </w:p>
        </w:tc>
        <w:tc>
          <w:tcPr>
            <w:tcW w:w="1750" w:type="dxa"/>
            <w:vAlign w:val="top"/>
          </w:tcPr>
          <w:p w14:paraId="1F3A589F">
            <w:pPr>
              <w:pStyle w:val="6"/>
              <w:spacing w:before="53" w:line="219" w:lineRule="auto"/>
              <w:ind w:left="7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建立内控管理长效机</w:t>
            </w:r>
          </w:p>
          <w:p w14:paraId="3A6789FC">
            <w:pPr>
              <w:pStyle w:val="6"/>
              <w:spacing w:before="9" w:line="201" w:lineRule="auto"/>
              <w:ind w:left="7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制</w:t>
            </w:r>
          </w:p>
        </w:tc>
        <w:tc>
          <w:tcPr>
            <w:tcW w:w="1750" w:type="dxa"/>
            <w:vAlign w:val="top"/>
          </w:tcPr>
          <w:p w14:paraId="6D84B4C8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4F04397C">
            <w:pPr>
              <w:pStyle w:val="6"/>
              <w:spacing w:before="163" w:line="219" w:lineRule="auto"/>
              <w:ind w:left="5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机制健全</w:t>
            </w:r>
          </w:p>
        </w:tc>
        <w:tc>
          <w:tcPr>
            <w:tcW w:w="1750" w:type="dxa"/>
            <w:vAlign w:val="top"/>
          </w:tcPr>
          <w:p w14:paraId="78DFCC98">
            <w:pPr>
              <w:rPr>
                <w:rFonts w:ascii="Arial"/>
                <w:sz w:val="21"/>
              </w:rPr>
            </w:pPr>
          </w:p>
        </w:tc>
        <w:tc>
          <w:tcPr>
            <w:tcW w:w="1760" w:type="dxa"/>
            <w:vAlign w:val="top"/>
          </w:tcPr>
          <w:p w14:paraId="08C9691A">
            <w:pPr>
              <w:pStyle w:val="6"/>
              <w:spacing w:before="163"/>
              <w:ind w:left="57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2026-12</w:t>
            </w:r>
          </w:p>
        </w:tc>
      </w:tr>
      <w:tr w14:paraId="0509A9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1B023482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Merge w:val="continue"/>
            <w:tcBorders>
              <w:top w:val="nil"/>
            </w:tcBorders>
            <w:vAlign w:val="top"/>
          </w:tcPr>
          <w:p w14:paraId="47C8FC75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Merge w:val="continue"/>
            <w:tcBorders>
              <w:top w:val="nil"/>
            </w:tcBorders>
            <w:vAlign w:val="top"/>
          </w:tcPr>
          <w:p w14:paraId="14BBC590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66E56ED7">
            <w:pPr>
              <w:pStyle w:val="6"/>
              <w:spacing w:before="78" w:line="219" w:lineRule="auto"/>
              <w:ind w:left="7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人才培养机制健全性</w:t>
            </w:r>
          </w:p>
        </w:tc>
        <w:tc>
          <w:tcPr>
            <w:tcW w:w="1750" w:type="dxa"/>
            <w:vAlign w:val="top"/>
          </w:tcPr>
          <w:p w14:paraId="76F01122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4D1AAC67">
            <w:pPr>
              <w:pStyle w:val="6"/>
              <w:spacing w:before="78" w:line="219" w:lineRule="auto"/>
              <w:ind w:left="52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机制健全</w:t>
            </w:r>
          </w:p>
        </w:tc>
        <w:tc>
          <w:tcPr>
            <w:tcW w:w="1750" w:type="dxa"/>
            <w:vAlign w:val="top"/>
          </w:tcPr>
          <w:p w14:paraId="3626F463">
            <w:pPr>
              <w:rPr>
                <w:rFonts w:ascii="Arial"/>
                <w:sz w:val="21"/>
              </w:rPr>
            </w:pPr>
          </w:p>
        </w:tc>
        <w:tc>
          <w:tcPr>
            <w:tcW w:w="1760" w:type="dxa"/>
            <w:vAlign w:val="top"/>
          </w:tcPr>
          <w:p w14:paraId="22766890">
            <w:pPr>
              <w:pStyle w:val="6"/>
              <w:spacing w:before="78" w:line="228" w:lineRule="auto"/>
              <w:ind w:left="57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2026-12</w:t>
            </w:r>
          </w:p>
        </w:tc>
      </w:tr>
      <w:tr w14:paraId="7A8C7A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2D24DA9F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Merge w:val="restart"/>
            <w:tcBorders>
              <w:bottom w:val="nil"/>
            </w:tcBorders>
            <w:vAlign w:val="top"/>
          </w:tcPr>
          <w:p w14:paraId="63E88A95">
            <w:pPr>
              <w:spacing w:line="334" w:lineRule="auto"/>
              <w:rPr>
                <w:rFonts w:ascii="Arial"/>
                <w:sz w:val="21"/>
              </w:rPr>
            </w:pPr>
          </w:p>
          <w:p w14:paraId="59E8A228">
            <w:pPr>
              <w:spacing w:line="335" w:lineRule="auto"/>
              <w:rPr>
                <w:rFonts w:ascii="Arial"/>
                <w:sz w:val="21"/>
              </w:rPr>
            </w:pPr>
          </w:p>
          <w:p w14:paraId="265403FF">
            <w:pPr>
              <w:pStyle w:val="6"/>
              <w:spacing w:before="58" w:line="220" w:lineRule="auto"/>
              <w:ind w:left="52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履职效能</w:t>
            </w:r>
          </w:p>
        </w:tc>
        <w:tc>
          <w:tcPr>
            <w:tcW w:w="1750" w:type="dxa"/>
            <w:vMerge w:val="restart"/>
            <w:tcBorders>
              <w:bottom w:val="nil"/>
            </w:tcBorders>
            <w:vAlign w:val="top"/>
          </w:tcPr>
          <w:p w14:paraId="654F7D19">
            <w:pPr>
              <w:spacing w:line="345" w:lineRule="auto"/>
              <w:rPr>
                <w:rFonts w:ascii="Arial"/>
                <w:sz w:val="21"/>
              </w:rPr>
            </w:pPr>
          </w:p>
          <w:p w14:paraId="1230CDBF">
            <w:pPr>
              <w:pStyle w:val="6"/>
              <w:spacing w:before="59" w:line="219" w:lineRule="auto"/>
              <w:ind w:left="16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整体工作完成情况</w:t>
            </w:r>
          </w:p>
        </w:tc>
        <w:tc>
          <w:tcPr>
            <w:tcW w:w="1750" w:type="dxa"/>
            <w:vAlign w:val="top"/>
          </w:tcPr>
          <w:p w14:paraId="2AEDB813">
            <w:pPr>
              <w:pStyle w:val="6"/>
              <w:spacing w:before="80" w:line="219" w:lineRule="auto"/>
              <w:ind w:left="25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工作完成及时率</w:t>
            </w:r>
          </w:p>
        </w:tc>
        <w:tc>
          <w:tcPr>
            <w:tcW w:w="1750" w:type="dxa"/>
            <w:vAlign w:val="top"/>
          </w:tcPr>
          <w:p w14:paraId="7583C23D">
            <w:pPr>
              <w:pStyle w:val="6"/>
              <w:spacing w:before="147" w:line="139" w:lineRule="exact"/>
              <w:ind w:left="836"/>
              <w:rPr>
                <w:sz w:val="18"/>
                <w:szCs w:val="18"/>
              </w:rPr>
            </w:pPr>
            <w:r>
              <w:rPr>
                <w:position w:val="-2"/>
                <w:sz w:val="18"/>
                <w:szCs w:val="18"/>
              </w:rPr>
              <w:t>=</w:t>
            </w:r>
          </w:p>
        </w:tc>
        <w:tc>
          <w:tcPr>
            <w:tcW w:w="1750" w:type="dxa"/>
            <w:vAlign w:val="top"/>
          </w:tcPr>
          <w:p w14:paraId="4C371864">
            <w:pPr>
              <w:pStyle w:val="6"/>
              <w:spacing w:before="79" w:line="227" w:lineRule="auto"/>
              <w:ind w:left="763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100</w:t>
            </w:r>
          </w:p>
        </w:tc>
        <w:tc>
          <w:tcPr>
            <w:tcW w:w="1750" w:type="dxa"/>
            <w:vAlign w:val="top"/>
          </w:tcPr>
          <w:p w14:paraId="3E241FE2">
            <w:pPr>
              <w:pStyle w:val="6"/>
              <w:spacing w:before="79" w:line="227" w:lineRule="auto"/>
              <w:ind w:left="8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760" w:type="dxa"/>
            <w:vAlign w:val="top"/>
          </w:tcPr>
          <w:p w14:paraId="1D61F058">
            <w:pPr>
              <w:pStyle w:val="6"/>
              <w:spacing w:before="79" w:line="227" w:lineRule="auto"/>
              <w:ind w:left="57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2026-12</w:t>
            </w:r>
          </w:p>
        </w:tc>
      </w:tr>
      <w:tr w14:paraId="780F18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30139CC8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Merge w:val="continue"/>
            <w:tcBorders>
              <w:top w:val="nil"/>
              <w:bottom w:val="nil"/>
            </w:tcBorders>
            <w:vAlign w:val="top"/>
          </w:tcPr>
          <w:p w14:paraId="624599A0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Merge w:val="continue"/>
            <w:tcBorders>
              <w:top w:val="nil"/>
              <w:bottom w:val="nil"/>
            </w:tcBorders>
            <w:vAlign w:val="top"/>
          </w:tcPr>
          <w:p w14:paraId="597EBE4B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01F4BAAE">
            <w:pPr>
              <w:pStyle w:val="6"/>
              <w:spacing w:before="80" w:line="219" w:lineRule="auto"/>
              <w:ind w:left="25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工作质量达标率</w:t>
            </w:r>
          </w:p>
        </w:tc>
        <w:tc>
          <w:tcPr>
            <w:tcW w:w="1750" w:type="dxa"/>
            <w:vAlign w:val="top"/>
          </w:tcPr>
          <w:p w14:paraId="60489ED9">
            <w:pPr>
              <w:pStyle w:val="6"/>
              <w:spacing w:before="147" w:line="139" w:lineRule="exact"/>
              <w:ind w:left="836"/>
              <w:rPr>
                <w:sz w:val="18"/>
                <w:szCs w:val="18"/>
              </w:rPr>
            </w:pPr>
            <w:r>
              <w:rPr>
                <w:position w:val="-2"/>
                <w:sz w:val="18"/>
                <w:szCs w:val="18"/>
              </w:rPr>
              <w:t>=</w:t>
            </w:r>
          </w:p>
        </w:tc>
        <w:tc>
          <w:tcPr>
            <w:tcW w:w="1750" w:type="dxa"/>
            <w:vAlign w:val="top"/>
          </w:tcPr>
          <w:p w14:paraId="4415164E">
            <w:pPr>
              <w:pStyle w:val="6"/>
              <w:spacing w:before="79" w:line="227" w:lineRule="auto"/>
              <w:ind w:left="763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100</w:t>
            </w:r>
          </w:p>
        </w:tc>
        <w:tc>
          <w:tcPr>
            <w:tcW w:w="1750" w:type="dxa"/>
            <w:vAlign w:val="top"/>
          </w:tcPr>
          <w:p w14:paraId="772F2887">
            <w:pPr>
              <w:pStyle w:val="6"/>
              <w:spacing w:before="79" w:line="227" w:lineRule="auto"/>
              <w:ind w:left="8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760" w:type="dxa"/>
            <w:vAlign w:val="top"/>
          </w:tcPr>
          <w:p w14:paraId="0071612D">
            <w:pPr>
              <w:pStyle w:val="6"/>
              <w:spacing w:before="79" w:line="227" w:lineRule="auto"/>
              <w:ind w:left="57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2026-12</w:t>
            </w:r>
          </w:p>
        </w:tc>
      </w:tr>
      <w:tr w14:paraId="40AE9A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2C834B90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Merge w:val="continue"/>
            <w:tcBorders>
              <w:top w:val="nil"/>
              <w:bottom w:val="nil"/>
            </w:tcBorders>
            <w:vAlign w:val="top"/>
          </w:tcPr>
          <w:p w14:paraId="4FCDCDB3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Merge w:val="continue"/>
            <w:tcBorders>
              <w:top w:val="nil"/>
            </w:tcBorders>
            <w:vAlign w:val="top"/>
          </w:tcPr>
          <w:p w14:paraId="0777F443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126BC23C">
            <w:pPr>
              <w:pStyle w:val="6"/>
              <w:spacing w:before="80" w:line="219" w:lineRule="auto"/>
              <w:ind w:left="257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总体工作完成率</w:t>
            </w:r>
          </w:p>
        </w:tc>
        <w:tc>
          <w:tcPr>
            <w:tcW w:w="1750" w:type="dxa"/>
            <w:vAlign w:val="top"/>
          </w:tcPr>
          <w:p w14:paraId="73A86D73">
            <w:pPr>
              <w:pStyle w:val="6"/>
              <w:spacing w:before="147" w:line="139" w:lineRule="exact"/>
              <w:ind w:left="836"/>
              <w:rPr>
                <w:sz w:val="18"/>
                <w:szCs w:val="18"/>
              </w:rPr>
            </w:pPr>
            <w:r>
              <w:rPr>
                <w:position w:val="-2"/>
                <w:sz w:val="18"/>
                <w:szCs w:val="18"/>
              </w:rPr>
              <w:t>=</w:t>
            </w:r>
          </w:p>
        </w:tc>
        <w:tc>
          <w:tcPr>
            <w:tcW w:w="1750" w:type="dxa"/>
            <w:vAlign w:val="top"/>
          </w:tcPr>
          <w:p w14:paraId="66761A3C">
            <w:pPr>
              <w:pStyle w:val="6"/>
              <w:spacing w:before="79" w:line="227" w:lineRule="auto"/>
              <w:ind w:left="763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100</w:t>
            </w:r>
          </w:p>
        </w:tc>
        <w:tc>
          <w:tcPr>
            <w:tcW w:w="1750" w:type="dxa"/>
            <w:vAlign w:val="top"/>
          </w:tcPr>
          <w:p w14:paraId="6194C588">
            <w:pPr>
              <w:pStyle w:val="6"/>
              <w:spacing w:before="79" w:line="227" w:lineRule="auto"/>
              <w:ind w:left="8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760" w:type="dxa"/>
            <w:vAlign w:val="top"/>
          </w:tcPr>
          <w:p w14:paraId="455BD243">
            <w:pPr>
              <w:pStyle w:val="6"/>
              <w:spacing w:before="79" w:line="227" w:lineRule="auto"/>
              <w:ind w:left="57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2026-12</w:t>
            </w:r>
          </w:p>
        </w:tc>
      </w:tr>
      <w:tr w14:paraId="7D1675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76CE3909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Merge w:val="continue"/>
            <w:tcBorders>
              <w:top w:val="nil"/>
              <w:bottom w:val="nil"/>
            </w:tcBorders>
            <w:vAlign w:val="top"/>
          </w:tcPr>
          <w:p w14:paraId="39817940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Merge w:val="restart"/>
            <w:tcBorders>
              <w:bottom w:val="nil"/>
            </w:tcBorders>
            <w:vAlign w:val="top"/>
          </w:tcPr>
          <w:p w14:paraId="4C7D95F0">
            <w:pPr>
              <w:pStyle w:val="6"/>
              <w:spacing w:before="244" w:line="220" w:lineRule="auto"/>
              <w:ind w:left="16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重点工作履行情况</w:t>
            </w:r>
          </w:p>
        </w:tc>
        <w:tc>
          <w:tcPr>
            <w:tcW w:w="1750" w:type="dxa"/>
            <w:vAlign w:val="top"/>
          </w:tcPr>
          <w:p w14:paraId="195D5CB3">
            <w:pPr>
              <w:pStyle w:val="6"/>
              <w:spacing w:before="81" w:line="219" w:lineRule="auto"/>
              <w:ind w:left="25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重点工作办结率</w:t>
            </w:r>
          </w:p>
        </w:tc>
        <w:tc>
          <w:tcPr>
            <w:tcW w:w="1750" w:type="dxa"/>
            <w:vAlign w:val="top"/>
          </w:tcPr>
          <w:p w14:paraId="1CF873DB">
            <w:pPr>
              <w:pStyle w:val="6"/>
              <w:spacing w:before="148" w:line="139" w:lineRule="exact"/>
              <w:ind w:left="836"/>
              <w:rPr>
                <w:sz w:val="18"/>
                <w:szCs w:val="18"/>
              </w:rPr>
            </w:pPr>
            <w:r>
              <w:rPr>
                <w:position w:val="-2"/>
                <w:sz w:val="18"/>
                <w:szCs w:val="18"/>
              </w:rPr>
              <w:t>=</w:t>
            </w:r>
          </w:p>
        </w:tc>
        <w:tc>
          <w:tcPr>
            <w:tcW w:w="1750" w:type="dxa"/>
            <w:vAlign w:val="top"/>
          </w:tcPr>
          <w:p w14:paraId="35342B13">
            <w:pPr>
              <w:pStyle w:val="6"/>
              <w:spacing w:before="80" w:line="226" w:lineRule="auto"/>
              <w:ind w:left="763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100</w:t>
            </w:r>
          </w:p>
        </w:tc>
        <w:tc>
          <w:tcPr>
            <w:tcW w:w="1750" w:type="dxa"/>
            <w:vAlign w:val="top"/>
          </w:tcPr>
          <w:p w14:paraId="406FB425">
            <w:pPr>
              <w:pStyle w:val="6"/>
              <w:spacing w:before="80" w:line="226" w:lineRule="auto"/>
              <w:ind w:left="8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760" w:type="dxa"/>
            <w:vAlign w:val="top"/>
          </w:tcPr>
          <w:p w14:paraId="5C25F552">
            <w:pPr>
              <w:pStyle w:val="6"/>
              <w:spacing w:before="80" w:line="226" w:lineRule="auto"/>
              <w:ind w:left="57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2026-12</w:t>
            </w:r>
          </w:p>
        </w:tc>
      </w:tr>
      <w:tr w14:paraId="08C085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2ACCE2F6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Merge w:val="continue"/>
            <w:tcBorders>
              <w:top w:val="nil"/>
            </w:tcBorders>
            <w:vAlign w:val="top"/>
          </w:tcPr>
          <w:p w14:paraId="5AC308EE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Merge w:val="continue"/>
            <w:tcBorders>
              <w:top w:val="nil"/>
            </w:tcBorders>
            <w:vAlign w:val="top"/>
          </w:tcPr>
          <w:p w14:paraId="468ACE79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4F2863FC">
            <w:pPr>
              <w:pStyle w:val="6"/>
              <w:spacing w:before="81" w:line="219" w:lineRule="auto"/>
              <w:ind w:left="34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综合管理水平</w:t>
            </w:r>
          </w:p>
        </w:tc>
        <w:tc>
          <w:tcPr>
            <w:tcW w:w="1750" w:type="dxa"/>
            <w:vAlign w:val="top"/>
          </w:tcPr>
          <w:p w14:paraId="4C93096A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71A27667">
            <w:pPr>
              <w:pStyle w:val="6"/>
              <w:spacing w:before="81" w:line="219" w:lineRule="auto"/>
              <w:ind w:left="531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管理规范</w:t>
            </w:r>
          </w:p>
        </w:tc>
        <w:tc>
          <w:tcPr>
            <w:tcW w:w="1750" w:type="dxa"/>
            <w:vAlign w:val="top"/>
          </w:tcPr>
          <w:p w14:paraId="73D389EE">
            <w:pPr>
              <w:rPr>
                <w:rFonts w:ascii="Arial"/>
                <w:sz w:val="21"/>
              </w:rPr>
            </w:pPr>
          </w:p>
        </w:tc>
        <w:tc>
          <w:tcPr>
            <w:tcW w:w="1760" w:type="dxa"/>
            <w:vAlign w:val="top"/>
          </w:tcPr>
          <w:p w14:paraId="25D3CCDA">
            <w:pPr>
              <w:pStyle w:val="6"/>
              <w:spacing w:before="80" w:line="226" w:lineRule="auto"/>
              <w:ind w:left="57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2026-12</w:t>
            </w:r>
          </w:p>
        </w:tc>
      </w:tr>
      <w:tr w14:paraId="12A8FB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62FB7053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Merge w:val="restart"/>
            <w:tcBorders>
              <w:bottom w:val="nil"/>
            </w:tcBorders>
            <w:vAlign w:val="top"/>
          </w:tcPr>
          <w:p w14:paraId="04BAA501">
            <w:pPr>
              <w:spacing w:line="314" w:lineRule="auto"/>
              <w:rPr>
                <w:rFonts w:ascii="Arial"/>
                <w:sz w:val="21"/>
              </w:rPr>
            </w:pPr>
          </w:p>
          <w:p w14:paraId="314A6333">
            <w:pPr>
              <w:spacing w:line="314" w:lineRule="auto"/>
              <w:rPr>
                <w:rFonts w:ascii="Arial"/>
                <w:sz w:val="21"/>
              </w:rPr>
            </w:pPr>
          </w:p>
          <w:p w14:paraId="0BEDD9C7">
            <w:pPr>
              <w:pStyle w:val="6"/>
              <w:spacing w:before="58" w:line="219" w:lineRule="auto"/>
              <w:ind w:left="521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社会效应</w:t>
            </w:r>
          </w:p>
        </w:tc>
        <w:tc>
          <w:tcPr>
            <w:tcW w:w="1750" w:type="dxa"/>
            <w:vAlign w:val="top"/>
          </w:tcPr>
          <w:p w14:paraId="08F1BB7B">
            <w:pPr>
              <w:pStyle w:val="6"/>
              <w:spacing w:before="151" w:line="219" w:lineRule="auto"/>
              <w:ind w:left="25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服务对象满意度</w:t>
            </w:r>
          </w:p>
        </w:tc>
        <w:tc>
          <w:tcPr>
            <w:tcW w:w="1750" w:type="dxa"/>
            <w:vAlign w:val="top"/>
          </w:tcPr>
          <w:p w14:paraId="0033B38D">
            <w:pPr>
              <w:pStyle w:val="6"/>
              <w:spacing w:before="151" w:line="219" w:lineRule="auto"/>
              <w:ind w:left="7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发放补助对象满意率</w:t>
            </w:r>
          </w:p>
        </w:tc>
        <w:tc>
          <w:tcPr>
            <w:tcW w:w="1750" w:type="dxa"/>
            <w:vAlign w:val="top"/>
          </w:tcPr>
          <w:p w14:paraId="4593A7ED">
            <w:pPr>
              <w:pStyle w:val="6"/>
              <w:spacing w:before="151"/>
              <w:ind w:left="799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&gt;=</w:t>
            </w:r>
          </w:p>
        </w:tc>
        <w:tc>
          <w:tcPr>
            <w:tcW w:w="1750" w:type="dxa"/>
            <w:vAlign w:val="top"/>
          </w:tcPr>
          <w:p w14:paraId="7A3B8951">
            <w:pPr>
              <w:pStyle w:val="6"/>
              <w:spacing w:before="150"/>
              <w:ind w:left="763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100</w:t>
            </w:r>
          </w:p>
        </w:tc>
        <w:tc>
          <w:tcPr>
            <w:tcW w:w="1750" w:type="dxa"/>
            <w:vAlign w:val="top"/>
          </w:tcPr>
          <w:p w14:paraId="0AEB0FE4">
            <w:pPr>
              <w:pStyle w:val="6"/>
              <w:spacing w:before="150"/>
              <w:ind w:left="8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760" w:type="dxa"/>
            <w:vAlign w:val="top"/>
          </w:tcPr>
          <w:p w14:paraId="2C9ABB8E">
            <w:pPr>
              <w:pStyle w:val="6"/>
              <w:spacing w:before="150"/>
              <w:ind w:left="57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2026-12</w:t>
            </w:r>
          </w:p>
        </w:tc>
      </w:tr>
      <w:tr w14:paraId="3C800F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2744653D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Merge w:val="continue"/>
            <w:tcBorders>
              <w:top w:val="nil"/>
              <w:bottom w:val="nil"/>
            </w:tcBorders>
            <w:vAlign w:val="top"/>
          </w:tcPr>
          <w:p w14:paraId="3E09AC72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7D6F5BC2">
            <w:pPr>
              <w:pStyle w:val="6"/>
              <w:spacing w:before="181" w:line="220" w:lineRule="auto"/>
              <w:ind w:left="52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生态效益</w:t>
            </w:r>
          </w:p>
        </w:tc>
        <w:tc>
          <w:tcPr>
            <w:tcW w:w="1750" w:type="dxa"/>
            <w:vAlign w:val="top"/>
          </w:tcPr>
          <w:p w14:paraId="0048F1F4">
            <w:pPr>
              <w:pStyle w:val="6"/>
              <w:spacing w:before="69" w:line="219" w:lineRule="auto"/>
              <w:ind w:left="613" w:right="49" w:hanging="54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开展生态环保宣传工</w:t>
            </w:r>
            <w:r>
              <w:rPr>
                <w:spacing w:val="-3"/>
                <w:sz w:val="18"/>
                <w:szCs w:val="18"/>
              </w:rPr>
              <w:t>作次数</w:t>
            </w:r>
          </w:p>
        </w:tc>
        <w:tc>
          <w:tcPr>
            <w:tcW w:w="1750" w:type="dxa"/>
            <w:vAlign w:val="top"/>
          </w:tcPr>
          <w:p w14:paraId="1EED620C">
            <w:pPr>
              <w:pStyle w:val="6"/>
              <w:spacing w:before="181"/>
              <w:ind w:left="799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&gt;=</w:t>
            </w:r>
          </w:p>
        </w:tc>
        <w:tc>
          <w:tcPr>
            <w:tcW w:w="1750" w:type="dxa"/>
            <w:vAlign w:val="top"/>
          </w:tcPr>
          <w:p w14:paraId="6B209A5B">
            <w:pPr>
              <w:pStyle w:val="6"/>
              <w:spacing w:before="180" w:line="241" w:lineRule="auto"/>
              <w:ind w:left="8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50" w:type="dxa"/>
            <w:vAlign w:val="top"/>
          </w:tcPr>
          <w:p w14:paraId="75E03A4C">
            <w:pPr>
              <w:pStyle w:val="6"/>
              <w:spacing w:before="181" w:line="219" w:lineRule="auto"/>
              <w:ind w:left="8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次</w:t>
            </w:r>
          </w:p>
        </w:tc>
        <w:tc>
          <w:tcPr>
            <w:tcW w:w="1760" w:type="dxa"/>
            <w:vAlign w:val="top"/>
          </w:tcPr>
          <w:p w14:paraId="278453FD">
            <w:pPr>
              <w:pStyle w:val="6"/>
              <w:spacing w:before="180"/>
              <w:ind w:left="57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2026-12</w:t>
            </w:r>
          </w:p>
        </w:tc>
      </w:tr>
      <w:tr w14:paraId="74F93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7ED2A0CE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Merge w:val="continue"/>
            <w:tcBorders>
              <w:top w:val="nil"/>
            </w:tcBorders>
            <w:vAlign w:val="top"/>
          </w:tcPr>
          <w:p w14:paraId="604365C6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7C2360B9">
            <w:pPr>
              <w:pStyle w:val="6"/>
              <w:spacing w:before="201" w:line="220" w:lineRule="auto"/>
              <w:ind w:left="52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政治效益</w:t>
            </w:r>
          </w:p>
        </w:tc>
        <w:tc>
          <w:tcPr>
            <w:tcW w:w="1750" w:type="dxa"/>
            <w:vAlign w:val="top"/>
          </w:tcPr>
          <w:p w14:paraId="09CE586A">
            <w:pPr>
              <w:pStyle w:val="6"/>
              <w:spacing w:before="88" w:line="233" w:lineRule="auto"/>
              <w:ind w:left="523" w:right="49" w:hanging="45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党的建设指标考核工</w:t>
            </w:r>
            <w:r>
              <w:rPr>
                <w:spacing w:val="-2"/>
                <w:sz w:val="18"/>
                <w:szCs w:val="18"/>
              </w:rPr>
              <w:t>作完成率</w:t>
            </w:r>
          </w:p>
        </w:tc>
        <w:tc>
          <w:tcPr>
            <w:tcW w:w="1750" w:type="dxa"/>
            <w:vAlign w:val="top"/>
          </w:tcPr>
          <w:p w14:paraId="451239B0">
            <w:pPr>
              <w:pStyle w:val="6"/>
              <w:spacing w:before="268" w:line="139" w:lineRule="exact"/>
              <w:ind w:left="836"/>
              <w:rPr>
                <w:sz w:val="18"/>
                <w:szCs w:val="18"/>
              </w:rPr>
            </w:pPr>
            <w:r>
              <w:rPr>
                <w:position w:val="-2"/>
                <w:sz w:val="18"/>
                <w:szCs w:val="18"/>
              </w:rPr>
              <w:t>=</w:t>
            </w:r>
          </w:p>
        </w:tc>
        <w:tc>
          <w:tcPr>
            <w:tcW w:w="1750" w:type="dxa"/>
            <w:vAlign w:val="top"/>
          </w:tcPr>
          <w:p w14:paraId="043FF45D">
            <w:pPr>
              <w:pStyle w:val="6"/>
              <w:spacing w:before="200"/>
              <w:ind w:left="763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100</w:t>
            </w:r>
          </w:p>
        </w:tc>
        <w:tc>
          <w:tcPr>
            <w:tcW w:w="1750" w:type="dxa"/>
            <w:vAlign w:val="top"/>
          </w:tcPr>
          <w:p w14:paraId="64977282">
            <w:pPr>
              <w:pStyle w:val="6"/>
              <w:spacing w:before="200"/>
              <w:ind w:left="8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760" w:type="dxa"/>
            <w:vAlign w:val="top"/>
          </w:tcPr>
          <w:p w14:paraId="67079277">
            <w:pPr>
              <w:pStyle w:val="6"/>
              <w:spacing w:before="200"/>
              <w:ind w:left="57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2026-12</w:t>
            </w:r>
          </w:p>
        </w:tc>
      </w:tr>
    </w:tbl>
    <w:p w14:paraId="304F8F7B">
      <w:pPr>
        <w:pStyle w:val="2"/>
      </w:pPr>
    </w:p>
    <w:p w14:paraId="72C98206">
      <w:pPr>
        <w:sectPr>
          <w:pgSz w:w="16837" w:h="11905"/>
          <w:pgMar w:top="489" w:right="1354" w:bottom="0" w:left="1336" w:header="0" w:footer="0" w:gutter="0"/>
          <w:cols w:space="720" w:num="1"/>
        </w:sectPr>
      </w:pPr>
    </w:p>
    <w:p w14:paraId="3782893B">
      <w:pPr>
        <w:spacing w:before="80" w:line="224" w:lineRule="auto"/>
        <w:ind w:left="4481"/>
        <w:outlineLvl w:val="0"/>
        <w:rPr>
          <w:rFonts w:ascii="宋体" w:hAnsi="宋体" w:eastAsia="宋体" w:cs="宋体"/>
          <w:sz w:val="39"/>
          <w:szCs w:val="39"/>
        </w:rPr>
      </w:pPr>
      <w:r>
        <w:rPr>
          <w:rFonts w:ascii="宋体" w:hAnsi="宋体" w:eastAsia="宋体" w:cs="宋体"/>
          <w:b/>
          <w:bCs/>
          <w:spacing w:val="7"/>
          <w:sz w:val="39"/>
          <w:szCs w:val="39"/>
        </w:rPr>
        <w:t>部门（单位）整体绩效目标表</w:t>
      </w:r>
    </w:p>
    <w:p w14:paraId="117C7588">
      <w:pPr>
        <w:spacing w:before="214" w:line="230" w:lineRule="auto"/>
        <w:ind w:left="57"/>
        <w:outlineLvl w:val="1"/>
        <w:rPr>
          <w:rFonts w:ascii="宋体" w:hAnsi="宋体" w:eastAsia="宋体" w:cs="宋体"/>
          <w:sz w:val="19"/>
          <w:szCs w:val="19"/>
        </w:rPr>
      </w:pPr>
      <w:r>
        <w:pict>
          <v:shape id="_x0000_s1037" o:spid="_x0000_s1037" o:spt="202" type="#_x0000_t202" style="position:absolute;left:0pt;margin-left:660.15pt;margin-top:10.05pt;height:12.75pt;width:46.6pt;z-index:25167052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D9BA47A">
                  <w:pPr>
                    <w:spacing w:before="20" w:line="220" w:lineRule="auto"/>
                    <w:ind w:left="20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spacing w:val="-2"/>
                      <w:sz w:val="18"/>
                      <w:szCs w:val="18"/>
                    </w:rPr>
                    <w:t>单位：万元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4"/>
          <w:sz w:val="19"/>
          <w:szCs w:val="19"/>
        </w:rPr>
        <w:t>表17</w:t>
      </w:r>
    </w:p>
    <w:p w14:paraId="539B68A6">
      <w:pPr>
        <w:spacing w:line="68" w:lineRule="exact"/>
      </w:pPr>
    </w:p>
    <w:tbl>
      <w:tblPr>
        <w:tblStyle w:val="5"/>
        <w:tblW w:w="1413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0"/>
        <w:gridCol w:w="1750"/>
        <w:gridCol w:w="1750"/>
        <w:gridCol w:w="1750"/>
        <w:gridCol w:w="1750"/>
        <w:gridCol w:w="1750"/>
        <w:gridCol w:w="1750"/>
        <w:gridCol w:w="1760"/>
      </w:tblGrid>
      <w:tr w14:paraId="3805E1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1870" w:type="dxa"/>
            <w:vMerge w:val="restart"/>
            <w:tcBorders>
              <w:top w:val="nil"/>
              <w:bottom w:val="nil"/>
            </w:tcBorders>
            <w:vAlign w:val="top"/>
          </w:tcPr>
          <w:p w14:paraId="2ABC92AB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Merge w:val="restart"/>
            <w:tcBorders>
              <w:bottom w:val="nil"/>
            </w:tcBorders>
            <w:vAlign w:val="top"/>
          </w:tcPr>
          <w:p w14:paraId="598AC787">
            <w:pPr>
              <w:spacing w:line="246" w:lineRule="auto"/>
              <w:rPr>
                <w:rFonts w:ascii="Arial"/>
                <w:sz w:val="21"/>
              </w:rPr>
            </w:pPr>
          </w:p>
          <w:p w14:paraId="61AF6564">
            <w:pPr>
              <w:spacing w:line="246" w:lineRule="auto"/>
              <w:rPr>
                <w:rFonts w:ascii="Arial"/>
                <w:sz w:val="21"/>
              </w:rPr>
            </w:pPr>
          </w:p>
          <w:p w14:paraId="03806AF0">
            <w:pPr>
              <w:pStyle w:val="6"/>
              <w:spacing w:before="59" w:line="219" w:lineRule="auto"/>
              <w:ind w:left="521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预算执行</w:t>
            </w:r>
          </w:p>
        </w:tc>
        <w:tc>
          <w:tcPr>
            <w:tcW w:w="1750" w:type="dxa"/>
            <w:vMerge w:val="restart"/>
            <w:tcBorders>
              <w:bottom w:val="nil"/>
            </w:tcBorders>
            <w:vAlign w:val="top"/>
          </w:tcPr>
          <w:p w14:paraId="12BB81FD">
            <w:pPr>
              <w:spacing w:line="246" w:lineRule="auto"/>
              <w:rPr>
                <w:rFonts w:ascii="Arial"/>
                <w:sz w:val="21"/>
              </w:rPr>
            </w:pPr>
          </w:p>
          <w:p w14:paraId="74FF5509">
            <w:pPr>
              <w:spacing w:line="246" w:lineRule="auto"/>
              <w:rPr>
                <w:rFonts w:ascii="Arial"/>
                <w:sz w:val="21"/>
              </w:rPr>
            </w:pPr>
          </w:p>
          <w:p w14:paraId="5E52DD49">
            <w:pPr>
              <w:pStyle w:val="6"/>
              <w:spacing w:before="59" w:line="219" w:lineRule="auto"/>
              <w:ind w:left="3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预算执行效率</w:t>
            </w:r>
          </w:p>
        </w:tc>
        <w:tc>
          <w:tcPr>
            <w:tcW w:w="1750" w:type="dxa"/>
            <w:vAlign w:val="top"/>
          </w:tcPr>
          <w:p w14:paraId="338ACA85">
            <w:pPr>
              <w:pStyle w:val="6"/>
              <w:spacing w:before="129" w:line="219" w:lineRule="auto"/>
              <w:ind w:left="25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结转结余变动率</w:t>
            </w:r>
          </w:p>
        </w:tc>
        <w:tc>
          <w:tcPr>
            <w:tcW w:w="1750" w:type="dxa"/>
            <w:vAlign w:val="top"/>
          </w:tcPr>
          <w:p w14:paraId="7FD07F6C">
            <w:pPr>
              <w:pStyle w:val="6"/>
              <w:spacing w:before="129"/>
              <w:ind w:left="798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&lt;=</w:t>
            </w:r>
          </w:p>
        </w:tc>
        <w:tc>
          <w:tcPr>
            <w:tcW w:w="1750" w:type="dxa"/>
            <w:vAlign w:val="top"/>
          </w:tcPr>
          <w:p w14:paraId="4A72FDCC">
            <w:pPr>
              <w:pStyle w:val="6"/>
              <w:spacing w:before="128"/>
              <w:ind w:left="8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750" w:type="dxa"/>
            <w:vAlign w:val="top"/>
          </w:tcPr>
          <w:p w14:paraId="39904BDF">
            <w:pPr>
              <w:pStyle w:val="6"/>
              <w:spacing w:before="128"/>
              <w:ind w:left="8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760" w:type="dxa"/>
            <w:vAlign w:val="top"/>
          </w:tcPr>
          <w:p w14:paraId="79A49102">
            <w:pPr>
              <w:pStyle w:val="6"/>
              <w:spacing w:before="128"/>
              <w:ind w:left="57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2026-12</w:t>
            </w:r>
          </w:p>
        </w:tc>
      </w:tr>
      <w:tr w14:paraId="243150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5B8311B9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Merge w:val="continue"/>
            <w:tcBorders>
              <w:top w:val="nil"/>
              <w:bottom w:val="nil"/>
            </w:tcBorders>
            <w:vAlign w:val="top"/>
          </w:tcPr>
          <w:p w14:paraId="1942DE66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Merge w:val="continue"/>
            <w:tcBorders>
              <w:top w:val="nil"/>
              <w:bottom w:val="nil"/>
            </w:tcBorders>
            <w:vAlign w:val="top"/>
          </w:tcPr>
          <w:p w14:paraId="20E400DB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5E61E72C">
            <w:pPr>
              <w:pStyle w:val="6"/>
              <w:spacing w:before="123" w:line="219" w:lineRule="auto"/>
              <w:ind w:left="43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预算调整率</w:t>
            </w:r>
          </w:p>
        </w:tc>
        <w:tc>
          <w:tcPr>
            <w:tcW w:w="1750" w:type="dxa"/>
            <w:vAlign w:val="top"/>
          </w:tcPr>
          <w:p w14:paraId="03750850">
            <w:pPr>
              <w:pStyle w:val="6"/>
              <w:spacing w:before="123"/>
              <w:ind w:left="798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&lt;=</w:t>
            </w:r>
          </w:p>
        </w:tc>
        <w:tc>
          <w:tcPr>
            <w:tcW w:w="1750" w:type="dxa"/>
            <w:vAlign w:val="top"/>
          </w:tcPr>
          <w:p w14:paraId="2D39338D">
            <w:pPr>
              <w:pStyle w:val="6"/>
              <w:spacing w:before="122"/>
              <w:ind w:left="8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50" w:type="dxa"/>
            <w:vAlign w:val="top"/>
          </w:tcPr>
          <w:p w14:paraId="395E2BB1">
            <w:pPr>
              <w:pStyle w:val="6"/>
              <w:spacing w:before="122"/>
              <w:ind w:left="8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760" w:type="dxa"/>
            <w:vAlign w:val="top"/>
          </w:tcPr>
          <w:p w14:paraId="57C93B30">
            <w:pPr>
              <w:pStyle w:val="6"/>
              <w:spacing w:before="122"/>
              <w:ind w:left="57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2026-12</w:t>
            </w:r>
          </w:p>
        </w:tc>
      </w:tr>
      <w:tr w14:paraId="148C20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6191CE7F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Merge w:val="continue"/>
            <w:tcBorders>
              <w:top w:val="nil"/>
            </w:tcBorders>
            <w:vAlign w:val="top"/>
          </w:tcPr>
          <w:p w14:paraId="5EEC617A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Merge w:val="continue"/>
            <w:tcBorders>
              <w:top w:val="nil"/>
            </w:tcBorders>
            <w:vAlign w:val="top"/>
          </w:tcPr>
          <w:p w14:paraId="54F16282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7CFCFF7C">
            <w:pPr>
              <w:pStyle w:val="6"/>
              <w:spacing w:before="126" w:line="219" w:lineRule="auto"/>
              <w:ind w:left="43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预算执行率</w:t>
            </w:r>
          </w:p>
        </w:tc>
        <w:tc>
          <w:tcPr>
            <w:tcW w:w="1750" w:type="dxa"/>
            <w:vAlign w:val="top"/>
          </w:tcPr>
          <w:p w14:paraId="3F4D215E">
            <w:pPr>
              <w:pStyle w:val="6"/>
              <w:spacing w:before="193" w:line="139" w:lineRule="exact"/>
              <w:ind w:left="836"/>
              <w:rPr>
                <w:sz w:val="18"/>
                <w:szCs w:val="18"/>
              </w:rPr>
            </w:pPr>
            <w:r>
              <w:rPr>
                <w:position w:val="-2"/>
                <w:sz w:val="18"/>
                <w:szCs w:val="18"/>
              </w:rPr>
              <w:t>=</w:t>
            </w:r>
          </w:p>
        </w:tc>
        <w:tc>
          <w:tcPr>
            <w:tcW w:w="1750" w:type="dxa"/>
            <w:vAlign w:val="top"/>
          </w:tcPr>
          <w:p w14:paraId="5068B633">
            <w:pPr>
              <w:pStyle w:val="6"/>
              <w:spacing w:before="125"/>
              <w:ind w:left="763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100</w:t>
            </w:r>
          </w:p>
        </w:tc>
        <w:tc>
          <w:tcPr>
            <w:tcW w:w="1750" w:type="dxa"/>
            <w:vAlign w:val="top"/>
          </w:tcPr>
          <w:p w14:paraId="42EF30FB">
            <w:pPr>
              <w:pStyle w:val="6"/>
              <w:spacing w:before="125"/>
              <w:ind w:left="8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760" w:type="dxa"/>
            <w:vAlign w:val="top"/>
          </w:tcPr>
          <w:p w14:paraId="411D552C">
            <w:pPr>
              <w:pStyle w:val="6"/>
              <w:spacing w:before="125"/>
              <w:ind w:left="57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2026-12</w:t>
            </w:r>
          </w:p>
        </w:tc>
      </w:tr>
      <w:tr w14:paraId="588C38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0A0D2510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Merge w:val="restart"/>
            <w:tcBorders>
              <w:bottom w:val="nil"/>
            </w:tcBorders>
            <w:vAlign w:val="top"/>
          </w:tcPr>
          <w:p w14:paraId="4AF7514F">
            <w:pPr>
              <w:pStyle w:val="6"/>
              <w:spacing w:before="241" w:line="219" w:lineRule="auto"/>
              <w:ind w:left="51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运行成本</w:t>
            </w:r>
          </w:p>
        </w:tc>
        <w:tc>
          <w:tcPr>
            <w:tcW w:w="1750" w:type="dxa"/>
            <w:vMerge w:val="restart"/>
            <w:tcBorders>
              <w:bottom w:val="nil"/>
            </w:tcBorders>
            <w:vAlign w:val="top"/>
          </w:tcPr>
          <w:p w14:paraId="4B036A50">
            <w:pPr>
              <w:pStyle w:val="6"/>
              <w:spacing w:before="241" w:line="219" w:lineRule="auto"/>
              <w:ind w:left="34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成本控制成效</w:t>
            </w:r>
          </w:p>
        </w:tc>
        <w:tc>
          <w:tcPr>
            <w:tcW w:w="1750" w:type="dxa"/>
            <w:vAlign w:val="top"/>
          </w:tcPr>
          <w:p w14:paraId="5D10D00A">
            <w:pPr>
              <w:pStyle w:val="6"/>
              <w:spacing w:before="79" w:line="219" w:lineRule="auto"/>
              <w:ind w:left="65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“三公</w:t>
            </w:r>
            <w:r>
              <w:rPr>
                <w:spacing w:val="-64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”经费变动率</w:t>
            </w:r>
          </w:p>
        </w:tc>
        <w:tc>
          <w:tcPr>
            <w:tcW w:w="1750" w:type="dxa"/>
            <w:vAlign w:val="top"/>
          </w:tcPr>
          <w:p w14:paraId="2B94EDDB">
            <w:pPr>
              <w:pStyle w:val="6"/>
              <w:spacing w:before="78" w:line="226" w:lineRule="auto"/>
              <w:ind w:left="798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&lt;=</w:t>
            </w:r>
          </w:p>
        </w:tc>
        <w:tc>
          <w:tcPr>
            <w:tcW w:w="1750" w:type="dxa"/>
            <w:vAlign w:val="top"/>
          </w:tcPr>
          <w:p w14:paraId="6C6839C5">
            <w:pPr>
              <w:pStyle w:val="6"/>
              <w:spacing w:before="78" w:line="226" w:lineRule="auto"/>
              <w:ind w:left="8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750" w:type="dxa"/>
            <w:vAlign w:val="top"/>
          </w:tcPr>
          <w:p w14:paraId="54866BAE">
            <w:pPr>
              <w:pStyle w:val="6"/>
              <w:spacing w:before="78" w:line="226" w:lineRule="auto"/>
              <w:ind w:left="8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760" w:type="dxa"/>
            <w:vAlign w:val="top"/>
          </w:tcPr>
          <w:p w14:paraId="5FA1370B">
            <w:pPr>
              <w:pStyle w:val="6"/>
              <w:spacing w:before="78" w:line="226" w:lineRule="auto"/>
              <w:ind w:left="57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2026-12</w:t>
            </w:r>
          </w:p>
        </w:tc>
      </w:tr>
      <w:tr w14:paraId="68F478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1870" w:type="dxa"/>
            <w:vMerge w:val="continue"/>
            <w:tcBorders>
              <w:top w:val="nil"/>
            </w:tcBorders>
            <w:vAlign w:val="top"/>
          </w:tcPr>
          <w:p w14:paraId="7DB4DFCA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Merge w:val="continue"/>
            <w:tcBorders>
              <w:top w:val="nil"/>
            </w:tcBorders>
            <w:vAlign w:val="top"/>
          </w:tcPr>
          <w:p w14:paraId="62CA9F59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Merge w:val="continue"/>
            <w:tcBorders>
              <w:top w:val="nil"/>
            </w:tcBorders>
            <w:vAlign w:val="top"/>
          </w:tcPr>
          <w:p w14:paraId="6E25ABEF">
            <w:pPr>
              <w:rPr>
                <w:rFonts w:ascii="Arial"/>
                <w:sz w:val="21"/>
              </w:rPr>
            </w:pPr>
          </w:p>
        </w:tc>
        <w:tc>
          <w:tcPr>
            <w:tcW w:w="1750" w:type="dxa"/>
            <w:vAlign w:val="top"/>
          </w:tcPr>
          <w:p w14:paraId="629E7227">
            <w:pPr>
              <w:pStyle w:val="6"/>
              <w:spacing w:before="81" w:line="219" w:lineRule="auto"/>
              <w:ind w:left="251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在职人员控制率</w:t>
            </w:r>
          </w:p>
        </w:tc>
        <w:tc>
          <w:tcPr>
            <w:tcW w:w="1750" w:type="dxa"/>
            <w:vAlign w:val="top"/>
          </w:tcPr>
          <w:p w14:paraId="553EBA43">
            <w:pPr>
              <w:pStyle w:val="6"/>
              <w:spacing w:before="80" w:line="233" w:lineRule="auto"/>
              <w:ind w:left="798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&lt;=</w:t>
            </w:r>
          </w:p>
        </w:tc>
        <w:tc>
          <w:tcPr>
            <w:tcW w:w="1750" w:type="dxa"/>
            <w:vAlign w:val="top"/>
          </w:tcPr>
          <w:p w14:paraId="669CA5EF">
            <w:pPr>
              <w:pStyle w:val="6"/>
              <w:spacing w:before="80" w:line="233" w:lineRule="auto"/>
              <w:ind w:left="763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100</w:t>
            </w:r>
          </w:p>
        </w:tc>
        <w:tc>
          <w:tcPr>
            <w:tcW w:w="1750" w:type="dxa"/>
            <w:vAlign w:val="top"/>
          </w:tcPr>
          <w:p w14:paraId="4362A4CC">
            <w:pPr>
              <w:pStyle w:val="6"/>
              <w:spacing w:before="80" w:line="233" w:lineRule="auto"/>
              <w:ind w:left="8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760" w:type="dxa"/>
            <w:vAlign w:val="top"/>
          </w:tcPr>
          <w:p w14:paraId="2E28A97E">
            <w:pPr>
              <w:pStyle w:val="6"/>
              <w:spacing w:before="80" w:line="233" w:lineRule="auto"/>
              <w:ind w:left="57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2026-12</w:t>
            </w:r>
          </w:p>
        </w:tc>
      </w:tr>
    </w:tbl>
    <w:p w14:paraId="7BD3190C">
      <w:pPr>
        <w:pStyle w:val="2"/>
      </w:pPr>
    </w:p>
    <w:p w14:paraId="3BBC9170">
      <w:pPr>
        <w:sectPr>
          <w:pgSz w:w="16837" w:h="11905"/>
          <w:pgMar w:top="489" w:right="1354" w:bottom="0" w:left="1336" w:header="0" w:footer="0" w:gutter="0"/>
          <w:cols w:space="720" w:num="1"/>
        </w:sectPr>
      </w:pPr>
    </w:p>
    <w:p w14:paraId="4C6BF1BD">
      <w:pPr>
        <w:spacing w:before="80" w:line="224" w:lineRule="auto"/>
        <w:ind w:left="4155"/>
        <w:outlineLvl w:val="0"/>
        <w:rPr>
          <w:rFonts w:ascii="宋体" w:hAnsi="宋体" w:eastAsia="宋体" w:cs="宋体"/>
          <w:sz w:val="39"/>
          <w:szCs w:val="39"/>
        </w:rPr>
      </w:pPr>
      <w:r>
        <w:rPr>
          <w:rFonts w:ascii="宋体" w:hAnsi="宋体" w:eastAsia="宋体" w:cs="宋体"/>
          <w:b/>
          <w:bCs/>
          <w:spacing w:val="7"/>
          <w:sz w:val="39"/>
          <w:szCs w:val="39"/>
        </w:rPr>
        <w:t>部门预算项目（政策）绩效目标表</w:t>
      </w:r>
    </w:p>
    <w:p w14:paraId="0468B4BB">
      <w:pPr>
        <w:spacing w:before="211" w:line="230" w:lineRule="auto"/>
        <w:ind w:left="54"/>
        <w:outlineLvl w:val="1"/>
        <w:rPr>
          <w:rFonts w:ascii="宋体" w:hAnsi="宋体" w:eastAsia="宋体" w:cs="宋体"/>
          <w:sz w:val="19"/>
          <w:szCs w:val="19"/>
        </w:rPr>
      </w:pPr>
      <w:r>
        <w:pict>
          <v:shape id="_x0000_s1038" o:spid="_x0000_s1038" o:spt="202" type="#_x0000_t202" style="position:absolute;left:0pt;margin-left:663.05pt;margin-top:9.55pt;height:13.8pt;width:51.35pt;z-index:25167155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C3C5A7A">
                  <w:pPr>
                    <w:spacing w:before="19" w:line="229" w:lineRule="auto"/>
                    <w:ind w:left="20"/>
                    <w:rPr>
                      <w:rFonts w:ascii="宋体" w:hAnsi="宋体" w:eastAsia="宋体" w:cs="宋体"/>
                      <w:sz w:val="19"/>
                      <w:szCs w:val="19"/>
                    </w:rPr>
                  </w:pPr>
                  <w:r>
                    <w:rPr>
                      <w:rFonts w:ascii="宋体" w:hAnsi="宋体" w:eastAsia="宋体" w:cs="宋体"/>
                      <w:spacing w:val="7"/>
                      <w:sz w:val="19"/>
                      <w:szCs w:val="19"/>
                    </w:rPr>
                    <w:t>单位：万元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4"/>
          <w:sz w:val="19"/>
          <w:szCs w:val="19"/>
        </w:rPr>
        <w:t>表18</w:t>
      </w:r>
    </w:p>
    <w:p w14:paraId="3344CB2F">
      <w:pPr>
        <w:spacing w:line="68" w:lineRule="exact"/>
      </w:pPr>
    </w:p>
    <w:tbl>
      <w:tblPr>
        <w:tblStyle w:val="5"/>
        <w:tblW w:w="1428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0"/>
        <w:gridCol w:w="1419"/>
        <w:gridCol w:w="1419"/>
        <w:gridCol w:w="3779"/>
        <w:gridCol w:w="1419"/>
        <w:gridCol w:w="1419"/>
        <w:gridCol w:w="1475"/>
        <w:gridCol w:w="1484"/>
      </w:tblGrid>
      <w:tr w14:paraId="05837F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870" w:type="dxa"/>
            <w:vAlign w:val="top"/>
          </w:tcPr>
          <w:p w14:paraId="6345B4E2">
            <w:pPr>
              <w:pStyle w:val="6"/>
              <w:spacing w:before="170" w:line="229" w:lineRule="auto"/>
              <w:ind w:left="247"/>
            </w:pPr>
            <w:r>
              <w:rPr>
                <w:spacing w:val="6"/>
              </w:rPr>
              <w:t>项目(政策)名称</w:t>
            </w:r>
          </w:p>
        </w:tc>
        <w:tc>
          <w:tcPr>
            <w:tcW w:w="12414" w:type="dxa"/>
            <w:gridSpan w:val="7"/>
            <w:vAlign w:val="top"/>
          </w:tcPr>
          <w:p w14:paraId="179BA8B5">
            <w:pPr>
              <w:pStyle w:val="6"/>
              <w:spacing w:before="170" w:line="228" w:lineRule="auto"/>
              <w:ind w:left="5022"/>
            </w:pPr>
            <w:r>
              <w:rPr>
                <w:spacing w:val="8"/>
              </w:rPr>
              <w:t>组织事务管理专项业务经费</w:t>
            </w:r>
          </w:p>
        </w:tc>
      </w:tr>
      <w:tr w14:paraId="7DEBA8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870" w:type="dxa"/>
            <w:vAlign w:val="top"/>
          </w:tcPr>
          <w:p w14:paraId="3000B0CE">
            <w:pPr>
              <w:pStyle w:val="6"/>
              <w:spacing w:before="161" w:line="228" w:lineRule="auto"/>
              <w:ind w:left="546"/>
            </w:pPr>
            <w:r>
              <w:rPr>
                <w:spacing w:val="6"/>
              </w:rPr>
              <w:t>主管部门</w:t>
            </w:r>
          </w:p>
        </w:tc>
        <w:tc>
          <w:tcPr>
            <w:tcW w:w="6617" w:type="dxa"/>
            <w:gridSpan w:val="3"/>
            <w:vAlign w:val="top"/>
          </w:tcPr>
          <w:p w14:paraId="1707981E">
            <w:pPr>
              <w:pStyle w:val="6"/>
              <w:spacing w:before="161" w:line="228" w:lineRule="auto"/>
              <w:ind w:left="2142"/>
            </w:pPr>
            <w:r>
              <w:rPr>
                <w:spacing w:val="6"/>
              </w:rPr>
              <w:t>中共鞍山市铁西区委组织部</w:t>
            </w:r>
          </w:p>
        </w:tc>
        <w:tc>
          <w:tcPr>
            <w:tcW w:w="1419" w:type="dxa"/>
            <w:vAlign w:val="top"/>
          </w:tcPr>
          <w:p w14:paraId="03350426">
            <w:pPr>
              <w:pStyle w:val="6"/>
              <w:spacing w:before="161" w:line="229" w:lineRule="auto"/>
              <w:ind w:left="328"/>
            </w:pPr>
            <w:r>
              <w:rPr>
                <w:spacing w:val="5"/>
              </w:rPr>
              <w:t>实施单位</w:t>
            </w:r>
          </w:p>
        </w:tc>
        <w:tc>
          <w:tcPr>
            <w:tcW w:w="4378" w:type="dxa"/>
            <w:gridSpan w:val="3"/>
            <w:vAlign w:val="top"/>
          </w:tcPr>
          <w:p w14:paraId="463689E1">
            <w:pPr>
              <w:pStyle w:val="6"/>
              <w:spacing w:before="161" w:line="227" w:lineRule="auto"/>
              <w:ind w:left="327"/>
            </w:pPr>
            <w:r>
              <w:rPr>
                <w:spacing w:val="7"/>
              </w:rPr>
              <w:t>中国共产党鞍山市铁西区委员会组织部本级</w:t>
            </w:r>
          </w:p>
        </w:tc>
      </w:tr>
      <w:tr w14:paraId="21A90B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870" w:type="dxa"/>
            <w:vAlign w:val="top"/>
          </w:tcPr>
          <w:p w14:paraId="64C2A858">
            <w:pPr>
              <w:pStyle w:val="6"/>
              <w:spacing w:before="162" w:line="228" w:lineRule="auto"/>
              <w:ind w:left="347"/>
            </w:pPr>
            <w:r>
              <w:rPr>
                <w:spacing w:val="7"/>
              </w:rPr>
              <w:t>预算资金情况</w:t>
            </w:r>
          </w:p>
        </w:tc>
        <w:tc>
          <w:tcPr>
            <w:tcW w:w="12414" w:type="dxa"/>
            <w:gridSpan w:val="7"/>
            <w:vAlign w:val="top"/>
          </w:tcPr>
          <w:p w14:paraId="7EE8770A">
            <w:pPr>
              <w:pStyle w:val="6"/>
              <w:spacing w:before="162" w:line="255" w:lineRule="exact"/>
              <w:ind w:right="16"/>
              <w:jc w:val="right"/>
            </w:pPr>
            <w:r>
              <w:rPr>
                <w:spacing w:val="3"/>
                <w:position w:val="1"/>
              </w:rPr>
              <w:t>36.00</w:t>
            </w:r>
          </w:p>
        </w:tc>
      </w:tr>
      <w:tr w14:paraId="013C9A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870" w:type="dxa"/>
            <w:vAlign w:val="top"/>
          </w:tcPr>
          <w:p w14:paraId="6286F37B">
            <w:pPr>
              <w:pStyle w:val="6"/>
              <w:spacing w:before="162" w:line="229" w:lineRule="auto"/>
              <w:ind w:left="549"/>
            </w:pPr>
            <w:r>
              <w:rPr>
                <w:spacing w:val="5"/>
              </w:rPr>
              <w:t>总体目标</w:t>
            </w:r>
          </w:p>
        </w:tc>
        <w:tc>
          <w:tcPr>
            <w:tcW w:w="12414" w:type="dxa"/>
            <w:gridSpan w:val="7"/>
            <w:vAlign w:val="top"/>
          </w:tcPr>
          <w:p w14:paraId="3DA1D680">
            <w:pPr>
              <w:pStyle w:val="6"/>
              <w:spacing w:before="162" w:line="227" w:lineRule="auto"/>
              <w:ind w:left="36"/>
            </w:pPr>
            <w:r>
              <w:rPr>
                <w:spacing w:val="8"/>
              </w:rPr>
              <w:t>开展组织、人才、老干部工作</w:t>
            </w:r>
          </w:p>
        </w:tc>
      </w:tr>
      <w:tr w14:paraId="26238B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1870" w:type="dxa"/>
            <w:vMerge w:val="restart"/>
            <w:tcBorders>
              <w:bottom w:val="nil"/>
            </w:tcBorders>
            <w:vAlign w:val="top"/>
          </w:tcPr>
          <w:p w14:paraId="193F5E8F">
            <w:pPr>
              <w:spacing w:line="252" w:lineRule="auto"/>
              <w:rPr>
                <w:rFonts w:ascii="Arial"/>
                <w:sz w:val="21"/>
              </w:rPr>
            </w:pPr>
          </w:p>
          <w:p w14:paraId="6C59695F">
            <w:pPr>
              <w:spacing w:line="252" w:lineRule="auto"/>
              <w:rPr>
                <w:rFonts w:ascii="Arial"/>
                <w:sz w:val="21"/>
              </w:rPr>
            </w:pPr>
          </w:p>
          <w:p w14:paraId="4FF472D0">
            <w:pPr>
              <w:spacing w:line="253" w:lineRule="auto"/>
              <w:rPr>
                <w:rFonts w:ascii="Arial"/>
                <w:sz w:val="21"/>
              </w:rPr>
            </w:pPr>
          </w:p>
          <w:p w14:paraId="4BF52D90">
            <w:pPr>
              <w:spacing w:line="253" w:lineRule="auto"/>
              <w:rPr>
                <w:rFonts w:ascii="Arial"/>
                <w:sz w:val="21"/>
              </w:rPr>
            </w:pPr>
          </w:p>
          <w:p w14:paraId="7467D611">
            <w:pPr>
              <w:spacing w:line="253" w:lineRule="auto"/>
              <w:rPr>
                <w:rFonts w:ascii="Arial"/>
                <w:sz w:val="21"/>
              </w:rPr>
            </w:pPr>
          </w:p>
          <w:p w14:paraId="12E49219">
            <w:pPr>
              <w:spacing w:line="253" w:lineRule="auto"/>
              <w:rPr>
                <w:rFonts w:ascii="Arial"/>
                <w:sz w:val="21"/>
              </w:rPr>
            </w:pPr>
          </w:p>
          <w:p w14:paraId="7A2B9162">
            <w:pPr>
              <w:spacing w:line="253" w:lineRule="auto"/>
              <w:rPr>
                <w:rFonts w:ascii="Arial"/>
                <w:sz w:val="21"/>
              </w:rPr>
            </w:pPr>
          </w:p>
          <w:p w14:paraId="665519BB">
            <w:pPr>
              <w:spacing w:line="253" w:lineRule="auto"/>
              <w:rPr>
                <w:rFonts w:ascii="Arial"/>
                <w:sz w:val="21"/>
              </w:rPr>
            </w:pPr>
          </w:p>
          <w:p w14:paraId="2679FE26">
            <w:pPr>
              <w:spacing w:line="253" w:lineRule="auto"/>
              <w:rPr>
                <w:rFonts w:ascii="Arial"/>
                <w:sz w:val="21"/>
              </w:rPr>
            </w:pPr>
          </w:p>
          <w:p w14:paraId="2A637423">
            <w:pPr>
              <w:spacing w:line="253" w:lineRule="auto"/>
              <w:rPr>
                <w:rFonts w:ascii="Arial"/>
                <w:sz w:val="21"/>
              </w:rPr>
            </w:pPr>
          </w:p>
          <w:p w14:paraId="339EEB8C">
            <w:pPr>
              <w:spacing w:line="253" w:lineRule="auto"/>
              <w:rPr>
                <w:rFonts w:ascii="Arial"/>
                <w:sz w:val="21"/>
              </w:rPr>
            </w:pPr>
          </w:p>
          <w:p w14:paraId="76FED3DB">
            <w:pPr>
              <w:spacing w:line="253" w:lineRule="auto"/>
              <w:rPr>
                <w:rFonts w:ascii="Arial"/>
                <w:sz w:val="21"/>
              </w:rPr>
            </w:pPr>
          </w:p>
          <w:p w14:paraId="7F6E9036">
            <w:pPr>
              <w:spacing w:line="253" w:lineRule="auto"/>
              <w:rPr>
                <w:rFonts w:ascii="Arial"/>
                <w:sz w:val="21"/>
              </w:rPr>
            </w:pPr>
          </w:p>
          <w:p w14:paraId="3299C8CB">
            <w:pPr>
              <w:spacing w:line="253" w:lineRule="auto"/>
              <w:rPr>
                <w:rFonts w:ascii="Arial"/>
                <w:sz w:val="21"/>
              </w:rPr>
            </w:pPr>
          </w:p>
          <w:p w14:paraId="0505F0EC">
            <w:pPr>
              <w:spacing w:line="253" w:lineRule="auto"/>
              <w:rPr>
                <w:rFonts w:ascii="Arial"/>
                <w:sz w:val="21"/>
              </w:rPr>
            </w:pPr>
          </w:p>
          <w:p w14:paraId="0492092E">
            <w:pPr>
              <w:pStyle w:val="6"/>
              <w:spacing w:before="61" w:line="229" w:lineRule="auto"/>
              <w:ind w:left="547"/>
            </w:pPr>
            <w:r>
              <w:rPr>
                <w:spacing w:val="6"/>
              </w:rPr>
              <w:t>绩效指标</w:t>
            </w:r>
          </w:p>
        </w:tc>
        <w:tc>
          <w:tcPr>
            <w:tcW w:w="1419" w:type="dxa"/>
            <w:vAlign w:val="top"/>
          </w:tcPr>
          <w:p w14:paraId="5F0BC657">
            <w:pPr>
              <w:pStyle w:val="6"/>
              <w:spacing w:before="206" w:line="229" w:lineRule="auto"/>
              <w:ind w:left="319"/>
            </w:pPr>
            <w:r>
              <w:rPr>
                <w:spacing w:val="6"/>
              </w:rPr>
              <w:t>一级指标</w:t>
            </w:r>
          </w:p>
        </w:tc>
        <w:tc>
          <w:tcPr>
            <w:tcW w:w="1419" w:type="dxa"/>
            <w:vAlign w:val="top"/>
          </w:tcPr>
          <w:p w14:paraId="0BA3885E">
            <w:pPr>
              <w:pStyle w:val="6"/>
              <w:spacing w:before="206" w:line="229" w:lineRule="auto"/>
              <w:ind w:left="321"/>
            </w:pPr>
            <w:r>
              <w:rPr>
                <w:spacing w:val="6"/>
              </w:rPr>
              <w:t>二级指标</w:t>
            </w:r>
          </w:p>
        </w:tc>
        <w:tc>
          <w:tcPr>
            <w:tcW w:w="3779" w:type="dxa"/>
            <w:vAlign w:val="top"/>
          </w:tcPr>
          <w:p w14:paraId="0571B2B1">
            <w:pPr>
              <w:pStyle w:val="6"/>
              <w:spacing w:before="206" w:line="229" w:lineRule="auto"/>
              <w:ind w:left="1500"/>
            </w:pPr>
            <w:r>
              <w:rPr>
                <w:spacing w:val="7"/>
              </w:rPr>
              <w:t>三级指标</w:t>
            </w:r>
          </w:p>
        </w:tc>
        <w:tc>
          <w:tcPr>
            <w:tcW w:w="1419" w:type="dxa"/>
            <w:vAlign w:val="top"/>
          </w:tcPr>
          <w:p w14:paraId="2DBEBA57">
            <w:pPr>
              <w:pStyle w:val="6"/>
              <w:spacing w:before="83" w:line="228" w:lineRule="auto"/>
              <w:ind w:left="522"/>
            </w:pPr>
            <w:r>
              <w:rPr>
                <w:spacing w:val="5"/>
              </w:rPr>
              <w:t>运算</w:t>
            </w:r>
          </w:p>
          <w:p w14:paraId="721C5009">
            <w:pPr>
              <w:pStyle w:val="6"/>
              <w:spacing w:before="13" w:line="228" w:lineRule="auto"/>
              <w:ind w:left="524"/>
            </w:pPr>
            <w:r>
              <w:rPr>
                <w:spacing w:val="4"/>
              </w:rPr>
              <w:t>符号</w:t>
            </w:r>
          </w:p>
        </w:tc>
        <w:tc>
          <w:tcPr>
            <w:tcW w:w="1419" w:type="dxa"/>
            <w:vAlign w:val="top"/>
          </w:tcPr>
          <w:p w14:paraId="02F47113">
            <w:pPr>
              <w:pStyle w:val="6"/>
              <w:spacing w:before="206" w:line="228" w:lineRule="auto"/>
              <w:ind w:left="425"/>
            </w:pPr>
            <w:r>
              <w:rPr>
                <w:spacing w:val="5"/>
              </w:rPr>
              <w:t>指标值</w:t>
            </w:r>
          </w:p>
        </w:tc>
        <w:tc>
          <w:tcPr>
            <w:tcW w:w="1475" w:type="dxa"/>
            <w:vAlign w:val="top"/>
          </w:tcPr>
          <w:p w14:paraId="3D3784B6">
            <w:pPr>
              <w:pStyle w:val="6"/>
              <w:spacing w:before="83" w:line="229" w:lineRule="auto"/>
              <w:ind w:left="551"/>
            </w:pPr>
            <w:r>
              <w:rPr>
                <w:spacing w:val="5"/>
              </w:rPr>
              <w:t>度量</w:t>
            </w:r>
          </w:p>
          <w:p w14:paraId="3579383F">
            <w:pPr>
              <w:pStyle w:val="6"/>
              <w:spacing w:before="12" w:line="229" w:lineRule="auto"/>
              <w:ind w:left="554"/>
            </w:pPr>
            <w:r>
              <w:rPr>
                <w:spacing w:val="4"/>
              </w:rPr>
              <w:t>单位</w:t>
            </w:r>
          </w:p>
        </w:tc>
        <w:tc>
          <w:tcPr>
            <w:tcW w:w="1484" w:type="dxa"/>
            <w:vAlign w:val="top"/>
          </w:tcPr>
          <w:p w14:paraId="5A91022C">
            <w:pPr>
              <w:pStyle w:val="6"/>
              <w:spacing w:before="206" w:line="228" w:lineRule="auto"/>
              <w:ind w:left="358"/>
            </w:pPr>
            <w:r>
              <w:rPr>
                <w:spacing w:val="6"/>
              </w:rPr>
              <w:t>完成时限</w:t>
            </w:r>
          </w:p>
        </w:tc>
      </w:tr>
      <w:tr w14:paraId="1DAB5C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6ADA3FD6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Merge w:val="restart"/>
            <w:tcBorders>
              <w:bottom w:val="nil"/>
            </w:tcBorders>
            <w:vAlign w:val="top"/>
          </w:tcPr>
          <w:p w14:paraId="638474C4">
            <w:pPr>
              <w:spacing w:line="277" w:lineRule="auto"/>
              <w:rPr>
                <w:rFonts w:ascii="Arial"/>
                <w:sz w:val="21"/>
              </w:rPr>
            </w:pPr>
          </w:p>
          <w:p w14:paraId="0284E4C5">
            <w:pPr>
              <w:spacing w:line="277" w:lineRule="auto"/>
              <w:rPr>
                <w:rFonts w:ascii="Arial"/>
                <w:sz w:val="21"/>
              </w:rPr>
            </w:pPr>
          </w:p>
          <w:p w14:paraId="57F455F8">
            <w:pPr>
              <w:spacing w:line="278" w:lineRule="auto"/>
              <w:rPr>
                <w:rFonts w:ascii="Arial"/>
                <w:sz w:val="21"/>
              </w:rPr>
            </w:pPr>
          </w:p>
          <w:p w14:paraId="791B635A">
            <w:pPr>
              <w:spacing w:line="278" w:lineRule="auto"/>
              <w:rPr>
                <w:rFonts w:ascii="Arial"/>
                <w:sz w:val="21"/>
              </w:rPr>
            </w:pPr>
          </w:p>
          <w:p w14:paraId="072C9D8C">
            <w:pPr>
              <w:spacing w:line="278" w:lineRule="auto"/>
              <w:rPr>
                <w:rFonts w:ascii="Arial"/>
                <w:sz w:val="21"/>
              </w:rPr>
            </w:pPr>
          </w:p>
          <w:p w14:paraId="32CDB3F6">
            <w:pPr>
              <w:spacing w:line="278" w:lineRule="auto"/>
              <w:rPr>
                <w:rFonts w:ascii="Arial"/>
                <w:sz w:val="21"/>
              </w:rPr>
            </w:pPr>
          </w:p>
          <w:p w14:paraId="0D089184">
            <w:pPr>
              <w:pStyle w:val="6"/>
              <w:spacing w:before="62" w:line="228" w:lineRule="auto"/>
              <w:ind w:left="316"/>
            </w:pPr>
            <w:r>
              <w:rPr>
                <w:spacing w:val="7"/>
              </w:rPr>
              <w:t>产出指标</w:t>
            </w:r>
          </w:p>
        </w:tc>
        <w:tc>
          <w:tcPr>
            <w:tcW w:w="1419" w:type="dxa"/>
            <w:vMerge w:val="restart"/>
            <w:tcBorders>
              <w:bottom w:val="nil"/>
            </w:tcBorders>
            <w:vAlign w:val="top"/>
          </w:tcPr>
          <w:p w14:paraId="75BA83C6">
            <w:pPr>
              <w:spacing w:line="450" w:lineRule="auto"/>
              <w:rPr>
                <w:rFonts w:ascii="Arial"/>
                <w:sz w:val="21"/>
              </w:rPr>
            </w:pPr>
          </w:p>
          <w:p w14:paraId="363641B8">
            <w:pPr>
              <w:pStyle w:val="6"/>
              <w:spacing w:before="61" w:line="228" w:lineRule="auto"/>
              <w:ind w:left="320"/>
            </w:pPr>
            <w:r>
              <w:rPr>
                <w:spacing w:val="6"/>
              </w:rPr>
              <w:t>数量指标</w:t>
            </w:r>
          </w:p>
        </w:tc>
        <w:tc>
          <w:tcPr>
            <w:tcW w:w="3779" w:type="dxa"/>
            <w:vAlign w:val="top"/>
          </w:tcPr>
          <w:p w14:paraId="7CFF833C">
            <w:pPr>
              <w:pStyle w:val="6"/>
              <w:spacing w:before="207" w:line="228" w:lineRule="auto"/>
              <w:ind w:left="1402"/>
            </w:pPr>
            <w:r>
              <w:rPr>
                <w:spacing w:val="6"/>
              </w:rPr>
              <w:t>足额保障率</w:t>
            </w:r>
          </w:p>
        </w:tc>
        <w:tc>
          <w:tcPr>
            <w:tcW w:w="1419" w:type="dxa"/>
            <w:vAlign w:val="top"/>
          </w:tcPr>
          <w:p w14:paraId="5B9FFABF">
            <w:pPr>
              <w:pStyle w:val="6"/>
              <w:spacing w:before="282" w:line="149" w:lineRule="exact"/>
              <w:ind w:left="669"/>
            </w:pPr>
            <w:r>
              <w:rPr>
                <w:position w:val="-2"/>
              </w:rPr>
              <w:t>=</w:t>
            </w:r>
          </w:p>
        </w:tc>
        <w:tc>
          <w:tcPr>
            <w:tcW w:w="1419" w:type="dxa"/>
            <w:vAlign w:val="top"/>
          </w:tcPr>
          <w:p w14:paraId="228F7314">
            <w:pPr>
              <w:pStyle w:val="6"/>
              <w:spacing w:before="207" w:line="255" w:lineRule="exact"/>
              <w:ind w:left="587"/>
            </w:pPr>
            <w:r>
              <w:rPr>
                <w:spacing w:val="-2"/>
                <w:position w:val="1"/>
              </w:rPr>
              <w:t>100</w:t>
            </w:r>
          </w:p>
        </w:tc>
        <w:tc>
          <w:tcPr>
            <w:tcW w:w="1475" w:type="dxa"/>
            <w:vAlign w:val="top"/>
          </w:tcPr>
          <w:p w14:paraId="2EDEA645">
            <w:pPr>
              <w:pStyle w:val="6"/>
              <w:spacing w:before="207" w:line="255" w:lineRule="exact"/>
              <w:ind w:left="696"/>
            </w:pPr>
            <w:r>
              <w:rPr>
                <w:spacing w:val="2"/>
                <w:position w:val="1"/>
              </w:rPr>
              <w:t>%</w:t>
            </w:r>
          </w:p>
        </w:tc>
        <w:tc>
          <w:tcPr>
            <w:tcW w:w="1484" w:type="dxa"/>
            <w:vAlign w:val="top"/>
          </w:tcPr>
          <w:p w14:paraId="7D91C8EE">
            <w:pPr>
              <w:pStyle w:val="6"/>
              <w:spacing w:before="207" w:line="255" w:lineRule="exact"/>
              <w:ind w:left="401"/>
            </w:pPr>
            <w:r>
              <w:rPr>
                <w:spacing w:val="4"/>
                <w:position w:val="1"/>
              </w:rPr>
              <w:t>2026-12</w:t>
            </w:r>
          </w:p>
        </w:tc>
      </w:tr>
      <w:tr w14:paraId="68DFDC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401659F7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Merge w:val="continue"/>
            <w:tcBorders>
              <w:top w:val="nil"/>
              <w:bottom w:val="nil"/>
            </w:tcBorders>
            <w:vAlign w:val="top"/>
          </w:tcPr>
          <w:p w14:paraId="11E485E4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Merge w:val="continue"/>
            <w:tcBorders>
              <w:top w:val="nil"/>
            </w:tcBorders>
            <w:vAlign w:val="top"/>
          </w:tcPr>
          <w:p w14:paraId="288851E6">
            <w:pPr>
              <w:rPr>
                <w:rFonts w:ascii="Arial"/>
                <w:sz w:val="21"/>
              </w:rPr>
            </w:pPr>
          </w:p>
        </w:tc>
        <w:tc>
          <w:tcPr>
            <w:tcW w:w="3779" w:type="dxa"/>
            <w:vAlign w:val="top"/>
          </w:tcPr>
          <w:p w14:paraId="25744072">
            <w:pPr>
              <w:pStyle w:val="6"/>
              <w:spacing w:before="208" w:line="228" w:lineRule="auto"/>
              <w:ind w:left="1103"/>
            </w:pPr>
            <w:r>
              <w:rPr>
                <w:spacing w:val="7"/>
              </w:rPr>
              <w:t>党员支部活动次数</w:t>
            </w:r>
          </w:p>
        </w:tc>
        <w:tc>
          <w:tcPr>
            <w:tcW w:w="1419" w:type="dxa"/>
            <w:vAlign w:val="top"/>
          </w:tcPr>
          <w:p w14:paraId="68B767BA">
            <w:pPr>
              <w:pStyle w:val="6"/>
              <w:spacing w:before="283" w:line="149" w:lineRule="exact"/>
              <w:ind w:left="669"/>
            </w:pPr>
            <w:r>
              <w:rPr>
                <w:position w:val="-2"/>
              </w:rPr>
              <w:t>=</w:t>
            </w:r>
          </w:p>
        </w:tc>
        <w:tc>
          <w:tcPr>
            <w:tcW w:w="1419" w:type="dxa"/>
            <w:vAlign w:val="top"/>
          </w:tcPr>
          <w:p w14:paraId="635009F5">
            <w:pPr>
              <w:pStyle w:val="6"/>
              <w:spacing w:before="208" w:line="255" w:lineRule="exact"/>
              <w:ind w:left="624"/>
            </w:pPr>
            <w:r>
              <w:rPr>
                <w:position w:val="1"/>
              </w:rPr>
              <w:t>20</w:t>
            </w:r>
          </w:p>
        </w:tc>
        <w:tc>
          <w:tcPr>
            <w:tcW w:w="1475" w:type="dxa"/>
            <w:vAlign w:val="top"/>
          </w:tcPr>
          <w:p w14:paraId="1737437F">
            <w:pPr>
              <w:pStyle w:val="6"/>
              <w:spacing w:before="208" w:line="228" w:lineRule="auto"/>
              <w:ind w:left="655"/>
            </w:pPr>
            <w:r>
              <w:t>次</w:t>
            </w:r>
          </w:p>
        </w:tc>
        <w:tc>
          <w:tcPr>
            <w:tcW w:w="1484" w:type="dxa"/>
            <w:vAlign w:val="top"/>
          </w:tcPr>
          <w:p w14:paraId="259E6407">
            <w:pPr>
              <w:pStyle w:val="6"/>
              <w:spacing w:before="208" w:line="255" w:lineRule="exact"/>
              <w:ind w:left="401"/>
            </w:pPr>
            <w:r>
              <w:rPr>
                <w:spacing w:val="4"/>
                <w:position w:val="1"/>
              </w:rPr>
              <w:t>2026-12</w:t>
            </w:r>
          </w:p>
        </w:tc>
      </w:tr>
      <w:tr w14:paraId="23435A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5F973B32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Merge w:val="continue"/>
            <w:tcBorders>
              <w:top w:val="nil"/>
              <w:bottom w:val="nil"/>
            </w:tcBorders>
            <w:vAlign w:val="top"/>
          </w:tcPr>
          <w:p w14:paraId="7DD4C955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Merge w:val="restart"/>
            <w:tcBorders>
              <w:bottom w:val="nil"/>
            </w:tcBorders>
            <w:vAlign w:val="top"/>
          </w:tcPr>
          <w:p w14:paraId="01E9E00D">
            <w:pPr>
              <w:spacing w:line="451" w:lineRule="auto"/>
              <w:rPr>
                <w:rFonts w:ascii="Arial"/>
                <w:sz w:val="21"/>
              </w:rPr>
            </w:pPr>
          </w:p>
          <w:p w14:paraId="44DCEE9D">
            <w:pPr>
              <w:pStyle w:val="6"/>
              <w:spacing w:before="62" w:line="229" w:lineRule="auto"/>
              <w:ind w:left="319"/>
            </w:pPr>
            <w:r>
              <w:rPr>
                <w:spacing w:val="6"/>
              </w:rPr>
              <w:t>质量指标</w:t>
            </w:r>
          </w:p>
        </w:tc>
        <w:tc>
          <w:tcPr>
            <w:tcW w:w="3779" w:type="dxa"/>
            <w:vAlign w:val="top"/>
          </w:tcPr>
          <w:p w14:paraId="484861F4">
            <w:pPr>
              <w:pStyle w:val="6"/>
              <w:spacing w:before="209" w:line="228" w:lineRule="auto"/>
              <w:ind w:left="1403"/>
            </w:pPr>
            <w:r>
              <w:rPr>
                <w:spacing w:val="6"/>
              </w:rPr>
              <w:t>正常运转率</w:t>
            </w:r>
          </w:p>
        </w:tc>
        <w:tc>
          <w:tcPr>
            <w:tcW w:w="1419" w:type="dxa"/>
            <w:vAlign w:val="top"/>
          </w:tcPr>
          <w:p w14:paraId="1A9C27F4">
            <w:pPr>
              <w:pStyle w:val="6"/>
              <w:spacing w:before="284" w:line="149" w:lineRule="exact"/>
              <w:ind w:left="669"/>
            </w:pPr>
            <w:r>
              <w:rPr>
                <w:position w:val="-2"/>
              </w:rPr>
              <w:t>=</w:t>
            </w:r>
          </w:p>
        </w:tc>
        <w:tc>
          <w:tcPr>
            <w:tcW w:w="1419" w:type="dxa"/>
            <w:vAlign w:val="top"/>
          </w:tcPr>
          <w:p w14:paraId="6C5E8411">
            <w:pPr>
              <w:pStyle w:val="6"/>
              <w:spacing w:before="209" w:line="255" w:lineRule="exact"/>
              <w:ind w:left="587"/>
            </w:pPr>
            <w:r>
              <w:rPr>
                <w:spacing w:val="-2"/>
                <w:position w:val="1"/>
              </w:rPr>
              <w:t>100</w:t>
            </w:r>
          </w:p>
        </w:tc>
        <w:tc>
          <w:tcPr>
            <w:tcW w:w="1475" w:type="dxa"/>
            <w:vAlign w:val="top"/>
          </w:tcPr>
          <w:p w14:paraId="0D63B26C">
            <w:pPr>
              <w:pStyle w:val="6"/>
              <w:spacing w:before="209" w:line="255" w:lineRule="exact"/>
              <w:ind w:left="696"/>
            </w:pPr>
            <w:r>
              <w:rPr>
                <w:spacing w:val="2"/>
                <w:position w:val="1"/>
              </w:rPr>
              <w:t>%</w:t>
            </w:r>
          </w:p>
        </w:tc>
        <w:tc>
          <w:tcPr>
            <w:tcW w:w="1484" w:type="dxa"/>
            <w:vAlign w:val="top"/>
          </w:tcPr>
          <w:p w14:paraId="3F5F7A95">
            <w:pPr>
              <w:pStyle w:val="6"/>
              <w:spacing w:before="209" w:line="255" w:lineRule="exact"/>
              <w:ind w:left="401"/>
            </w:pPr>
            <w:r>
              <w:rPr>
                <w:spacing w:val="4"/>
                <w:position w:val="1"/>
              </w:rPr>
              <w:t>2026-12</w:t>
            </w:r>
          </w:p>
        </w:tc>
      </w:tr>
      <w:tr w14:paraId="4319DB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4A44DDB3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Merge w:val="continue"/>
            <w:tcBorders>
              <w:top w:val="nil"/>
              <w:bottom w:val="nil"/>
            </w:tcBorders>
            <w:vAlign w:val="top"/>
          </w:tcPr>
          <w:p w14:paraId="53243C7E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Merge w:val="continue"/>
            <w:tcBorders>
              <w:top w:val="nil"/>
            </w:tcBorders>
            <w:vAlign w:val="top"/>
          </w:tcPr>
          <w:p w14:paraId="03998D42">
            <w:pPr>
              <w:rPr>
                <w:rFonts w:ascii="Arial"/>
                <w:sz w:val="21"/>
              </w:rPr>
            </w:pPr>
          </w:p>
        </w:tc>
        <w:tc>
          <w:tcPr>
            <w:tcW w:w="3779" w:type="dxa"/>
            <w:vAlign w:val="top"/>
          </w:tcPr>
          <w:p w14:paraId="79422CA9">
            <w:pPr>
              <w:pStyle w:val="6"/>
              <w:spacing w:before="210" w:line="228" w:lineRule="auto"/>
              <w:ind w:left="1201"/>
            </w:pPr>
            <w:r>
              <w:rPr>
                <w:spacing w:val="7"/>
              </w:rPr>
              <w:t>监督检查执行度</w:t>
            </w:r>
          </w:p>
        </w:tc>
        <w:tc>
          <w:tcPr>
            <w:tcW w:w="1419" w:type="dxa"/>
            <w:vAlign w:val="top"/>
          </w:tcPr>
          <w:p w14:paraId="15C30A4F">
            <w:pPr>
              <w:pStyle w:val="6"/>
              <w:spacing w:before="210" w:line="256" w:lineRule="exact"/>
              <w:ind w:left="623"/>
            </w:pPr>
            <w:r>
              <w:rPr>
                <w:spacing w:val="-2"/>
                <w:position w:val="1"/>
              </w:rPr>
              <w:t>&gt;=</w:t>
            </w:r>
          </w:p>
        </w:tc>
        <w:tc>
          <w:tcPr>
            <w:tcW w:w="1419" w:type="dxa"/>
            <w:vAlign w:val="top"/>
          </w:tcPr>
          <w:p w14:paraId="5E9E9C77">
            <w:pPr>
              <w:pStyle w:val="6"/>
              <w:spacing w:before="210" w:line="255" w:lineRule="exact"/>
              <w:ind w:left="587"/>
            </w:pPr>
            <w:r>
              <w:rPr>
                <w:spacing w:val="-2"/>
                <w:position w:val="1"/>
              </w:rPr>
              <w:t>100</w:t>
            </w:r>
          </w:p>
        </w:tc>
        <w:tc>
          <w:tcPr>
            <w:tcW w:w="1475" w:type="dxa"/>
            <w:vAlign w:val="top"/>
          </w:tcPr>
          <w:p w14:paraId="7BFB01B3">
            <w:pPr>
              <w:pStyle w:val="6"/>
              <w:spacing w:before="210" w:line="255" w:lineRule="exact"/>
              <w:ind w:left="696"/>
            </w:pPr>
            <w:r>
              <w:rPr>
                <w:spacing w:val="2"/>
                <w:position w:val="1"/>
              </w:rPr>
              <w:t>%</w:t>
            </w:r>
          </w:p>
        </w:tc>
        <w:tc>
          <w:tcPr>
            <w:tcW w:w="1484" w:type="dxa"/>
            <w:vAlign w:val="top"/>
          </w:tcPr>
          <w:p w14:paraId="604BE2C6">
            <w:pPr>
              <w:pStyle w:val="6"/>
              <w:spacing w:before="210" w:line="255" w:lineRule="exact"/>
              <w:ind w:left="401"/>
            </w:pPr>
            <w:r>
              <w:rPr>
                <w:spacing w:val="4"/>
                <w:position w:val="1"/>
              </w:rPr>
              <w:t>2026-12</w:t>
            </w:r>
          </w:p>
        </w:tc>
      </w:tr>
      <w:tr w14:paraId="20A2EE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3BFEC89A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Merge w:val="continue"/>
            <w:tcBorders>
              <w:top w:val="nil"/>
              <w:bottom w:val="nil"/>
            </w:tcBorders>
            <w:vAlign w:val="top"/>
          </w:tcPr>
          <w:p w14:paraId="6948620D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Align w:val="top"/>
          </w:tcPr>
          <w:p w14:paraId="18B7A03F">
            <w:pPr>
              <w:pStyle w:val="6"/>
              <w:spacing w:before="211" w:line="229" w:lineRule="auto"/>
              <w:ind w:left="327"/>
            </w:pPr>
            <w:r>
              <w:rPr>
                <w:spacing w:val="4"/>
              </w:rPr>
              <w:t>时效指标</w:t>
            </w:r>
          </w:p>
        </w:tc>
        <w:tc>
          <w:tcPr>
            <w:tcW w:w="3779" w:type="dxa"/>
            <w:vAlign w:val="top"/>
          </w:tcPr>
          <w:p w14:paraId="2F13B0D0">
            <w:pPr>
              <w:pStyle w:val="6"/>
              <w:spacing w:before="211" w:line="227" w:lineRule="auto"/>
              <w:ind w:left="804"/>
            </w:pPr>
            <w:r>
              <w:rPr>
                <w:spacing w:val="8"/>
              </w:rPr>
              <w:t>人才补助资金按时发放率</w:t>
            </w:r>
          </w:p>
        </w:tc>
        <w:tc>
          <w:tcPr>
            <w:tcW w:w="1419" w:type="dxa"/>
            <w:vAlign w:val="top"/>
          </w:tcPr>
          <w:p w14:paraId="28C001B4">
            <w:pPr>
              <w:pStyle w:val="6"/>
              <w:spacing w:before="211" w:line="256" w:lineRule="exact"/>
              <w:ind w:left="623"/>
            </w:pPr>
            <w:r>
              <w:rPr>
                <w:spacing w:val="-2"/>
                <w:position w:val="1"/>
              </w:rPr>
              <w:t>&gt;=</w:t>
            </w:r>
          </w:p>
        </w:tc>
        <w:tc>
          <w:tcPr>
            <w:tcW w:w="1419" w:type="dxa"/>
            <w:vAlign w:val="top"/>
          </w:tcPr>
          <w:p w14:paraId="1BE806C8">
            <w:pPr>
              <w:pStyle w:val="6"/>
              <w:spacing w:before="211" w:line="255" w:lineRule="exact"/>
              <w:ind w:left="587"/>
            </w:pPr>
            <w:r>
              <w:rPr>
                <w:spacing w:val="-2"/>
                <w:position w:val="1"/>
              </w:rPr>
              <w:t>100</w:t>
            </w:r>
          </w:p>
        </w:tc>
        <w:tc>
          <w:tcPr>
            <w:tcW w:w="1475" w:type="dxa"/>
            <w:vAlign w:val="top"/>
          </w:tcPr>
          <w:p w14:paraId="0C5B797D">
            <w:pPr>
              <w:pStyle w:val="6"/>
              <w:spacing w:before="211" w:line="255" w:lineRule="exact"/>
              <w:ind w:left="696"/>
            </w:pPr>
            <w:r>
              <w:rPr>
                <w:spacing w:val="2"/>
                <w:position w:val="1"/>
              </w:rPr>
              <w:t>%</w:t>
            </w:r>
          </w:p>
        </w:tc>
        <w:tc>
          <w:tcPr>
            <w:tcW w:w="1484" w:type="dxa"/>
            <w:vAlign w:val="top"/>
          </w:tcPr>
          <w:p w14:paraId="285892FF">
            <w:pPr>
              <w:pStyle w:val="6"/>
              <w:spacing w:before="211" w:line="255" w:lineRule="exact"/>
              <w:ind w:left="401"/>
            </w:pPr>
            <w:r>
              <w:rPr>
                <w:spacing w:val="4"/>
                <w:position w:val="1"/>
              </w:rPr>
              <w:t>2026-12</w:t>
            </w:r>
          </w:p>
        </w:tc>
      </w:tr>
      <w:tr w14:paraId="63BF28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5CE3B9D8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Merge w:val="continue"/>
            <w:tcBorders>
              <w:top w:val="nil"/>
            </w:tcBorders>
            <w:vAlign w:val="top"/>
          </w:tcPr>
          <w:p w14:paraId="7AB58494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Align w:val="top"/>
          </w:tcPr>
          <w:p w14:paraId="3125C6E5">
            <w:pPr>
              <w:pStyle w:val="6"/>
              <w:spacing w:before="212" w:line="227" w:lineRule="auto"/>
              <w:ind w:left="320"/>
            </w:pPr>
            <w:r>
              <w:rPr>
                <w:spacing w:val="6"/>
              </w:rPr>
              <w:t>成本指标</w:t>
            </w:r>
          </w:p>
        </w:tc>
        <w:tc>
          <w:tcPr>
            <w:tcW w:w="3779" w:type="dxa"/>
            <w:vAlign w:val="top"/>
          </w:tcPr>
          <w:p w14:paraId="0BBD7CB9">
            <w:pPr>
              <w:pStyle w:val="6"/>
              <w:spacing w:before="212" w:line="227" w:lineRule="auto"/>
              <w:ind w:left="1105"/>
            </w:pPr>
            <w:r>
              <w:rPr>
                <w:spacing w:val="7"/>
              </w:rPr>
              <w:t>项目资金成本控制</w:t>
            </w:r>
          </w:p>
        </w:tc>
        <w:tc>
          <w:tcPr>
            <w:tcW w:w="1419" w:type="dxa"/>
            <w:vAlign w:val="top"/>
          </w:tcPr>
          <w:p w14:paraId="6229D6E8">
            <w:pPr>
              <w:pStyle w:val="6"/>
              <w:spacing w:before="212" w:line="256" w:lineRule="exact"/>
              <w:ind w:left="623"/>
            </w:pPr>
            <w:r>
              <w:rPr>
                <w:spacing w:val="-2"/>
                <w:position w:val="1"/>
              </w:rPr>
              <w:t>&lt;=</w:t>
            </w:r>
          </w:p>
        </w:tc>
        <w:tc>
          <w:tcPr>
            <w:tcW w:w="1419" w:type="dxa"/>
            <w:vAlign w:val="top"/>
          </w:tcPr>
          <w:p w14:paraId="1514312E">
            <w:pPr>
              <w:pStyle w:val="6"/>
              <w:spacing w:before="212" w:line="255" w:lineRule="exact"/>
              <w:ind w:left="520"/>
            </w:pPr>
            <w:r>
              <w:rPr>
                <w:spacing w:val="3"/>
                <w:position w:val="1"/>
              </w:rPr>
              <w:t>47.4</w:t>
            </w:r>
          </w:p>
        </w:tc>
        <w:tc>
          <w:tcPr>
            <w:tcW w:w="1475" w:type="dxa"/>
            <w:vAlign w:val="top"/>
          </w:tcPr>
          <w:p w14:paraId="143422AF">
            <w:pPr>
              <w:pStyle w:val="6"/>
              <w:spacing w:before="212" w:line="229" w:lineRule="auto"/>
              <w:ind w:left="557"/>
            </w:pPr>
            <w:r>
              <w:rPr>
                <w:spacing w:val="2"/>
              </w:rPr>
              <w:t>万元</w:t>
            </w:r>
          </w:p>
        </w:tc>
        <w:tc>
          <w:tcPr>
            <w:tcW w:w="1484" w:type="dxa"/>
            <w:vAlign w:val="top"/>
          </w:tcPr>
          <w:p w14:paraId="3251D73C">
            <w:pPr>
              <w:pStyle w:val="6"/>
              <w:spacing w:before="212" w:line="255" w:lineRule="exact"/>
              <w:ind w:left="401"/>
            </w:pPr>
            <w:r>
              <w:rPr>
                <w:spacing w:val="4"/>
                <w:position w:val="1"/>
              </w:rPr>
              <w:t>2026-12</w:t>
            </w:r>
          </w:p>
        </w:tc>
      </w:tr>
      <w:tr w14:paraId="0B01FA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68AA7925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Merge w:val="restart"/>
            <w:tcBorders>
              <w:bottom w:val="nil"/>
            </w:tcBorders>
            <w:vAlign w:val="top"/>
          </w:tcPr>
          <w:p w14:paraId="5555768F">
            <w:pPr>
              <w:spacing w:line="265" w:lineRule="auto"/>
              <w:rPr>
                <w:rFonts w:ascii="Arial"/>
                <w:sz w:val="21"/>
              </w:rPr>
            </w:pPr>
          </w:p>
          <w:p w14:paraId="160351E0">
            <w:pPr>
              <w:spacing w:line="266" w:lineRule="auto"/>
              <w:rPr>
                <w:rFonts w:ascii="Arial"/>
                <w:sz w:val="21"/>
              </w:rPr>
            </w:pPr>
          </w:p>
          <w:p w14:paraId="221D044E">
            <w:pPr>
              <w:spacing w:line="266" w:lineRule="auto"/>
              <w:rPr>
                <w:rFonts w:ascii="Arial"/>
                <w:sz w:val="21"/>
              </w:rPr>
            </w:pPr>
          </w:p>
          <w:p w14:paraId="6F2C5391">
            <w:pPr>
              <w:spacing w:line="266" w:lineRule="auto"/>
              <w:rPr>
                <w:rFonts w:ascii="Arial"/>
                <w:sz w:val="21"/>
              </w:rPr>
            </w:pPr>
          </w:p>
          <w:p w14:paraId="2C397F43">
            <w:pPr>
              <w:pStyle w:val="6"/>
              <w:spacing w:before="62" w:line="229" w:lineRule="auto"/>
              <w:ind w:left="321"/>
            </w:pPr>
            <w:r>
              <w:rPr>
                <w:spacing w:val="5"/>
              </w:rPr>
              <w:t>效益指标</w:t>
            </w:r>
          </w:p>
        </w:tc>
        <w:tc>
          <w:tcPr>
            <w:tcW w:w="1419" w:type="dxa"/>
            <w:vMerge w:val="restart"/>
            <w:tcBorders>
              <w:bottom w:val="nil"/>
            </w:tcBorders>
            <w:vAlign w:val="top"/>
          </w:tcPr>
          <w:p w14:paraId="4C41724D">
            <w:pPr>
              <w:spacing w:line="456" w:lineRule="auto"/>
              <w:rPr>
                <w:rFonts w:ascii="Arial"/>
                <w:sz w:val="21"/>
              </w:rPr>
            </w:pPr>
          </w:p>
          <w:p w14:paraId="5454B74E">
            <w:pPr>
              <w:pStyle w:val="6"/>
              <w:spacing w:before="62" w:line="227" w:lineRule="auto"/>
              <w:ind w:left="120"/>
            </w:pPr>
            <w:r>
              <w:rPr>
                <w:spacing w:val="7"/>
              </w:rPr>
              <w:t>社会效益指标</w:t>
            </w:r>
          </w:p>
        </w:tc>
        <w:tc>
          <w:tcPr>
            <w:tcW w:w="3779" w:type="dxa"/>
            <w:vAlign w:val="top"/>
          </w:tcPr>
          <w:p w14:paraId="3292AA82">
            <w:pPr>
              <w:pStyle w:val="6"/>
              <w:spacing w:before="213" w:line="227" w:lineRule="auto"/>
              <w:ind w:left="703"/>
            </w:pPr>
            <w:r>
              <w:rPr>
                <w:spacing w:val="8"/>
              </w:rPr>
              <w:t>确保机关事业单位平稳运行</w:t>
            </w:r>
          </w:p>
        </w:tc>
        <w:tc>
          <w:tcPr>
            <w:tcW w:w="1419" w:type="dxa"/>
            <w:vAlign w:val="top"/>
          </w:tcPr>
          <w:p w14:paraId="47299F76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Align w:val="top"/>
          </w:tcPr>
          <w:p w14:paraId="69F6903C">
            <w:pPr>
              <w:pStyle w:val="6"/>
              <w:spacing w:before="213" w:line="228" w:lineRule="auto"/>
              <w:ind w:left="324"/>
            </w:pPr>
            <w:r>
              <w:rPr>
                <w:spacing w:val="7"/>
              </w:rPr>
              <w:t>平稳运行</w:t>
            </w:r>
          </w:p>
        </w:tc>
        <w:tc>
          <w:tcPr>
            <w:tcW w:w="1475" w:type="dxa"/>
            <w:vAlign w:val="top"/>
          </w:tcPr>
          <w:p w14:paraId="1443640F"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Align w:val="top"/>
          </w:tcPr>
          <w:p w14:paraId="3FA6FBC5">
            <w:pPr>
              <w:pStyle w:val="6"/>
              <w:spacing w:before="213" w:line="255" w:lineRule="exact"/>
              <w:ind w:left="401"/>
            </w:pPr>
            <w:r>
              <w:rPr>
                <w:spacing w:val="4"/>
                <w:position w:val="1"/>
              </w:rPr>
              <w:t>2026-12</w:t>
            </w:r>
          </w:p>
        </w:tc>
      </w:tr>
      <w:tr w14:paraId="33193F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5A1AC992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Merge w:val="continue"/>
            <w:tcBorders>
              <w:top w:val="nil"/>
              <w:bottom w:val="nil"/>
            </w:tcBorders>
            <w:vAlign w:val="top"/>
          </w:tcPr>
          <w:p w14:paraId="411EC1F3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Merge w:val="continue"/>
            <w:tcBorders>
              <w:top w:val="nil"/>
            </w:tcBorders>
            <w:vAlign w:val="top"/>
          </w:tcPr>
          <w:p w14:paraId="5A4C8F57">
            <w:pPr>
              <w:rPr>
                <w:rFonts w:ascii="Arial"/>
                <w:sz w:val="21"/>
              </w:rPr>
            </w:pPr>
          </w:p>
        </w:tc>
        <w:tc>
          <w:tcPr>
            <w:tcW w:w="3779" w:type="dxa"/>
            <w:vAlign w:val="top"/>
          </w:tcPr>
          <w:p w14:paraId="1C6FAB90">
            <w:pPr>
              <w:pStyle w:val="6"/>
              <w:spacing w:before="214" w:line="228" w:lineRule="auto"/>
              <w:ind w:left="1201"/>
            </w:pPr>
            <w:r>
              <w:rPr>
                <w:spacing w:val="7"/>
              </w:rPr>
              <w:t>培训考试优秀率</w:t>
            </w:r>
          </w:p>
        </w:tc>
        <w:tc>
          <w:tcPr>
            <w:tcW w:w="1419" w:type="dxa"/>
            <w:vAlign w:val="top"/>
          </w:tcPr>
          <w:p w14:paraId="15A92491">
            <w:pPr>
              <w:pStyle w:val="6"/>
              <w:spacing w:before="214" w:line="256" w:lineRule="exact"/>
              <w:ind w:left="623"/>
            </w:pPr>
            <w:r>
              <w:rPr>
                <w:spacing w:val="-2"/>
                <w:position w:val="1"/>
              </w:rPr>
              <w:t>&gt;=</w:t>
            </w:r>
          </w:p>
        </w:tc>
        <w:tc>
          <w:tcPr>
            <w:tcW w:w="1419" w:type="dxa"/>
            <w:vAlign w:val="top"/>
          </w:tcPr>
          <w:p w14:paraId="7B042C30">
            <w:pPr>
              <w:pStyle w:val="6"/>
              <w:spacing w:before="214" w:line="255" w:lineRule="exact"/>
              <w:ind w:left="587"/>
            </w:pPr>
            <w:r>
              <w:rPr>
                <w:spacing w:val="-2"/>
                <w:position w:val="1"/>
              </w:rPr>
              <w:t>100</w:t>
            </w:r>
          </w:p>
        </w:tc>
        <w:tc>
          <w:tcPr>
            <w:tcW w:w="1475" w:type="dxa"/>
            <w:vAlign w:val="top"/>
          </w:tcPr>
          <w:p w14:paraId="013647ED">
            <w:pPr>
              <w:pStyle w:val="6"/>
              <w:spacing w:before="214" w:line="255" w:lineRule="exact"/>
              <w:ind w:left="696"/>
            </w:pPr>
            <w:r>
              <w:rPr>
                <w:spacing w:val="2"/>
                <w:position w:val="1"/>
              </w:rPr>
              <w:t>%</w:t>
            </w:r>
          </w:p>
        </w:tc>
        <w:tc>
          <w:tcPr>
            <w:tcW w:w="1484" w:type="dxa"/>
            <w:vAlign w:val="top"/>
          </w:tcPr>
          <w:p w14:paraId="5CF3BF9F">
            <w:pPr>
              <w:pStyle w:val="6"/>
              <w:spacing w:before="214" w:line="255" w:lineRule="exact"/>
              <w:ind w:left="401"/>
            </w:pPr>
            <w:r>
              <w:rPr>
                <w:spacing w:val="4"/>
                <w:position w:val="1"/>
              </w:rPr>
              <w:t>2026-12</w:t>
            </w:r>
          </w:p>
        </w:tc>
      </w:tr>
      <w:tr w14:paraId="44742B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6DA1B7A0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Merge w:val="continue"/>
            <w:tcBorders>
              <w:top w:val="nil"/>
              <w:bottom w:val="nil"/>
            </w:tcBorders>
            <w:vAlign w:val="top"/>
          </w:tcPr>
          <w:p w14:paraId="0E5710EC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Merge w:val="restart"/>
            <w:tcBorders>
              <w:bottom w:val="nil"/>
            </w:tcBorders>
            <w:vAlign w:val="top"/>
          </w:tcPr>
          <w:p w14:paraId="3C74E91F">
            <w:pPr>
              <w:spacing w:line="457" w:lineRule="auto"/>
              <w:rPr>
                <w:rFonts w:ascii="Arial"/>
                <w:sz w:val="21"/>
              </w:rPr>
            </w:pPr>
          </w:p>
          <w:p w14:paraId="487F1C23">
            <w:pPr>
              <w:pStyle w:val="6"/>
              <w:spacing w:before="62" w:line="228" w:lineRule="auto"/>
              <w:jc w:val="right"/>
            </w:pPr>
            <w:r>
              <w:rPr>
                <w:spacing w:val="7"/>
              </w:rPr>
              <w:t>可持续影响指标</w:t>
            </w:r>
          </w:p>
        </w:tc>
        <w:tc>
          <w:tcPr>
            <w:tcW w:w="3779" w:type="dxa"/>
            <w:vAlign w:val="top"/>
          </w:tcPr>
          <w:p w14:paraId="6B8DD4FA">
            <w:pPr>
              <w:pStyle w:val="6"/>
              <w:spacing w:before="215" w:line="228" w:lineRule="auto"/>
              <w:ind w:left="1003"/>
            </w:pPr>
            <w:r>
              <w:rPr>
                <w:spacing w:val="7"/>
              </w:rPr>
              <w:t>参加培训人员增长率</w:t>
            </w:r>
          </w:p>
        </w:tc>
        <w:tc>
          <w:tcPr>
            <w:tcW w:w="1419" w:type="dxa"/>
            <w:vAlign w:val="top"/>
          </w:tcPr>
          <w:p w14:paraId="0FEB85B6">
            <w:pPr>
              <w:pStyle w:val="6"/>
              <w:spacing w:before="215" w:line="256" w:lineRule="exact"/>
              <w:ind w:left="623"/>
            </w:pPr>
            <w:r>
              <w:rPr>
                <w:spacing w:val="-2"/>
                <w:position w:val="1"/>
              </w:rPr>
              <w:t>&gt;=</w:t>
            </w:r>
          </w:p>
        </w:tc>
        <w:tc>
          <w:tcPr>
            <w:tcW w:w="1419" w:type="dxa"/>
            <w:vAlign w:val="top"/>
          </w:tcPr>
          <w:p w14:paraId="0BA98D9F">
            <w:pPr>
              <w:pStyle w:val="6"/>
              <w:spacing w:before="215" w:line="255" w:lineRule="exact"/>
              <w:ind w:left="677"/>
            </w:pPr>
            <w:r>
              <w:rPr>
                <w:position w:val="1"/>
              </w:rPr>
              <w:t>5</w:t>
            </w:r>
          </w:p>
        </w:tc>
        <w:tc>
          <w:tcPr>
            <w:tcW w:w="1475" w:type="dxa"/>
            <w:vAlign w:val="top"/>
          </w:tcPr>
          <w:p w14:paraId="3518A262">
            <w:pPr>
              <w:pStyle w:val="6"/>
              <w:spacing w:before="215" w:line="255" w:lineRule="exact"/>
              <w:ind w:left="696"/>
            </w:pPr>
            <w:r>
              <w:rPr>
                <w:spacing w:val="2"/>
                <w:position w:val="1"/>
              </w:rPr>
              <w:t>%</w:t>
            </w:r>
          </w:p>
        </w:tc>
        <w:tc>
          <w:tcPr>
            <w:tcW w:w="1484" w:type="dxa"/>
            <w:vAlign w:val="top"/>
          </w:tcPr>
          <w:p w14:paraId="65304F95">
            <w:pPr>
              <w:pStyle w:val="6"/>
              <w:spacing w:before="215" w:line="255" w:lineRule="exact"/>
              <w:ind w:left="401"/>
            </w:pPr>
            <w:r>
              <w:rPr>
                <w:spacing w:val="4"/>
                <w:position w:val="1"/>
              </w:rPr>
              <w:t>2026-12</w:t>
            </w:r>
          </w:p>
        </w:tc>
      </w:tr>
      <w:tr w14:paraId="6800D2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64203854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Merge w:val="continue"/>
            <w:tcBorders>
              <w:top w:val="nil"/>
            </w:tcBorders>
            <w:vAlign w:val="top"/>
          </w:tcPr>
          <w:p w14:paraId="211B79DD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Merge w:val="continue"/>
            <w:tcBorders>
              <w:top w:val="nil"/>
            </w:tcBorders>
            <w:vAlign w:val="top"/>
          </w:tcPr>
          <w:p w14:paraId="5EC2BAC1">
            <w:pPr>
              <w:rPr>
                <w:rFonts w:ascii="Arial"/>
                <w:sz w:val="21"/>
              </w:rPr>
            </w:pPr>
          </w:p>
        </w:tc>
        <w:tc>
          <w:tcPr>
            <w:tcW w:w="3779" w:type="dxa"/>
            <w:vAlign w:val="top"/>
          </w:tcPr>
          <w:p w14:paraId="01A82B5C">
            <w:pPr>
              <w:pStyle w:val="6"/>
              <w:spacing w:before="216" w:line="228" w:lineRule="auto"/>
              <w:ind w:left="903"/>
            </w:pPr>
            <w:r>
              <w:rPr>
                <w:spacing w:val="8"/>
              </w:rPr>
              <w:t>基层行政单位保障能力</w:t>
            </w:r>
          </w:p>
        </w:tc>
        <w:tc>
          <w:tcPr>
            <w:tcW w:w="1419" w:type="dxa"/>
            <w:vAlign w:val="top"/>
          </w:tcPr>
          <w:p w14:paraId="647BEB5D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Align w:val="top"/>
          </w:tcPr>
          <w:p w14:paraId="7C961593">
            <w:pPr>
              <w:pStyle w:val="6"/>
              <w:spacing w:before="216" w:line="228" w:lineRule="auto"/>
              <w:ind w:left="327"/>
            </w:pPr>
            <w:r>
              <w:rPr>
                <w:spacing w:val="6"/>
              </w:rPr>
              <w:t>充分保障</w:t>
            </w:r>
          </w:p>
        </w:tc>
        <w:tc>
          <w:tcPr>
            <w:tcW w:w="1475" w:type="dxa"/>
            <w:vAlign w:val="top"/>
          </w:tcPr>
          <w:p w14:paraId="65C41FAD">
            <w:pPr>
              <w:rPr>
                <w:rFonts w:ascii="Arial"/>
                <w:sz w:val="21"/>
              </w:rPr>
            </w:pPr>
          </w:p>
        </w:tc>
        <w:tc>
          <w:tcPr>
            <w:tcW w:w="1484" w:type="dxa"/>
            <w:vAlign w:val="top"/>
          </w:tcPr>
          <w:p w14:paraId="6DF51844">
            <w:pPr>
              <w:pStyle w:val="6"/>
              <w:spacing w:before="216" w:line="255" w:lineRule="exact"/>
              <w:ind w:left="401"/>
            </w:pPr>
            <w:r>
              <w:rPr>
                <w:spacing w:val="4"/>
                <w:position w:val="1"/>
              </w:rPr>
              <w:t>2026-12</w:t>
            </w:r>
          </w:p>
        </w:tc>
      </w:tr>
      <w:tr w14:paraId="1E8164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1870" w:type="dxa"/>
            <w:vMerge w:val="continue"/>
            <w:tcBorders>
              <w:top w:val="nil"/>
              <w:bottom w:val="nil"/>
            </w:tcBorders>
            <w:vAlign w:val="top"/>
          </w:tcPr>
          <w:p w14:paraId="7030BBE2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Merge w:val="restart"/>
            <w:tcBorders>
              <w:bottom w:val="nil"/>
            </w:tcBorders>
            <w:vAlign w:val="top"/>
          </w:tcPr>
          <w:p w14:paraId="692138E0">
            <w:pPr>
              <w:spacing w:line="459" w:lineRule="auto"/>
              <w:rPr>
                <w:rFonts w:ascii="Arial"/>
                <w:sz w:val="21"/>
              </w:rPr>
            </w:pPr>
          </w:p>
          <w:p w14:paraId="1A2B8D87">
            <w:pPr>
              <w:pStyle w:val="6"/>
              <w:spacing w:before="62" w:line="228" w:lineRule="auto"/>
              <w:ind w:left="215"/>
            </w:pPr>
            <w:r>
              <w:rPr>
                <w:spacing w:val="7"/>
              </w:rPr>
              <w:t>满意度指标</w:t>
            </w:r>
          </w:p>
        </w:tc>
        <w:tc>
          <w:tcPr>
            <w:tcW w:w="1419" w:type="dxa"/>
            <w:vAlign w:val="top"/>
          </w:tcPr>
          <w:p w14:paraId="7EC73580">
            <w:pPr>
              <w:pStyle w:val="6"/>
              <w:spacing w:before="217" w:line="228" w:lineRule="auto"/>
              <w:jc w:val="right"/>
            </w:pPr>
            <w:r>
              <w:rPr>
                <w:spacing w:val="7"/>
              </w:rPr>
              <w:t>务对象满意度指</w:t>
            </w:r>
          </w:p>
        </w:tc>
        <w:tc>
          <w:tcPr>
            <w:tcW w:w="3779" w:type="dxa"/>
            <w:vAlign w:val="top"/>
          </w:tcPr>
          <w:p w14:paraId="213B363A">
            <w:pPr>
              <w:pStyle w:val="6"/>
              <w:spacing w:before="217" w:line="228" w:lineRule="auto"/>
              <w:ind w:left="1204"/>
            </w:pPr>
            <w:r>
              <w:rPr>
                <w:spacing w:val="7"/>
              </w:rPr>
              <w:t>办理单位满意度</w:t>
            </w:r>
          </w:p>
        </w:tc>
        <w:tc>
          <w:tcPr>
            <w:tcW w:w="1419" w:type="dxa"/>
            <w:vAlign w:val="top"/>
          </w:tcPr>
          <w:p w14:paraId="2552D747">
            <w:pPr>
              <w:pStyle w:val="6"/>
              <w:spacing w:before="217" w:line="256" w:lineRule="exact"/>
              <w:ind w:left="623"/>
            </w:pPr>
            <w:r>
              <w:rPr>
                <w:spacing w:val="-2"/>
                <w:position w:val="1"/>
              </w:rPr>
              <w:t>&gt;=</w:t>
            </w:r>
          </w:p>
        </w:tc>
        <w:tc>
          <w:tcPr>
            <w:tcW w:w="1419" w:type="dxa"/>
            <w:vAlign w:val="top"/>
          </w:tcPr>
          <w:p w14:paraId="1ED37C3E">
            <w:pPr>
              <w:pStyle w:val="6"/>
              <w:spacing w:before="217" w:line="255" w:lineRule="exact"/>
              <w:ind w:left="587"/>
            </w:pPr>
            <w:r>
              <w:rPr>
                <w:spacing w:val="-2"/>
                <w:position w:val="1"/>
              </w:rPr>
              <w:t>100</w:t>
            </w:r>
          </w:p>
        </w:tc>
        <w:tc>
          <w:tcPr>
            <w:tcW w:w="1475" w:type="dxa"/>
            <w:vAlign w:val="top"/>
          </w:tcPr>
          <w:p w14:paraId="45D08DE2">
            <w:pPr>
              <w:pStyle w:val="6"/>
              <w:spacing w:before="217" w:line="255" w:lineRule="exact"/>
              <w:ind w:left="696"/>
            </w:pPr>
            <w:r>
              <w:rPr>
                <w:spacing w:val="2"/>
                <w:position w:val="1"/>
              </w:rPr>
              <w:t>%</w:t>
            </w:r>
          </w:p>
        </w:tc>
        <w:tc>
          <w:tcPr>
            <w:tcW w:w="1484" w:type="dxa"/>
            <w:vAlign w:val="top"/>
          </w:tcPr>
          <w:p w14:paraId="514324F5">
            <w:pPr>
              <w:pStyle w:val="6"/>
              <w:spacing w:before="217" w:line="255" w:lineRule="exact"/>
              <w:ind w:left="401"/>
            </w:pPr>
            <w:r>
              <w:rPr>
                <w:spacing w:val="4"/>
                <w:position w:val="1"/>
              </w:rPr>
              <w:t>2026-12</w:t>
            </w:r>
          </w:p>
        </w:tc>
      </w:tr>
      <w:tr w14:paraId="4770FF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1870" w:type="dxa"/>
            <w:vMerge w:val="continue"/>
            <w:tcBorders>
              <w:top w:val="nil"/>
            </w:tcBorders>
            <w:vAlign w:val="top"/>
          </w:tcPr>
          <w:p w14:paraId="14F46177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Merge w:val="continue"/>
            <w:tcBorders>
              <w:top w:val="nil"/>
            </w:tcBorders>
            <w:vAlign w:val="top"/>
          </w:tcPr>
          <w:p w14:paraId="6D291BE8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Align w:val="top"/>
          </w:tcPr>
          <w:p w14:paraId="5849FDC3">
            <w:pPr>
              <w:pStyle w:val="6"/>
              <w:spacing w:before="218" w:line="227" w:lineRule="auto"/>
              <w:jc w:val="right"/>
            </w:pPr>
            <w:r>
              <w:rPr>
                <w:spacing w:val="7"/>
              </w:rPr>
              <w:t>会公众满意度指</w:t>
            </w:r>
          </w:p>
        </w:tc>
        <w:tc>
          <w:tcPr>
            <w:tcW w:w="3779" w:type="dxa"/>
            <w:vAlign w:val="top"/>
          </w:tcPr>
          <w:p w14:paraId="339E5BDE">
            <w:pPr>
              <w:pStyle w:val="6"/>
              <w:spacing w:before="218" w:line="228" w:lineRule="auto"/>
              <w:ind w:left="1213"/>
            </w:pPr>
            <w:r>
              <w:rPr>
                <w:spacing w:val="6"/>
              </w:rPr>
              <w:t>当地群众满意度</w:t>
            </w:r>
          </w:p>
        </w:tc>
        <w:tc>
          <w:tcPr>
            <w:tcW w:w="1419" w:type="dxa"/>
            <w:vAlign w:val="top"/>
          </w:tcPr>
          <w:p w14:paraId="6DFDCD2B">
            <w:pPr>
              <w:pStyle w:val="6"/>
              <w:spacing w:before="218" w:line="256" w:lineRule="exact"/>
              <w:ind w:left="623"/>
            </w:pPr>
            <w:r>
              <w:rPr>
                <w:spacing w:val="-2"/>
                <w:position w:val="1"/>
              </w:rPr>
              <w:t>&gt;=</w:t>
            </w:r>
          </w:p>
        </w:tc>
        <w:tc>
          <w:tcPr>
            <w:tcW w:w="1419" w:type="dxa"/>
            <w:vAlign w:val="top"/>
          </w:tcPr>
          <w:p w14:paraId="40BF1564">
            <w:pPr>
              <w:pStyle w:val="6"/>
              <w:spacing w:before="218" w:line="255" w:lineRule="exact"/>
              <w:ind w:left="587"/>
            </w:pPr>
            <w:r>
              <w:rPr>
                <w:spacing w:val="-2"/>
                <w:position w:val="1"/>
              </w:rPr>
              <w:t>100</w:t>
            </w:r>
          </w:p>
        </w:tc>
        <w:tc>
          <w:tcPr>
            <w:tcW w:w="1475" w:type="dxa"/>
            <w:vAlign w:val="top"/>
          </w:tcPr>
          <w:p w14:paraId="43E30010">
            <w:pPr>
              <w:pStyle w:val="6"/>
              <w:spacing w:before="218" w:line="255" w:lineRule="exact"/>
              <w:ind w:left="696"/>
            </w:pPr>
            <w:r>
              <w:rPr>
                <w:spacing w:val="2"/>
                <w:position w:val="1"/>
              </w:rPr>
              <w:t>%</w:t>
            </w:r>
          </w:p>
        </w:tc>
        <w:tc>
          <w:tcPr>
            <w:tcW w:w="1484" w:type="dxa"/>
            <w:vAlign w:val="top"/>
          </w:tcPr>
          <w:p w14:paraId="4967E027">
            <w:pPr>
              <w:pStyle w:val="6"/>
              <w:spacing w:before="218" w:line="255" w:lineRule="exact"/>
              <w:ind w:left="401"/>
            </w:pPr>
            <w:r>
              <w:rPr>
                <w:spacing w:val="4"/>
                <w:position w:val="1"/>
              </w:rPr>
              <w:t>2026-12</w:t>
            </w:r>
          </w:p>
        </w:tc>
      </w:tr>
    </w:tbl>
    <w:p w14:paraId="00C9BF8C">
      <w:pPr>
        <w:pStyle w:val="2"/>
      </w:pPr>
    </w:p>
    <w:p w14:paraId="35767E38">
      <w:pPr>
        <w:sectPr>
          <w:pgSz w:w="16837" w:h="11905"/>
          <w:pgMar w:top="391" w:right="1277" w:bottom="0" w:left="1260" w:header="0" w:footer="0" w:gutter="0"/>
          <w:cols w:space="720" w:num="1"/>
        </w:sectPr>
      </w:pPr>
    </w:p>
    <w:p w14:paraId="26C50508">
      <w:pPr>
        <w:spacing w:before="88" w:line="223" w:lineRule="auto"/>
        <w:ind w:left="4767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5"/>
          <w:sz w:val="43"/>
          <w:szCs w:val="43"/>
        </w:rPr>
        <w:t>部门管理专项资金预算表</w:t>
      </w:r>
    </w:p>
    <w:p w14:paraId="4B2C7D7F">
      <w:pPr>
        <w:pStyle w:val="2"/>
        <w:spacing w:line="372" w:lineRule="auto"/>
      </w:pPr>
    </w:p>
    <w:p w14:paraId="56E8BA1D">
      <w:pPr>
        <w:spacing w:before="62" w:line="230" w:lineRule="auto"/>
        <w:ind w:left="54"/>
        <w:outlineLvl w:val="1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4"/>
          <w:sz w:val="19"/>
          <w:szCs w:val="19"/>
        </w:rPr>
        <w:t>表19</w:t>
      </w:r>
    </w:p>
    <w:p w14:paraId="4F4D2ED5">
      <w:pPr>
        <w:spacing w:before="89" w:line="228" w:lineRule="auto"/>
        <w:ind w:left="57"/>
        <w:rPr>
          <w:rFonts w:ascii="宋体" w:hAnsi="宋体" w:eastAsia="宋体" w:cs="宋体"/>
          <w:sz w:val="19"/>
          <w:szCs w:val="19"/>
        </w:rPr>
      </w:pPr>
      <w:r>
        <w:pict>
          <v:shape id="_x0000_s1039" o:spid="_x0000_s1039" o:spt="202" type="#_x0000_t202" style="position:absolute;left:0pt;margin-left:664.75pt;margin-top:3.45pt;height:13.8pt;width:51.3pt;z-index:25167257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A9B201E">
                  <w:pPr>
                    <w:spacing w:before="19" w:line="229" w:lineRule="auto"/>
                    <w:ind w:left="20"/>
                    <w:rPr>
                      <w:rFonts w:ascii="宋体" w:hAnsi="宋体" w:eastAsia="宋体" w:cs="宋体"/>
                      <w:sz w:val="19"/>
                      <w:szCs w:val="19"/>
                    </w:rPr>
                  </w:pPr>
                  <w:r>
                    <w:rPr>
                      <w:rFonts w:ascii="宋体" w:hAnsi="宋体" w:eastAsia="宋体" w:cs="宋体"/>
                      <w:spacing w:val="7"/>
                      <w:sz w:val="19"/>
                      <w:szCs w:val="19"/>
                    </w:rPr>
                    <w:t>单位：万元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8"/>
          <w:sz w:val="19"/>
          <w:szCs w:val="19"/>
        </w:rPr>
        <w:t>部门名称：中共鞍山市铁西区委组织部</w:t>
      </w:r>
    </w:p>
    <w:p w14:paraId="678E47AA">
      <w:pPr>
        <w:spacing w:line="54" w:lineRule="auto"/>
        <w:rPr>
          <w:rFonts w:ascii="Arial"/>
          <w:sz w:val="2"/>
        </w:rPr>
      </w:pPr>
    </w:p>
    <w:tbl>
      <w:tblPr>
        <w:tblStyle w:val="5"/>
        <w:tblW w:w="1431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83"/>
        <w:gridCol w:w="2150"/>
        <w:gridCol w:w="2150"/>
        <w:gridCol w:w="2134"/>
      </w:tblGrid>
      <w:tr w14:paraId="6543D6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4" w:hRule="atLeast"/>
        </w:trPr>
        <w:tc>
          <w:tcPr>
            <w:tcW w:w="7883" w:type="dxa"/>
            <w:vAlign w:val="top"/>
          </w:tcPr>
          <w:p w14:paraId="41B9F162">
            <w:pPr>
              <w:spacing w:line="367" w:lineRule="auto"/>
              <w:rPr>
                <w:rFonts w:ascii="Arial"/>
                <w:sz w:val="21"/>
              </w:rPr>
            </w:pPr>
          </w:p>
          <w:p w14:paraId="2BAE2B07">
            <w:pPr>
              <w:pStyle w:val="6"/>
              <w:spacing w:before="62" w:line="229" w:lineRule="auto"/>
              <w:ind w:left="3504"/>
            </w:pPr>
            <w:r>
              <w:rPr>
                <w:spacing w:val="-1"/>
              </w:rPr>
              <w:t>项</w:t>
            </w:r>
            <w:r>
              <w:rPr>
                <w:spacing w:val="14"/>
              </w:rPr>
              <w:t xml:space="preserve">     </w:t>
            </w:r>
            <w:r>
              <w:rPr>
                <w:spacing w:val="-1"/>
              </w:rPr>
              <w:t>目</w:t>
            </w:r>
          </w:p>
        </w:tc>
        <w:tc>
          <w:tcPr>
            <w:tcW w:w="2150" w:type="dxa"/>
            <w:vAlign w:val="top"/>
          </w:tcPr>
          <w:p w14:paraId="109ECAE0">
            <w:pPr>
              <w:spacing w:line="367" w:lineRule="auto"/>
              <w:rPr>
                <w:rFonts w:ascii="Arial"/>
                <w:sz w:val="21"/>
              </w:rPr>
            </w:pPr>
          </w:p>
          <w:p w14:paraId="39095411">
            <w:pPr>
              <w:pStyle w:val="6"/>
              <w:spacing w:before="62" w:line="230" w:lineRule="auto"/>
              <w:ind w:left="891"/>
            </w:pPr>
            <w:r>
              <w:rPr>
                <w:spacing w:val="2"/>
              </w:rPr>
              <w:t>总计</w:t>
            </w:r>
          </w:p>
        </w:tc>
        <w:tc>
          <w:tcPr>
            <w:tcW w:w="2150" w:type="dxa"/>
            <w:vAlign w:val="top"/>
          </w:tcPr>
          <w:p w14:paraId="07A84FAE">
            <w:pPr>
              <w:spacing w:line="377" w:lineRule="auto"/>
              <w:rPr>
                <w:rFonts w:ascii="Arial"/>
                <w:sz w:val="21"/>
              </w:rPr>
            </w:pPr>
          </w:p>
          <w:p w14:paraId="583DACE0">
            <w:pPr>
              <w:pStyle w:val="6"/>
              <w:spacing w:before="59" w:line="219" w:lineRule="auto"/>
              <w:ind w:left="747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已分配数</w:t>
            </w:r>
          </w:p>
        </w:tc>
        <w:tc>
          <w:tcPr>
            <w:tcW w:w="2134" w:type="dxa"/>
            <w:vAlign w:val="top"/>
          </w:tcPr>
          <w:p w14:paraId="6A6F7E62">
            <w:pPr>
              <w:spacing w:line="377" w:lineRule="auto"/>
              <w:rPr>
                <w:rFonts w:ascii="Arial"/>
                <w:sz w:val="21"/>
              </w:rPr>
            </w:pPr>
          </w:p>
          <w:p w14:paraId="087919D6">
            <w:pPr>
              <w:pStyle w:val="6"/>
              <w:spacing w:before="59" w:line="219" w:lineRule="auto"/>
              <w:ind w:left="721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未分配数</w:t>
            </w:r>
          </w:p>
        </w:tc>
      </w:tr>
      <w:tr w14:paraId="76E784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7883" w:type="dxa"/>
            <w:vAlign w:val="top"/>
          </w:tcPr>
          <w:p w14:paraId="0EC017B1">
            <w:pPr>
              <w:pStyle w:val="6"/>
              <w:spacing w:before="167" w:line="230" w:lineRule="auto"/>
              <w:ind w:left="3502"/>
            </w:pPr>
            <w:r>
              <w:t>合</w:t>
            </w:r>
            <w:r>
              <w:rPr>
                <w:spacing w:val="7"/>
              </w:rPr>
              <w:t xml:space="preserve">     </w:t>
            </w:r>
            <w:r>
              <w:t>计</w:t>
            </w:r>
          </w:p>
        </w:tc>
        <w:tc>
          <w:tcPr>
            <w:tcW w:w="2150" w:type="dxa"/>
            <w:vAlign w:val="top"/>
          </w:tcPr>
          <w:p w14:paraId="037135E0">
            <w:pPr>
              <w:rPr>
                <w:rFonts w:ascii="Arial"/>
                <w:sz w:val="21"/>
              </w:rPr>
            </w:pPr>
          </w:p>
        </w:tc>
        <w:tc>
          <w:tcPr>
            <w:tcW w:w="2150" w:type="dxa"/>
            <w:vAlign w:val="top"/>
          </w:tcPr>
          <w:p w14:paraId="0836B698">
            <w:pPr>
              <w:rPr>
                <w:rFonts w:ascii="Arial"/>
                <w:sz w:val="21"/>
              </w:rPr>
            </w:pPr>
          </w:p>
        </w:tc>
        <w:tc>
          <w:tcPr>
            <w:tcW w:w="2134" w:type="dxa"/>
            <w:vAlign w:val="top"/>
          </w:tcPr>
          <w:p w14:paraId="34F78AC7">
            <w:pPr>
              <w:rPr>
                <w:rFonts w:ascii="Arial"/>
                <w:sz w:val="21"/>
              </w:rPr>
            </w:pPr>
          </w:p>
        </w:tc>
      </w:tr>
      <w:tr w14:paraId="1F5212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7883" w:type="dxa"/>
            <w:vAlign w:val="top"/>
          </w:tcPr>
          <w:p w14:paraId="45481DF4">
            <w:pPr>
              <w:rPr>
                <w:rFonts w:ascii="Arial"/>
                <w:sz w:val="21"/>
              </w:rPr>
            </w:pPr>
          </w:p>
        </w:tc>
        <w:tc>
          <w:tcPr>
            <w:tcW w:w="2150" w:type="dxa"/>
            <w:vAlign w:val="top"/>
          </w:tcPr>
          <w:p w14:paraId="1C0360E2">
            <w:pPr>
              <w:rPr>
                <w:rFonts w:ascii="Arial"/>
                <w:sz w:val="21"/>
              </w:rPr>
            </w:pPr>
          </w:p>
        </w:tc>
        <w:tc>
          <w:tcPr>
            <w:tcW w:w="2150" w:type="dxa"/>
            <w:vAlign w:val="top"/>
          </w:tcPr>
          <w:p w14:paraId="666793D3">
            <w:pPr>
              <w:rPr>
                <w:rFonts w:ascii="Arial"/>
                <w:sz w:val="21"/>
              </w:rPr>
            </w:pPr>
          </w:p>
        </w:tc>
        <w:tc>
          <w:tcPr>
            <w:tcW w:w="2134" w:type="dxa"/>
            <w:vAlign w:val="top"/>
          </w:tcPr>
          <w:p w14:paraId="25693BF8">
            <w:pPr>
              <w:rPr>
                <w:rFonts w:ascii="Arial"/>
                <w:sz w:val="21"/>
              </w:rPr>
            </w:pPr>
          </w:p>
        </w:tc>
      </w:tr>
    </w:tbl>
    <w:p w14:paraId="00CBB05D">
      <w:pPr>
        <w:pStyle w:val="2"/>
      </w:pPr>
    </w:p>
    <w:sectPr>
      <w:pgSz w:w="16837" w:h="11905"/>
      <w:pgMar w:top="357" w:right="1260" w:bottom="0" w:left="124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3E610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28</Pages>
  <Words>3659</Words>
  <Characters>5791</Characters>
  <TotalTime>1</TotalTime>
  <ScaleCrop>false</ScaleCrop>
  <LinksUpToDate>false</LinksUpToDate>
  <CharactersWithSpaces>7057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2026-02-27T16:04:00Z</dcterms:created>
  <dc:creator>Apache POI</dc:creator>
  <cp:lastModifiedBy>El</cp:lastModifiedBy>
  <dcterms:modified xsi:type="dcterms:W3CDTF">2026-03-02T08:47:02Z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2026-03-02T16:45:08Z</vt:filetime>
  </property>
  <property fmtid="{D5CDD505-2E9C-101B-9397-08002B2CF9AE}" pid="4" name="KSOProductBuildVer">
    <vt:lpwstr>2052-12.1.0.24657</vt:lpwstr>
  </property>
  <property fmtid="{D5CDD505-2E9C-101B-9397-08002B2CF9AE}" pid="5" name="ICV">
    <vt:lpwstr>248F24D98061450EBC3D0202FC257173_13</vt:lpwstr>
  </property>
</Properties>
</file>